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EA" w:rsidRPr="001C4305" w:rsidRDefault="001F6BEA" w:rsidP="001F6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73D54">
        <w:rPr>
          <w:rFonts w:ascii="Times New Roman" w:hAnsi="Times New Roman" w:cs="Times New Roman"/>
          <w:b/>
          <w:sz w:val="28"/>
          <w:szCs w:val="28"/>
        </w:rPr>
        <w:t xml:space="preserve">Технологии для проведения родительского собрания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Приложение 2</w:t>
      </w:r>
    </w:p>
    <w:p w:rsidR="001F6BEA" w:rsidRPr="00A07859" w:rsidRDefault="001F6BEA" w:rsidP="001F6B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7859">
        <w:rPr>
          <w:rFonts w:ascii="Times New Roman" w:hAnsi="Times New Roman" w:cs="Times New Roman"/>
          <w:i/>
          <w:sz w:val="28"/>
          <w:szCs w:val="28"/>
          <w:u w:val="single"/>
        </w:rPr>
        <w:t>Упражнения для знакомства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Игра в имена</w:t>
      </w:r>
      <w:r w:rsidRPr="00A07859">
        <w:rPr>
          <w:rFonts w:ascii="Times New Roman" w:hAnsi="Times New Roman" w:cs="Times New Roman"/>
          <w:sz w:val="28"/>
          <w:szCs w:val="28"/>
        </w:rPr>
        <w:t xml:space="preserve">» - участники по очереди называют свое имя и дают себе характеристику по первой букве своего имени, или на все буквы своего имени. 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История имени</w:t>
      </w:r>
      <w:r w:rsidRPr="00A07859">
        <w:rPr>
          <w:rFonts w:ascii="Times New Roman" w:hAnsi="Times New Roman" w:cs="Times New Roman"/>
          <w:sz w:val="28"/>
          <w:szCs w:val="28"/>
        </w:rPr>
        <w:t xml:space="preserve">» - все участники родительского собрания рассказывают, почему они выбрали именно такое имя своему ребенку, что оно означает. 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Любимые животное</w:t>
      </w:r>
      <w:r w:rsidRPr="00A07859">
        <w:rPr>
          <w:rFonts w:ascii="Times New Roman" w:hAnsi="Times New Roman" w:cs="Times New Roman"/>
          <w:sz w:val="28"/>
          <w:szCs w:val="28"/>
        </w:rPr>
        <w:t>» (тест-шутка) – как показывает опыт, тест-шутка вызывает разрядку обстановки.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Предмет моего детства</w:t>
      </w:r>
      <w:r w:rsidRPr="00A07859">
        <w:rPr>
          <w:rFonts w:ascii="Times New Roman" w:hAnsi="Times New Roman" w:cs="Times New Roman"/>
          <w:sz w:val="28"/>
          <w:szCs w:val="28"/>
        </w:rPr>
        <w:t>» - раскладываются различные предметы. Это могут быть камешек, мячик, кукла и т.д. Каждый выбирает для себя тот предмет, который связан с его детством, рассказывает соответствующий эпизод.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Игра в мяч</w:t>
      </w:r>
      <w:r w:rsidRPr="00A07859">
        <w:rPr>
          <w:rFonts w:ascii="Times New Roman" w:hAnsi="Times New Roman" w:cs="Times New Roman"/>
          <w:sz w:val="28"/>
          <w:szCs w:val="28"/>
        </w:rPr>
        <w:t xml:space="preserve">» - родители и педагог встают в круг. Воспитатель берет мяч и бросает его одному из участников. При этом он должен назвать имя того участника, которому бросает и свое имя. Например,  «Вас зовут…, а меня…» … Если </w:t>
      </w:r>
      <w:proofErr w:type="gramStart"/>
      <w:r w:rsidRPr="00A07859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A07859">
        <w:rPr>
          <w:rFonts w:ascii="Times New Roman" w:hAnsi="Times New Roman" w:cs="Times New Roman"/>
          <w:sz w:val="28"/>
          <w:szCs w:val="28"/>
        </w:rPr>
        <w:t xml:space="preserve"> ошибается, то это воспринимается с доброжелательной иронией. Игра до тех пор, пока не будут представлены все участники.</w:t>
      </w:r>
    </w:p>
    <w:p w:rsidR="001F6BEA" w:rsidRPr="00A07859" w:rsidRDefault="001F6BEA" w:rsidP="001F6B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7859">
        <w:rPr>
          <w:rFonts w:ascii="Times New Roman" w:hAnsi="Times New Roman" w:cs="Times New Roman"/>
          <w:i/>
          <w:sz w:val="28"/>
          <w:szCs w:val="28"/>
          <w:u w:val="single"/>
        </w:rPr>
        <w:t>Приемы начала родительских собраний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Приветствие</w:t>
      </w:r>
      <w:r w:rsidRPr="00A07859">
        <w:rPr>
          <w:rFonts w:ascii="Times New Roman" w:hAnsi="Times New Roman" w:cs="Times New Roman"/>
          <w:sz w:val="28"/>
          <w:szCs w:val="28"/>
        </w:rPr>
        <w:t>»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Каждый участник говорит своему соседу, называя его по имени: «Здравствуйте, я рад вас видеть!» - и добавляет что-нибудь приятное для человека.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Каждый говорит по очереди всем приветствие, причем не повторяясь. Можно на разных языках.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Предлагается разделиться на малые группы (по цвету, одежде, знаку зодиака, по первой букве имени и т.д.) и придумать соответствующее приветствие всем участникам.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Сформулировать официальное приветствие  от имени сказочного героя, мультфильма  и др.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Правила</w:t>
      </w:r>
      <w:r w:rsidRPr="00A07859">
        <w:rPr>
          <w:rFonts w:ascii="Times New Roman" w:hAnsi="Times New Roman" w:cs="Times New Roman"/>
          <w:sz w:val="28"/>
          <w:szCs w:val="28"/>
        </w:rPr>
        <w:t>»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 xml:space="preserve">Принятие правил проводится на первом собрании в начале года, все участники придерживаются их. Например:  «приходить вовремя», «не критиковать друг друга», «не перебивать других», «говорить </w:t>
      </w:r>
      <w:proofErr w:type="gramStart"/>
      <w:r w:rsidRPr="00A07859">
        <w:rPr>
          <w:rFonts w:ascii="Times New Roman" w:hAnsi="Times New Roman" w:cs="Times New Roman"/>
          <w:sz w:val="28"/>
          <w:szCs w:val="28"/>
        </w:rPr>
        <w:t>не долго и</w:t>
      </w:r>
      <w:proofErr w:type="gramEnd"/>
      <w:r w:rsidRPr="00A07859">
        <w:rPr>
          <w:rFonts w:ascii="Times New Roman" w:hAnsi="Times New Roman" w:cs="Times New Roman"/>
          <w:sz w:val="28"/>
          <w:szCs w:val="28"/>
        </w:rPr>
        <w:t xml:space="preserve"> не часто», «быть позитивным» и т.д. </w:t>
      </w:r>
    </w:p>
    <w:p w:rsidR="001F6BEA" w:rsidRPr="00A07859" w:rsidRDefault="001F6BEA" w:rsidP="001F6B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7859">
        <w:rPr>
          <w:rFonts w:ascii="Times New Roman" w:hAnsi="Times New Roman" w:cs="Times New Roman"/>
          <w:i/>
          <w:sz w:val="28"/>
          <w:szCs w:val="28"/>
          <w:u w:val="single"/>
        </w:rPr>
        <w:t>Приемы проведения родительского собрания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Высказать мысль другими словами»</w:t>
      </w:r>
      <w:r w:rsidRPr="00A07859">
        <w:rPr>
          <w:rFonts w:ascii="Times New Roman" w:hAnsi="Times New Roman" w:cs="Times New Roman"/>
          <w:sz w:val="28"/>
          <w:szCs w:val="28"/>
        </w:rPr>
        <w:t xml:space="preserve"> (высказать одну и ту же мысль совсем другими словами), «</w:t>
      </w:r>
      <w:r w:rsidRPr="00A07859">
        <w:rPr>
          <w:rFonts w:ascii="Times New Roman" w:hAnsi="Times New Roman" w:cs="Times New Roman"/>
          <w:i/>
          <w:sz w:val="28"/>
          <w:szCs w:val="28"/>
        </w:rPr>
        <w:t>Сделать наоборот</w:t>
      </w:r>
      <w:r w:rsidRPr="00A07859">
        <w:rPr>
          <w:rFonts w:ascii="Times New Roman" w:hAnsi="Times New Roman" w:cs="Times New Roman"/>
          <w:sz w:val="28"/>
          <w:szCs w:val="28"/>
        </w:rPr>
        <w:t xml:space="preserve">» (например вместо ругать похвалить, неряшливый – </w:t>
      </w:r>
      <w:proofErr w:type="spellStart"/>
      <w:r w:rsidRPr="00A07859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A07859">
        <w:rPr>
          <w:rFonts w:ascii="Times New Roman" w:hAnsi="Times New Roman" w:cs="Times New Roman"/>
          <w:sz w:val="28"/>
          <w:szCs w:val="28"/>
        </w:rPr>
        <w:t>), «</w:t>
      </w:r>
      <w:r w:rsidRPr="00A07859">
        <w:rPr>
          <w:rFonts w:ascii="Times New Roman" w:hAnsi="Times New Roman" w:cs="Times New Roman"/>
          <w:i/>
          <w:sz w:val="28"/>
          <w:szCs w:val="28"/>
        </w:rPr>
        <w:t>Дерево-огород</w:t>
      </w:r>
      <w:r w:rsidRPr="00A07859">
        <w:rPr>
          <w:rFonts w:ascii="Times New Roman" w:hAnsi="Times New Roman" w:cs="Times New Roman"/>
          <w:sz w:val="28"/>
          <w:szCs w:val="28"/>
        </w:rPr>
        <w:t xml:space="preserve">» (натягивается веревка к ней прикрепляются листы с вопросами, которые родители хотели бы обсудить на собрании, или на </w:t>
      </w:r>
      <w:proofErr w:type="spellStart"/>
      <w:r w:rsidRPr="00A07859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A07859">
        <w:rPr>
          <w:rFonts w:ascii="Times New Roman" w:hAnsi="Times New Roman" w:cs="Times New Roman"/>
          <w:sz w:val="28"/>
          <w:szCs w:val="28"/>
        </w:rPr>
        <w:t xml:space="preserve"> пишут вопросы прикрепляют на доску), «</w:t>
      </w:r>
      <w:r w:rsidRPr="00A07859">
        <w:rPr>
          <w:rFonts w:ascii="Times New Roman" w:hAnsi="Times New Roman" w:cs="Times New Roman"/>
          <w:i/>
          <w:sz w:val="28"/>
          <w:szCs w:val="28"/>
        </w:rPr>
        <w:t>Чудесное дитя</w:t>
      </w:r>
      <w:r w:rsidRPr="00A07859">
        <w:rPr>
          <w:rFonts w:ascii="Times New Roman" w:hAnsi="Times New Roman" w:cs="Times New Roman"/>
          <w:sz w:val="28"/>
          <w:szCs w:val="28"/>
        </w:rPr>
        <w:t>» (записываются ответы каким бы родители хотели видеть своего ребенка, создавая образ «чудесного дитя</w:t>
      </w:r>
      <w:proofErr w:type="gramEnd"/>
      <w:r w:rsidRPr="00A07859">
        <w:rPr>
          <w:rFonts w:ascii="Times New Roman" w:hAnsi="Times New Roman" w:cs="Times New Roman"/>
          <w:sz w:val="28"/>
          <w:szCs w:val="28"/>
        </w:rPr>
        <w:t xml:space="preserve">», затем предлагается обсудить образ, подчеркнуть </w:t>
      </w:r>
      <w:proofErr w:type="gramStart"/>
      <w:r w:rsidRPr="00A07859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A07859">
        <w:rPr>
          <w:rFonts w:ascii="Times New Roman" w:hAnsi="Times New Roman" w:cs="Times New Roman"/>
          <w:sz w:val="28"/>
          <w:szCs w:val="28"/>
        </w:rPr>
        <w:t xml:space="preserve"> которые противоречат друг </w:t>
      </w:r>
      <w:r w:rsidRPr="00A07859">
        <w:rPr>
          <w:rFonts w:ascii="Times New Roman" w:hAnsi="Times New Roman" w:cs="Times New Roman"/>
          <w:sz w:val="28"/>
          <w:szCs w:val="28"/>
        </w:rPr>
        <w:lastRenderedPageBreak/>
        <w:t xml:space="preserve">другу, противоположные, </w:t>
      </w:r>
      <w:proofErr w:type="spellStart"/>
      <w:r w:rsidRPr="00A07859">
        <w:rPr>
          <w:rFonts w:ascii="Times New Roman" w:hAnsi="Times New Roman" w:cs="Times New Roman"/>
          <w:sz w:val="28"/>
          <w:szCs w:val="28"/>
        </w:rPr>
        <w:t>взаимоисключающиеся</w:t>
      </w:r>
      <w:proofErr w:type="spellEnd"/>
      <w:r w:rsidRPr="00A07859">
        <w:rPr>
          <w:rFonts w:ascii="Times New Roman" w:hAnsi="Times New Roman" w:cs="Times New Roman"/>
          <w:sz w:val="28"/>
          <w:szCs w:val="28"/>
        </w:rPr>
        <w:t xml:space="preserve"> и т.д. В заключении делятся впечатлениями: было ли полезным данное упражнение, какие открытия они для себя сделали.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Волшебное колечко</w:t>
      </w:r>
      <w:r w:rsidRPr="00A07859">
        <w:rPr>
          <w:rFonts w:ascii="Times New Roman" w:hAnsi="Times New Roman" w:cs="Times New Roman"/>
          <w:sz w:val="28"/>
          <w:szCs w:val="28"/>
        </w:rPr>
        <w:t>» - педагог показывает колечко и говорит, что оно волшебное. Оно может быть наделено разными волшебными свойствами: давать возможность путешествовать во времени, представить себя в роли педагога, специалиста, бизнесмена; встать на позицию своего ребенка и т.д.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История с продолжением</w:t>
      </w:r>
      <w:r w:rsidRPr="00A07859">
        <w:rPr>
          <w:rFonts w:ascii="Times New Roman" w:hAnsi="Times New Roman" w:cs="Times New Roman"/>
          <w:sz w:val="28"/>
          <w:szCs w:val="28"/>
        </w:rPr>
        <w:t>» педагог держит в руках предмет, начинает о нем рассказывать, другие члены группы по очереди добавляют фразы, чтобы получился целостный рассказ. Содержание рассказа должно быть связано с обсуждаемой проблемой.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Горячий стул</w:t>
      </w:r>
      <w:r w:rsidRPr="00A07859">
        <w:rPr>
          <w:rFonts w:ascii="Times New Roman" w:hAnsi="Times New Roman" w:cs="Times New Roman"/>
          <w:sz w:val="28"/>
          <w:szCs w:val="28"/>
        </w:rPr>
        <w:t>» приглашается один из участников собрания, он садится на стул в центре, остальные задают ему вопросы, связанные с обсуждаемой проблемой. Сидящий должен правильно и быстро отвечать на вопросы, замешкавшийся или неправильно ответивший встает со стула, его место занимает тот, кто последний задал вопрос.</w:t>
      </w:r>
    </w:p>
    <w:p w:rsidR="001F6BEA" w:rsidRPr="00A07859" w:rsidRDefault="001F6BEA" w:rsidP="001F6B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7859">
        <w:rPr>
          <w:rFonts w:ascii="Times New Roman" w:hAnsi="Times New Roman" w:cs="Times New Roman"/>
          <w:i/>
          <w:sz w:val="28"/>
          <w:szCs w:val="28"/>
          <w:u w:val="single"/>
        </w:rPr>
        <w:t>Игры и игровые ситуации на родительских собраниях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Круг общения</w:t>
      </w:r>
      <w:r w:rsidRPr="00A07859">
        <w:rPr>
          <w:rFonts w:ascii="Times New Roman" w:hAnsi="Times New Roman" w:cs="Times New Roman"/>
          <w:sz w:val="28"/>
          <w:szCs w:val="28"/>
        </w:rPr>
        <w:t>»  - по кругу ходит один из участников и должен прикоснуться ладонями к ладоням, посмотреть в глаза.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Комплимент</w:t>
      </w:r>
      <w:proofErr w:type="gramStart"/>
      <w:r w:rsidRPr="00A0785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07859">
        <w:rPr>
          <w:rFonts w:ascii="Times New Roman" w:hAnsi="Times New Roman" w:cs="Times New Roman"/>
          <w:sz w:val="28"/>
          <w:szCs w:val="28"/>
        </w:rPr>
        <w:t>в кругу участники бросают мяч, говоря друг другу комплименты или приятные слова, которые формируют образ данного человека.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Хлопки</w:t>
      </w:r>
      <w:r w:rsidRPr="00A07859">
        <w:rPr>
          <w:rFonts w:ascii="Times New Roman" w:hAnsi="Times New Roman" w:cs="Times New Roman"/>
          <w:sz w:val="28"/>
          <w:szCs w:val="28"/>
        </w:rPr>
        <w:t xml:space="preserve">»- в заданном темпе каждый участник хлопает в ладоши по очереди, один за другим и в обратном направлении. </w:t>
      </w:r>
      <w:proofErr w:type="spellStart"/>
      <w:r w:rsidRPr="00A07859">
        <w:rPr>
          <w:rFonts w:ascii="Times New Roman" w:hAnsi="Times New Roman" w:cs="Times New Roman"/>
          <w:sz w:val="28"/>
          <w:szCs w:val="28"/>
        </w:rPr>
        <w:t>Главное-не</w:t>
      </w:r>
      <w:proofErr w:type="spellEnd"/>
      <w:r w:rsidRPr="00A07859">
        <w:rPr>
          <w:rFonts w:ascii="Times New Roman" w:hAnsi="Times New Roman" w:cs="Times New Roman"/>
          <w:sz w:val="28"/>
          <w:szCs w:val="28"/>
        </w:rPr>
        <w:t xml:space="preserve"> сбиться с темпа. По команде ведущего меняется направление, по которому отбиваются хлопки.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Пишущая машинка</w:t>
      </w:r>
      <w:r w:rsidRPr="00A07859">
        <w:rPr>
          <w:rFonts w:ascii="Times New Roman" w:hAnsi="Times New Roman" w:cs="Times New Roman"/>
          <w:sz w:val="28"/>
          <w:szCs w:val="28"/>
        </w:rPr>
        <w:t>»- каждому дается буква, пословица, каждый отхлопывает свою букву и др.</w:t>
      </w:r>
    </w:p>
    <w:p w:rsidR="001F6BEA" w:rsidRPr="00A07859" w:rsidRDefault="001F6BEA" w:rsidP="001F6B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7859">
        <w:rPr>
          <w:rFonts w:ascii="Times New Roman" w:hAnsi="Times New Roman" w:cs="Times New Roman"/>
          <w:i/>
          <w:sz w:val="28"/>
          <w:szCs w:val="28"/>
          <w:u w:val="single"/>
        </w:rPr>
        <w:t>Приемы завершения родительских собраний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Письменный ответ – по выбору на один из вопросов «Что нового вы сегодня узнали?», «Что было трудным?», «Что привлекло ваше внимание на собрании?» и т.д.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Игра в мяч</w:t>
      </w:r>
      <w:r w:rsidRPr="00A07859">
        <w:rPr>
          <w:rFonts w:ascii="Times New Roman" w:hAnsi="Times New Roman" w:cs="Times New Roman"/>
          <w:sz w:val="28"/>
          <w:szCs w:val="28"/>
        </w:rPr>
        <w:t>» - ответ одним предложением на поставленный вопрос. Принимая мяч, родитель дает ответ на поставленный вопрос. Отдавая мяч, задает вопрос.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Жест дня</w:t>
      </w:r>
      <w:r w:rsidRPr="00A07859">
        <w:rPr>
          <w:rFonts w:ascii="Times New Roman" w:hAnsi="Times New Roman" w:cs="Times New Roman"/>
          <w:sz w:val="28"/>
          <w:szCs w:val="28"/>
        </w:rPr>
        <w:t>» - родители демонстрируют свое отношение к результатам собрания соответствующей мимикой или жестом.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Слово дня</w:t>
      </w:r>
      <w:r w:rsidRPr="00A07859">
        <w:rPr>
          <w:rFonts w:ascii="Times New Roman" w:hAnsi="Times New Roman" w:cs="Times New Roman"/>
          <w:sz w:val="28"/>
          <w:szCs w:val="28"/>
        </w:rPr>
        <w:t>» - предлагается одним словом выразить свое отношение к проведенному собранию.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Блиц-опрос</w:t>
      </w:r>
      <w:r w:rsidRPr="00A07859">
        <w:rPr>
          <w:rFonts w:ascii="Times New Roman" w:hAnsi="Times New Roman" w:cs="Times New Roman"/>
          <w:sz w:val="28"/>
          <w:szCs w:val="28"/>
        </w:rPr>
        <w:t>» - педагог задает вопросы по теме собрания, родители дают быстрые  краткие ответы.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Анкетирование</w:t>
      </w:r>
      <w:r w:rsidRPr="00A07859">
        <w:rPr>
          <w:rFonts w:ascii="Times New Roman" w:hAnsi="Times New Roman" w:cs="Times New Roman"/>
          <w:sz w:val="28"/>
          <w:szCs w:val="28"/>
        </w:rPr>
        <w:t>»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Выставки</w:t>
      </w:r>
      <w:r w:rsidRPr="00A07859">
        <w:rPr>
          <w:rFonts w:ascii="Times New Roman" w:hAnsi="Times New Roman" w:cs="Times New Roman"/>
          <w:sz w:val="28"/>
          <w:szCs w:val="28"/>
        </w:rPr>
        <w:t>»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Пирамида знаний</w:t>
      </w:r>
      <w:r w:rsidRPr="00A07859">
        <w:rPr>
          <w:rFonts w:ascii="Times New Roman" w:hAnsi="Times New Roman" w:cs="Times New Roman"/>
          <w:sz w:val="28"/>
          <w:szCs w:val="28"/>
        </w:rPr>
        <w:t>»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Рефлексия</w:t>
      </w:r>
      <w:r w:rsidRPr="00A07859">
        <w:rPr>
          <w:rFonts w:ascii="Times New Roman" w:hAnsi="Times New Roman" w:cs="Times New Roman"/>
          <w:sz w:val="28"/>
          <w:szCs w:val="28"/>
        </w:rPr>
        <w:t>»</w:t>
      </w:r>
    </w:p>
    <w:p w:rsidR="001F6BEA" w:rsidRPr="00A07859" w:rsidRDefault="001F6BEA" w:rsidP="001F6B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7859">
        <w:rPr>
          <w:rFonts w:ascii="Times New Roman" w:hAnsi="Times New Roman" w:cs="Times New Roman"/>
          <w:sz w:val="28"/>
          <w:szCs w:val="28"/>
        </w:rPr>
        <w:t>«</w:t>
      </w:r>
      <w:r w:rsidRPr="00A07859">
        <w:rPr>
          <w:rFonts w:ascii="Times New Roman" w:hAnsi="Times New Roman" w:cs="Times New Roman"/>
          <w:i/>
          <w:sz w:val="28"/>
          <w:szCs w:val="28"/>
        </w:rPr>
        <w:t>Чудесный ларец</w:t>
      </w:r>
      <w:r w:rsidRPr="00A07859">
        <w:rPr>
          <w:rFonts w:ascii="Times New Roman" w:hAnsi="Times New Roman" w:cs="Times New Roman"/>
          <w:sz w:val="28"/>
          <w:szCs w:val="28"/>
        </w:rPr>
        <w:t>»</w:t>
      </w:r>
    </w:p>
    <w:p w:rsidR="00E27F0B" w:rsidRDefault="00E27F0B"/>
    <w:sectPr w:rsidR="00E27F0B" w:rsidSect="001F6B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941D7"/>
    <w:multiLevelType w:val="hybridMultilevel"/>
    <w:tmpl w:val="9AB2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6BEA"/>
    <w:rsid w:val="001F6BEA"/>
    <w:rsid w:val="00E2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E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2017-03-23T06:20:00Z</dcterms:created>
  <dcterms:modified xsi:type="dcterms:W3CDTF">2017-03-23T06:22:00Z</dcterms:modified>
</cp:coreProperties>
</file>