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8E" w:rsidRPr="00CE488E" w:rsidRDefault="00CE488E" w:rsidP="00CE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241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1"/>
      </w:tblGrid>
      <w:tr w:rsidR="00CE488E" w:rsidRPr="00CE488E" w:rsidTr="00CE488E">
        <w:tc>
          <w:tcPr>
            <w:tcW w:w="4882" w:type="dxa"/>
            <w:tcBorders>
              <w:top w:val="single" w:sz="8" w:space="0" w:color="386800"/>
              <w:left w:val="single" w:sz="8" w:space="0" w:color="386800"/>
              <w:bottom w:val="single" w:sz="8" w:space="0" w:color="386800"/>
              <w:right w:val="single" w:sz="8" w:space="0" w:color="386800"/>
            </w:tcBorders>
            <w:shd w:val="clear" w:color="auto" w:fill="FFFFCC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tbl>
            <w:tblPr>
              <w:tblW w:w="14070" w:type="dxa"/>
              <w:tblInd w:w="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70"/>
            </w:tblGrid>
            <w:tr w:rsidR="00CE488E" w:rsidRPr="00CE488E" w:rsidTr="00FA166C">
              <w:trPr>
                <w:trHeight w:val="900"/>
              </w:trPr>
              <w:tc>
                <w:tcPr>
                  <w:tcW w:w="140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E488E" w:rsidRPr="00CE488E" w:rsidRDefault="00CE488E" w:rsidP="00CE48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CE48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РЕКОМЕНДАЦИИ ПО ДЕЙСТВИЯМ ПРИ УГРОЗЕ СОВЕРШЕНИЯ ТЕРРОРИСТИЧЕСКОГО АКТА</w:t>
                  </w:r>
                </w:p>
              </w:tc>
            </w:tr>
          </w:tbl>
          <w:p w:rsidR="00CE488E" w:rsidRPr="00CE488E" w:rsidRDefault="00CE488E" w:rsidP="00CE488E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CE488E" w:rsidRDefault="00CE488E" w:rsidP="00CE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88E" w:rsidRPr="00CE488E" w:rsidRDefault="00CE488E" w:rsidP="00CE48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данных рекомендаций</w:t>
      </w:r>
      <w:r w:rsidRPr="00CE488E">
        <w:rPr>
          <w:rFonts w:ascii="Times New Roman" w:eastAsia="Times New Roman" w:hAnsi="Times New Roman" w:cs="Times New Roman"/>
          <w:sz w:val="28"/>
          <w:szCs w:val="28"/>
        </w:rPr>
        <w:t> - помочь родителям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CE488E" w:rsidRPr="00CE488E" w:rsidRDefault="00CE488E" w:rsidP="00CE48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CE488E" w:rsidRPr="00CE488E" w:rsidRDefault="00CE488E" w:rsidP="00CE48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CE488E" w:rsidRPr="00CE488E" w:rsidRDefault="00CE488E" w:rsidP="00CE48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E488E">
        <w:rPr>
          <w:rFonts w:ascii="Times New Roman" w:eastAsia="Times New Roman" w:hAnsi="Times New Roman" w:cs="Times New Roman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дежурному по ДОУ.</w:t>
      </w:r>
    </w:p>
    <w:p w:rsidR="00CE488E" w:rsidRPr="00CE488E" w:rsidRDefault="00CE488E" w:rsidP="00CE48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</w:rPr>
        <w:t>* не трогайте, не передвигайте, не вскрывайте обнаруженный предмет; </w:t>
      </w: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</w:rPr>
        <w:br/>
      </w: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</w:rPr>
        <w:t>* зафиксируйте время обнаружения предмета; </w:t>
      </w: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</w:rPr>
        <w:br/>
      </w: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</w:rPr>
        <w:t>* постарайтесь сделать все возможное, чтобы люди отошли как можно дальше от находки; </w:t>
      </w: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</w:rPr>
        <w:br/>
      </w: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</w:rPr>
        <w:t>* обязательно дождитесь прибытия оперативно-следственной группы (помните, что вы являетесь очень важным очевидцем);</w:t>
      </w:r>
    </w:p>
    <w:p w:rsidR="00CE488E" w:rsidRPr="00CE488E" w:rsidRDefault="00CE488E" w:rsidP="00CE48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</w:t>
      </w:r>
      <w:r w:rsidRPr="00CE488E">
        <w:rPr>
          <w:rFonts w:ascii="Times New Roman" w:eastAsia="Times New Roman" w:hAnsi="Times New Roman" w:cs="Times New Roman"/>
          <w:sz w:val="28"/>
          <w:szCs w:val="28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CE488E" w:rsidRPr="00CE488E" w:rsidRDefault="00CE488E" w:rsidP="00CE48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E488E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Уважаемые, родители дошкольного учреждения! Вы отвечаете за жизнь и здоровье ваших детей. </w:t>
      </w:r>
      <w:r w:rsidRPr="00CE488E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br/>
      </w:r>
      <w:r w:rsidRPr="00CE488E">
        <w:rPr>
          <w:rFonts w:ascii="Times New Roman" w:eastAsia="Times New Roman" w:hAnsi="Times New Roman" w:cs="Times New Roman"/>
          <w:sz w:val="28"/>
          <w:szCs w:val="28"/>
        </w:rPr>
        <w:t xml:space="preserve">Разъясните детям, что любой </w:t>
      </w:r>
      <w:proofErr w:type="gramStart"/>
      <w:r w:rsidRPr="00CE488E">
        <w:rPr>
          <w:rFonts w:ascii="Times New Roman" w:eastAsia="Times New Roman" w:hAnsi="Times New Roman" w:cs="Times New Roman"/>
          <w:sz w:val="28"/>
          <w:szCs w:val="28"/>
        </w:rPr>
        <w:t>предмет</w:t>
      </w:r>
      <w:proofErr w:type="gramEnd"/>
      <w:r w:rsidRPr="00CE488E">
        <w:rPr>
          <w:rFonts w:ascii="Times New Roman" w:eastAsia="Times New Roman" w:hAnsi="Times New Roman" w:cs="Times New Roman"/>
          <w:sz w:val="28"/>
          <w:szCs w:val="28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CE488E" w:rsidRDefault="00CE488E" w:rsidP="00CE4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E488E" w:rsidRPr="00CE488E" w:rsidRDefault="00CE488E" w:rsidP="00CE48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E488E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Информация взята с сайта</w:t>
      </w:r>
    </w:p>
    <w:p w:rsidR="00CE488E" w:rsidRPr="00CE488E" w:rsidRDefault="00CE488E" w:rsidP="00CE48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E488E">
        <w:rPr>
          <w:rFonts w:ascii="Times New Roman" w:eastAsia="Times New Roman" w:hAnsi="Times New Roman" w:cs="Times New Roman"/>
          <w:i/>
          <w:iCs/>
          <w:sz w:val="28"/>
          <w:szCs w:val="28"/>
        </w:rPr>
        <w:t>«Национальный портал противодействию терроризму»</w:t>
      </w:r>
    </w:p>
    <w:p w:rsidR="00203EC3" w:rsidRPr="00CE488E" w:rsidRDefault="00203EC3">
      <w:pPr>
        <w:rPr>
          <w:sz w:val="28"/>
          <w:szCs w:val="28"/>
        </w:rPr>
      </w:pPr>
    </w:p>
    <w:sectPr w:rsidR="00203EC3" w:rsidRPr="00CE488E" w:rsidSect="00CE48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88E"/>
    <w:rsid w:val="00203EC3"/>
    <w:rsid w:val="00CE488E"/>
    <w:rsid w:val="00FA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488E"/>
  </w:style>
  <w:style w:type="character" w:customStyle="1" w:styleId="c10">
    <w:name w:val="c10"/>
    <w:basedOn w:val="a0"/>
    <w:rsid w:val="00CE488E"/>
  </w:style>
  <w:style w:type="paragraph" w:customStyle="1" w:styleId="c8">
    <w:name w:val="c8"/>
    <w:basedOn w:val="a"/>
    <w:rsid w:val="00CE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488E"/>
  </w:style>
  <w:style w:type="paragraph" w:customStyle="1" w:styleId="c13">
    <w:name w:val="c13"/>
    <w:basedOn w:val="a"/>
    <w:rsid w:val="00CE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2018-10-18T08:46:00Z</dcterms:created>
  <dcterms:modified xsi:type="dcterms:W3CDTF">2018-10-18T08:47:00Z</dcterms:modified>
</cp:coreProperties>
</file>