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04" w:rsidRDefault="00A54B04" w:rsidP="00B1655C">
      <w:pPr>
        <w:spacing w:after="0"/>
        <w:jc w:val="center"/>
        <w:rPr>
          <w:rFonts w:ascii="Times New Roman" w:hAnsi="Times New Roman" w:cs="Times New Roman"/>
          <w:sz w:val="28"/>
          <w:szCs w:val="28"/>
        </w:rPr>
      </w:pPr>
    </w:p>
    <w:p w:rsidR="00D16D56" w:rsidRDefault="00D16D56" w:rsidP="00B1655C">
      <w:pPr>
        <w:spacing w:after="0"/>
        <w:jc w:val="center"/>
        <w:rPr>
          <w:rFonts w:ascii="Times New Roman" w:hAnsi="Times New Roman" w:cs="Times New Roman"/>
          <w:sz w:val="28"/>
          <w:szCs w:val="28"/>
        </w:rPr>
      </w:pPr>
      <w:r w:rsidRPr="00D16D56">
        <w:rPr>
          <w:rFonts w:ascii="Times New Roman" w:hAnsi="Times New Roman" w:cs="Times New Roman"/>
          <w:sz w:val="28"/>
          <w:szCs w:val="28"/>
        </w:rPr>
        <w:lastRenderedPageBreak/>
        <w:drawing>
          <wp:inline distT="0" distB="0" distL="0" distR="0">
            <wp:extent cx="4972050" cy="621609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75083" cy="6219891"/>
                    </a:xfrm>
                    <a:prstGeom prst="rect">
                      <a:avLst/>
                    </a:prstGeom>
                    <a:noFill/>
                    <a:ln w="9525">
                      <a:noFill/>
                      <a:miter lim="800000"/>
                      <a:headEnd/>
                      <a:tailEnd/>
                    </a:ln>
                  </pic:spPr>
                </pic:pic>
              </a:graphicData>
            </a:graphic>
          </wp:inline>
        </w:drawing>
      </w:r>
    </w:p>
    <w:p w:rsidR="00D16D56" w:rsidRDefault="00D16D56" w:rsidP="00B1655C">
      <w:pPr>
        <w:spacing w:after="0"/>
        <w:jc w:val="center"/>
        <w:rPr>
          <w:rFonts w:ascii="Times New Roman" w:hAnsi="Times New Roman" w:cs="Times New Roman"/>
          <w:sz w:val="28"/>
          <w:szCs w:val="28"/>
        </w:rPr>
      </w:pPr>
    </w:p>
    <w:p w:rsidR="00A54B04" w:rsidRDefault="00A54B04" w:rsidP="00B1655C">
      <w:pPr>
        <w:spacing w:after="0"/>
        <w:jc w:val="center"/>
        <w:rPr>
          <w:rFonts w:ascii="Times New Roman" w:hAnsi="Times New Roman" w:cs="Times New Roman"/>
          <w:sz w:val="28"/>
          <w:szCs w:val="28"/>
        </w:rPr>
      </w:pPr>
      <w:r>
        <w:rPr>
          <w:rFonts w:ascii="Times New Roman" w:hAnsi="Times New Roman" w:cs="Times New Roman"/>
          <w:sz w:val="28"/>
          <w:szCs w:val="28"/>
        </w:rPr>
        <w:t>СОДЕРЖАНИЕ ПРОГРАММЫ</w:t>
      </w:r>
    </w:p>
    <w:p w:rsidR="00A54B04" w:rsidRDefault="00A54B04" w:rsidP="00B1655C">
      <w:pPr>
        <w:spacing w:after="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12556"/>
        <w:gridCol w:w="1418"/>
      </w:tblGrid>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Наименование раздела</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Стр.</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I.</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ЦЕЛЕВОЙ РАЗДЕЛ</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4</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1.1</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5</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1.1.1.</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Цели и задачи реализации Программы</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6</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1.1.2.</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7</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1.1.3.</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Значимые для разработки и реализации Программы характеристики (Психолого-педагогическая характеристика детей группы; Информационная справка о состоянии здоровья дошкольников; Анализ состава семей, их потребностей и приоритетов)</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7</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1.2.</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9</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1.3.</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Особенности оценки основных (ключевых)  характеристик индивидуального развития ребенка</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9</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1.4.</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Вариативная часть</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10</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II.</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СОДЕРЖАТЕЛЬНЫЙ РАЗДЕЛ</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12</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2.1.</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Содержание, формы коррекционной образовательной деятельности</w:t>
            </w:r>
            <w:r w:rsidR="0056627C">
              <w:rPr>
                <w:rFonts w:ascii="Times New Roman" w:hAnsi="Times New Roman" w:cs="Times New Roman"/>
                <w:sz w:val="28"/>
                <w:szCs w:val="28"/>
              </w:rPr>
              <w:t xml:space="preserve"> </w:t>
            </w:r>
            <w:r>
              <w:rPr>
                <w:rFonts w:ascii="Times New Roman" w:hAnsi="Times New Roman" w:cs="Times New Roman"/>
                <w:sz w:val="28"/>
                <w:szCs w:val="28"/>
              </w:rPr>
              <w:t>в группе компенсирующей направленности для детей с общим недоразвитием речи первый год обучения старший дошкольный возраст (5-6 лет)</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13</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2.2.1.</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Основное направление коррекционно-образовательной работы на фронтальных (подгруппах) занятиях</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17</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2.2.2.</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Основное направление коррекционно-образовательной работы в малых подгруппах</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18</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2.2.3.</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Содержание индивидуальной коррекционной непосредственно организованной образовательной деятельности по звукопроизношению</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19</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2.3.</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Взаимодействие учителя-логопеда с участниками коррекционного процесса</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21</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2.3.1.</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Интеграция усилий специалистов</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21</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lastRenderedPageBreak/>
              <w:t>2.3.2.</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Интеграция усилий учителя-логопеда и воспитателей</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24</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2.4..</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Взаимодействие учителя-логопеда с родителями (или лицами, их заменяющими)</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26</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2.4.1</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Планирование образовательной коррекционной работы</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27</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2.4.2.</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Реализация регионального компонента</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27</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2.4.3</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Развитие графических навыков</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28</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2.5.</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Содержание коррекционной работы в проектной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29</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III.</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ОРГАНИЗАЦИОННЫЙ РАЗДЕЛ</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31</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3.1.</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Перспективное </w:t>
            </w:r>
            <w:proofErr w:type="spellStart"/>
            <w:r>
              <w:rPr>
                <w:rFonts w:ascii="Times New Roman" w:hAnsi="Times New Roman" w:cs="Times New Roman"/>
                <w:sz w:val="28"/>
                <w:szCs w:val="28"/>
              </w:rPr>
              <w:t>планированиеобразовательной</w:t>
            </w:r>
            <w:proofErr w:type="spellEnd"/>
            <w:r>
              <w:rPr>
                <w:rFonts w:ascii="Times New Roman" w:hAnsi="Times New Roman" w:cs="Times New Roman"/>
                <w:sz w:val="28"/>
                <w:szCs w:val="28"/>
              </w:rPr>
              <w:t xml:space="preserve"> деятельности по коррекции речи с детьми с общим недоразвитием речи III уровня речевого развития (старшая группа 5-6 лет), первый год обучения</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32</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3.2</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План непосредственно организованной</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образовательной деятельности учителя-логопеда с детьми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(первый год обучения)</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36</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3.3.</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Модель организации непосредственно организованной образовательной деятельности учителя-логопеда с детьми (первый год обучения)</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37</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3.4.</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Организация режима дня</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41</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3.5.</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Особенности организации предметно-пространственной коррекционно-развивающей среды в логопедическом кабинете</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43</w:t>
            </w:r>
          </w:p>
        </w:tc>
      </w:tr>
      <w:tr w:rsidR="00A54B04" w:rsidTr="00B1655C">
        <w:tc>
          <w:tcPr>
            <w:tcW w:w="1194"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3.6.</w:t>
            </w: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Основная документация учителя-логопеда</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46</w:t>
            </w:r>
          </w:p>
        </w:tc>
      </w:tr>
      <w:tr w:rsidR="00A54B04" w:rsidTr="00B1655C">
        <w:tc>
          <w:tcPr>
            <w:tcW w:w="1194" w:type="dxa"/>
            <w:tcBorders>
              <w:top w:val="single" w:sz="4" w:space="0" w:color="auto"/>
              <w:left w:val="single" w:sz="4" w:space="0" w:color="auto"/>
              <w:bottom w:val="single" w:sz="4" w:space="0" w:color="auto"/>
              <w:right w:val="single" w:sz="4" w:space="0" w:color="auto"/>
            </w:tcBorders>
          </w:tcPr>
          <w:p w:rsidR="00A54B04" w:rsidRDefault="00A54B04" w:rsidP="00B1655C">
            <w:pPr>
              <w:spacing w:after="0"/>
              <w:rPr>
                <w:rFonts w:ascii="Times New Roman" w:hAnsi="Times New Roman" w:cs="Times New Roman"/>
                <w:sz w:val="28"/>
                <w:szCs w:val="28"/>
              </w:rPr>
            </w:pPr>
          </w:p>
        </w:tc>
        <w:tc>
          <w:tcPr>
            <w:tcW w:w="12556"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47</w:t>
            </w:r>
          </w:p>
        </w:tc>
      </w:tr>
    </w:tbl>
    <w:p w:rsidR="00A54B04" w:rsidRDefault="00A54B04" w:rsidP="00B1655C">
      <w:pPr>
        <w:spacing w:after="0"/>
        <w:rPr>
          <w:rFonts w:ascii="Times New Roman" w:hAnsi="Times New Roman" w:cs="Times New Roman"/>
          <w:sz w:val="28"/>
          <w:szCs w:val="28"/>
        </w:rPr>
      </w:pPr>
    </w:p>
    <w:p w:rsidR="00A54B04" w:rsidRDefault="00A54B04" w:rsidP="00B1655C">
      <w:pPr>
        <w:spacing w:after="0"/>
        <w:rPr>
          <w:rFonts w:ascii="Times New Roman" w:hAnsi="Times New Roman" w:cs="Times New Roman"/>
          <w:sz w:val="28"/>
          <w:szCs w:val="28"/>
        </w:rPr>
      </w:pPr>
    </w:p>
    <w:p w:rsidR="00A54B04" w:rsidRDefault="00A54B04" w:rsidP="00B1655C">
      <w:pPr>
        <w:spacing w:after="0"/>
        <w:rPr>
          <w:rFonts w:ascii="Times New Roman" w:hAnsi="Times New Roman" w:cs="Times New Roman"/>
          <w:sz w:val="28"/>
          <w:szCs w:val="28"/>
        </w:rPr>
      </w:pPr>
    </w:p>
    <w:p w:rsidR="00B1655C" w:rsidRDefault="00B1655C" w:rsidP="00B1655C">
      <w:pPr>
        <w:spacing w:after="0"/>
        <w:rPr>
          <w:rFonts w:ascii="Times New Roman" w:hAnsi="Times New Roman" w:cs="Times New Roman"/>
          <w:sz w:val="28"/>
          <w:szCs w:val="28"/>
        </w:rPr>
      </w:pPr>
    </w:p>
    <w:p w:rsidR="00A54B04" w:rsidRDefault="00A54B04" w:rsidP="00B1655C">
      <w:pPr>
        <w:spacing w:after="0"/>
        <w:rPr>
          <w:rFonts w:ascii="Times New Roman" w:hAnsi="Times New Roman" w:cs="Times New Roman"/>
          <w:sz w:val="28"/>
          <w:szCs w:val="28"/>
        </w:rPr>
      </w:pPr>
    </w:p>
    <w:p w:rsidR="00A54B04" w:rsidRDefault="00A54B04" w:rsidP="00B1655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ЦЕЛЕВОЙ РАЗДЕЛ</w:t>
      </w:r>
    </w:p>
    <w:p w:rsidR="00A54B04" w:rsidRPr="00A26A08" w:rsidRDefault="00A54B04" w:rsidP="00B1655C">
      <w:pPr>
        <w:spacing w:after="0"/>
        <w:rPr>
          <w:rFonts w:ascii="Times New Roman" w:hAnsi="Times New Roman" w:cs="Times New Roman"/>
          <w:b/>
          <w:sz w:val="28"/>
          <w:szCs w:val="28"/>
        </w:rPr>
      </w:pPr>
      <w:r w:rsidRPr="00A26A08">
        <w:rPr>
          <w:rFonts w:ascii="Times New Roman" w:hAnsi="Times New Roman" w:cs="Times New Roman"/>
          <w:b/>
          <w:sz w:val="28"/>
          <w:szCs w:val="28"/>
        </w:rPr>
        <w:t>Пояснительная записка</w:t>
      </w:r>
    </w:p>
    <w:p w:rsidR="00A54B04" w:rsidRDefault="00A54B04" w:rsidP="00B1655C">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Данная рабочая программа разработана в соответствии с Федеральным законом «Об образовании в Российской Федерации» от 29.12.2012 № 273-ФЗ, Федеральным государственным стандартом дошкольного образования и представляет собой локальный акт образовательного учреждения, разработанный на основе </w:t>
      </w:r>
      <w:r w:rsidR="00C82034">
        <w:rPr>
          <w:rFonts w:ascii="Times New Roman" w:hAnsi="Times New Roman" w:cs="Times New Roman"/>
          <w:sz w:val="28"/>
          <w:szCs w:val="28"/>
        </w:rPr>
        <w:t xml:space="preserve">ФАОП  и парциальной  программы </w:t>
      </w:r>
      <w:r>
        <w:rPr>
          <w:rFonts w:ascii="Times New Roman" w:hAnsi="Times New Roman" w:cs="Times New Roman"/>
          <w:sz w:val="28"/>
          <w:szCs w:val="28"/>
        </w:rPr>
        <w:t xml:space="preserve">для детей с тяжелыми нарушениями речи (общим недоразвитием речи) с 3 до 7 лет (автор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 В.).</w:t>
      </w:r>
      <w:proofErr w:type="gramEnd"/>
      <w:r>
        <w:rPr>
          <w:rFonts w:ascii="Times New Roman" w:hAnsi="Times New Roman" w:cs="Times New Roman"/>
          <w:sz w:val="28"/>
          <w:szCs w:val="28"/>
        </w:rPr>
        <w:t xml:space="preserve"> Рабочая программа рассчитана на один учебный год, который длится в логопедической группе с 1 сентября по 31 мая.</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Данная Рабочая программа разработана в соответствии со следующими нормативными документами: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Федеральный закон от 29.12.2012 № 27Э-ФЗ «Об образовании в Российской Федерации»;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ДОО»;</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17.10.2013 № 1155 «Об утверждении Федерального государственного образовательного стандарта дошкольного образования»;</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нормативные документы краевого и муниципального уровней;</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Устав МБДОУ №13 «Радуга»;</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Основная образовательная программа дошкольного образования (далее ООП) дошкольного образовательного учреждения.</w:t>
      </w:r>
    </w:p>
    <w:p w:rsidR="00A54B04" w:rsidRDefault="00A26A08"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Программа </w:t>
      </w:r>
      <w:r w:rsidR="00A54B04">
        <w:rPr>
          <w:rFonts w:ascii="Times New Roman" w:hAnsi="Times New Roman" w:cs="Times New Roman"/>
          <w:sz w:val="28"/>
          <w:szCs w:val="28"/>
        </w:rPr>
        <w:t>составлена на основе:</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Программа Н.В. </w:t>
      </w:r>
      <w:proofErr w:type="spellStart"/>
      <w:r>
        <w:rPr>
          <w:rFonts w:ascii="Times New Roman" w:hAnsi="Times New Roman" w:cs="Times New Roman"/>
          <w:sz w:val="28"/>
          <w:szCs w:val="28"/>
        </w:rPr>
        <w:t>Нищевой</w:t>
      </w:r>
      <w:proofErr w:type="spellEnd"/>
      <w:r>
        <w:rPr>
          <w:rFonts w:ascii="Times New Roman" w:hAnsi="Times New Roman" w:cs="Times New Roman"/>
          <w:sz w:val="28"/>
          <w:szCs w:val="28"/>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 – ПРЕСС», 2015.</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Программа рассчитана на образование и коррекцию дошкольн</w:t>
      </w:r>
      <w:r w:rsidR="00361F74">
        <w:rPr>
          <w:rFonts w:ascii="Times New Roman" w:hAnsi="Times New Roman" w:cs="Times New Roman"/>
          <w:sz w:val="28"/>
          <w:szCs w:val="28"/>
        </w:rPr>
        <w:t>иков с ОВЗ (ОНР) в возрасте от 5 до 6</w:t>
      </w:r>
      <w:r>
        <w:rPr>
          <w:rFonts w:ascii="Times New Roman" w:hAnsi="Times New Roman" w:cs="Times New Roman"/>
          <w:sz w:val="28"/>
          <w:szCs w:val="28"/>
        </w:rPr>
        <w:t xml:space="preserve"> лет.</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lastRenderedPageBreak/>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w:t>
      </w:r>
      <w:r w:rsidR="00C82034">
        <w:rPr>
          <w:rFonts w:ascii="Times New Roman" w:hAnsi="Times New Roman" w:cs="Times New Roman"/>
          <w:sz w:val="28"/>
          <w:szCs w:val="28"/>
        </w:rPr>
        <w:t xml:space="preserve"> образования (ФАОП</w:t>
      </w:r>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
    <w:p w:rsidR="00A54B04" w:rsidRPr="00A26A08" w:rsidRDefault="00A54B04" w:rsidP="00B1655C">
      <w:pPr>
        <w:spacing w:after="0"/>
        <w:rPr>
          <w:rFonts w:ascii="Times New Roman" w:hAnsi="Times New Roman" w:cs="Times New Roman"/>
          <w:b/>
          <w:sz w:val="28"/>
          <w:szCs w:val="28"/>
        </w:rPr>
      </w:pPr>
      <w:r w:rsidRPr="00A26A08">
        <w:rPr>
          <w:rFonts w:ascii="Times New Roman" w:hAnsi="Times New Roman" w:cs="Times New Roman"/>
          <w:b/>
          <w:sz w:val="28"/>
          <w:szCs w:val="28"/>
        </w:rPr>
        <w:t>1.1.1. Цели и задачи реализации Программы</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Целью Программы является построение системы коррекционно-развивающей работы в группе компенсирующей направленности для детей с тяжелыми нарушениями речи (общим недоразв</w:t>
      </w:r>
      <w:r w:rsidR="00361F74">
        <w:rPr>
          <w:rFonts w:ascii="Times New Roman" w:hAnsi="Times New Roman" w:cs="Times New Roman"/>
          <w:sz w:val="28"/>
          <w:szCs w:val="28"/>
        </w:rPr>
        <w:t>итием речи - ОНР) в возрасте с 5 до 6</w:t>
      </w:r>
      <w:r>
        <w:rPr>
          <w:rFonts w:ascii="Times New Roman" w:hAnsi="Times New Roman" w:cs="Times New Roman"/>
          <w:sz w:val="28"/>
          <w:szCs w:val="28"/>
        </w:rPr>
        <w:t xml:space="preserve"> лет, способствующей преодолению речевых нарушений и подготовке детей к школе,  предусматривающей: - полную интеграцию действий всех специалистов дошкольного образовательного учреждения и родителей дошкольников; - учет особенностей речевого и общего развития детей с тяжелой речевой патологией при планировании работы во всех пяти образовательных областях; - комплексность педагогического воздействия, направленную на выравнивание речевого и психофизического развития детей и обеспечение их всестороннего гармоничного развития. </w:t>
      </w:r>
    </w:p>
    <w:p w:rsidR="00A54B04" w:rsidRDefault="00A26A08" w:rsidP="00B1655C">
      <w:pPr>
        <w:spacing w:after="0"/>
        <w:rPr>
          <w:rFonts w:ascii="Times New Roman" w:hAnsi="Times New Roman" w:cs="Times New Roman"/>
          <w:sz w:val="28"/>
          <w:szCs w:val="28"/>
        </w:rPr>
      </w:pPr>
      <w:r>
        <w:rPr>
          <w:rFonts w:ascii="Times New Roman" w:hAnsi="Times New Roman" w:cs="Times New Roman"/>
          <w:sz w:val="28"/>
          <w:szCs w:val="28"/>
        </w:rPr>
        <w:t xml:space="preserve">Программа направлена </w:t>
      </w:r>
      <w:r w:rsidR="00A54B04">
        <w:rPr>
          <w:rFonts w:ascii="Times New Roman" w:hAnsi="Times New Roman" w:cs="Times New Roman"/>
          <w:sz w:val="28"/>
          <w:szCs w:val="28"/>
        </w:rPr>
        <w:t>на решение следующих задач:</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обеспечение равных возможностей для полноценного развития каждого ребенка с ОНР;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обеспечение системы средств и условий для овладения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готовность к обучению в школе;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ab/>
        <w:t>- учет в коррекционном и образов</w:t>
      </w:r>
      <w:r w:rsidR="00A26A08">
        <w:rPr>
          <w:rFonts w:ascii="Times New Roman" w:hAnsi="Times New Roman" w:cs="Times New Roman"/>
          <w:sz w:val="28"/>
          <w:szCs w:val="28"/>
        </w:rPr>
        <w:t xml:space="preserve">ательном процессе особенностей </w:t>
      </w:r>
      <w:r>
        <w:rPr>
          <w:rFonts w:ascii="Times New Roman" w:hAnsi="Times New Roman" w:cs="Times New Roman"/>
          <w:sz w:val="28"/>
          <w:szCs w:val="28"/>
        </w:rPr>
        <w:t>развития и специфических образовательных потребностей детей с ОНР;</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синхронизированность</w:t>
      </w:r>
      <w:proofErr w:type="spellEnd"/>
      <w:r>
        <w:rPr>
          <w:rFonts w:ascii="Times New Roman" w:hAnsi="Times New Roman" w:cs="Times New Roman"/>
          <w:sz w:val="28"/>
          <w:szCs w:val="28"/>
        </w:rPr>
        <w:t xml:space="preserve"> процессов коррекции, обучения и воспитания, сделать их взаимодополняющими, обогащающими речевое развитие детей с ОНР;</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lastRenderedPageBreak/>
        <w:t>- создание благоприятных условий развития детей с ОНР в соответствии с их возрастными,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осуществление необходим</w:t>
      </w:r>
      <w:r w:rsidR="00A26A08">
        <w:rPr>
          <w:rFonts w:ascii="Times New Roman" w:hAnsi="Times New Roman" w:cs="Times New Roman"/>
          <w:sz w:val="28"/>
          <w:szCs w:val="28"/>
        </w:rPr>
        <w:t xml:space="preserve">ой квалифицированной коррекции </w:t>
      </w:r>
      <w:r>
        <w:rPr>
          <w:rFonts w:ascii="Times New Roman" w:hAnsi="Times New Roman" w:cs="Times New Roman"/>
          <w:sz w:val="28"/>
          <w:szCs w:val="28"/>
        </w:rPr>
        <w:t>недостатков в физическом и (или) психическом развитии детей с ОНР;</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ab/>
        <w:t>- обеспечение психолого-педагогической поддержки семей и повышение компетентности родителей (законных представителей) в вопросах коррекции, развития и образования, охраны и укрепления здоровья детей ОНР.</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ab/>
        <w:t>В группе компенсирующей направленности осуществляется квалифицированная коррекционная работа, направленная на:</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1) обеспечение коррекции нарушений развития детей с ОНР, оказание им квалифицированной помощи в освоении Программы;</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2) освоение детьми с ОНР общеобразовательной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Набор детей производится согласно путевке-направлению, по результатам прохождения городской психолого-медико-педагогической комиссии (ТПМПК). </w:t>
      </w:r>
    </w:p>
    <w:p w:rsidR="00A54B04" w:rsidRPr="00A26A08" w:rsidRDefault="00A54B04" w:rsidP="00B1655C">
      <w:pPr>
        <w:spacing w:after="0"/>
        <w:rPr>
          <w:rFonts w:ascii="Times New Roman" w:hAnsi="Times New Roman" w:cs="Times New Roman"/>
          <w:b/>
          <w:sz w:val="28"/>
          <w:szCs w:val="28"/>
        </w:rPr>
      </w:pPr>
      <w:r w:rsidRPr="00A26A08">
        <w:rPr>
          <w:rFonts w:ascii="Times New Roman" w:hAnsi="Times New Roman" w:cs="Times New Roman"/>
          <w:b/>
          <w:sz w:val="28"/>
          <w:szCs w:val="28"/>
        </w:rPr>
        <w:t>1.1.2. Принципы и подходы к формированию Программы</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Программа имеет в своей основе следующие принципы:</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принцип индивидуализации, учета возможностей, особенностей развития и потребностей каждого ребенка;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принцип признания каждого ребенка полноправным участником образовательного процесса;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принцип поддержки детской инициативы и формирования познавательных интересов каждого ребенка;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принципы интеграции усилий специалистов;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принцип систематичности и взаимосвязи учебного материала;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принцип постепенности подачи учебного материала;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Кроме того, при разработке Программы учитывались принципы и подходы её формирован</w:t>
      </w:r>
      <w:r w:rsidR="00361F74">
        <w:rPr>
          <w:rFonts w:ascii="Times New Roman" w:hAnsi="Times New Roman" w:cs="Times New Roman"/>
          <w:sz w:val="28"/>
          <w:szCs w:val="28"/>
        </w:rPr>
        <w:t xml:space="preserve">ия, определённые главной целью </w:t>
      </w:r>
      <w:r>
        <w:rPr>
          <w:rFonts w:ascii="Times New Roman" w:hAnsi="Times New Roman" w:cs="Times New Roman"/>
          <w:sz w:val="28"/>
          <w:szCs w:val="28"/>
        </w:rPr>
        <w:t xml:space="preserve">программы «Детство»,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 </w:t>
      </w:r>
    </w:p>
    <w:p w:rsidR="00A54B04" w:rsidRPr="00A26A08" w:rsidRDefault="00A54B04" w:rsidP="00B1655C">
      <w:pPr>
        <w:spacing w:after="0"/>
        <w:rPr>
          <w:rFonts w:ascii="Times New Roman" w:hAnsi="Times New Roman" w:cs="Times New Roman"/>
          <w:b/>
          <w:sz w:val="28"/>
          <w:szCs w:val="28"/>
        </w:rPr>
      </w:pPr>
      <w:r w:rsidRPr="00A26A08">
        <w:rPr>
          <w:rFonts w:ascii="Times New Roman" w:hAnsi="Times New Roman" w:cs="Times New Roman"/>
          <w:b/>
          <w:sz w:val="28"/>
          <w:szCs w:val="28"/>
        </w:rPr>
        <w:t xml:space="preserve">1.1.3. Значимые для разработки и реализации Программы характеристики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A26A08" w:rsidRPr="00A26A08" w:rsidRDefault="009D5FCD" w:rsidP="00B1655C">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1.1.4 </w:t>
      </w:r>
      <w:r w:rsidR="00A26A08" w:rsidRPr="00A26A08">
        <w:rPr>
          <w:rFonts w:ascii="Times New Roman" w:eastAsia="Times New Roman" w:hAnsi="Times New Roman" w:cs="Times New Roman"/>
          <w:b/>
          <w:bCs/>
          <w:color w:val="000000"/>
          <w:sz w:val="28"/>
          <w:szCs w:val="28"/>
          <w:lang w:eastAsia="ru-RU"/>
        </w:rPr>
        <w:t>Планируемые результаты освоения Программы</w:t>
      </w:r>
    </w:p>
    <w:p w:rsidR="00A26A08" w:rsidRPr="009D5FCD" w:rsidRDefault="009D5FCD" w:rsidP="00B1655C">
      <w:pPr>
        <w:spacing w:after="0"/>
        <w:rPr>
          <w:rFonts w:ascii="Times New Roman" w:hAnsi="Times New Roman" w:cs="Times New Roman"/>
          <w:sz w:val="28"/>
          <w:szCs w:val="28"/>
        </w:rPr>
      </w:pPr>
      <w:proofErr w:type="spellStart"/>
      <w:r>
        <w:rPr>
          <w:rFonts w:ascii="Times New Roman" w:hAnsi="Times New Roman" w:cs="Times New Roman"/>
          <w:sz w:val="28"/>
          <w:szCs w:val="28"/>
        </w:rPr>
        <w:t>К</w:t>
      </w:r>
      <w:r w:rsidR="00A26A08" w:rsidRPr="009D5FCD">
        <w:rPr>
          <w:rFonts w:ascii="Times New Roman" w:hAnsi="Times New Roman" w:cs="Times New Roman"/>
          <w:sz w:val="28"/>
          <w:szCs w:val="28"/>
        </w:rPr>
        <w:t>оррекционно</w:t>
      </w:r>
      <w:proofErr w:type="spellEnd"/>
      <w:r w:rsidR="00A26A08" w:rsidRPr="009D5FCD">
        <w:rPr>
          <w:rFonts w:ascii="Times New Roman" w:hAnsi="Times New Roman" w:cs="Times New Roman"/>
          <w:sz w:val="28"/>
          <w:szCs w:val="28"/>
        </w:rPr>
        <w:t xml:space="preserve"> – развивающая работа с детьми с ОНР строится на основе теории интеграции образования, личностно – ориентированного подхода, на принципах соблюдения интересов ребёнка, системности, непрерывности, рекомендательного характера оказания помощи. Правильно организованная предметно – развивающая среда способствует личностному, интеллектуальному и речевому развитию ребёнка с ОНР. Тесное взаимодействие педагогов и родителей на основе продуманной и налаженной сети интегрированных связей, комплексной диагностики помогает осуществить оптимальный выбор методов, адекватных возрасту и структуре дефекта детей с ОНР, чем достигается эффективность и стабильность результатов.</w:t>
      </w:r>
    </w:p>
    <w:p w:rsidR="00CD74DB" w:rsidRDefault="009D5FCD" w:rsidP="00B1655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w:t>
      </w:r>
      <w:r w:rsidR="00CD74DB">
        <w:rPr>
          <w:rFonts w:ascii="Times New Roman" w:hAnsi="Times New Roman" w:cs="Times New Roman"/>
          <w:sz w:val="28"/>
          <w:szCs w:val="28"/>
        </w:rPr>
        <w:t>словаря:</w:t>
      </w:r>
    </w:p>
    <w:p w:rsidR="00D203A2" w:rsidRDefault="00A26A08" w:rsidP="00B1655C">
      <w:pPr>
        <w:spacing w:after="0"/>
        <w:rPr>
          <w:rFonts w:ascii="Times New Roman" w:hAnsi="Times New Roman" w:cs="Times New Roman"/>
          <w:sz w:val="28"/>
          <w:szCs w:val="28"/>
        </w:rPr>
      </w:pPr>
      <w:r w:rsidRPr="009D5FCD">
        <w:rPr>
          <w:rFonts w:ascii="Times New Roman" w:hAnsi="Times New Roman" w:cs="Times New Roman"/>
          <w:sz w:val="28"/>
          <w:szCs w:val="28"/>
        </w:rPr>
        <w:t xml:space="preserve">- иметь достаточный для данного возраста предметный словарь, словарь действий и признаков;     </w:t>
      </w:r>
    </w:p>
    <w:p w:rsidR="00D203A2" w:rsidRDefault="00CD74DB" w:rsidP="00B1655C">
      <w:pPr>
        <w:spacing w:after="0"/>
        <w:rPr>
          <w:rFonts w:ascii="Times New Roman" w:hAnsi="Times New Roman" w:cs="Times New Roman"/>
          <w:sz w:val="28"/>
          <w:szCs w:val="28"/>
        </w:rPr>
      </w:pPr>
      <w:r>
        <w:rPr>
          <w:rFonts w:ascii="Times New Roman" w:hAnsi="Times New Roman" w:cs="Times New Roman"/>
          <w:sz w:val="28"/>
          <w:szCs w:val="28"/>
        </w:rPr>
        <w:t> </w:t>
      </w:r>
      <w:r w:rsidR="00A26A08" w:rsidRPr="009D5FCD">
        <w:rPr>
          <w:rFonts w:ascii="Times New Roman" w:hAnsi="Times New Roman" w:cs="Times New Roman"/>
          <w:sz w:val="28"/>
          <w:szCs w:val="28"/>
        </w:rPr>
        <w:t>-использовать в речи синонимы, антонимы, существительные с обобщающим значением;                </w:t>
      </w:r>
    </w:p>
    <w:p w:rsidR="00CD74DB" w:rsidRDefault="00A26A08" w:rsidP="00B1655C">
      <w:pPr>
        <w:spacing w:after="0"/>
        <w:rPr>
          <w:rFonts w:ascii="Times New Roman" w:hAnsi="Times New Roman" w:cs="Times New Roman"/>
          <w:sz w:val="28"/>
          <w:szCs w:val="28"/>
        </w:rPr>
      </w:pPr>
      <w:r w:rsidRPr="009D5FCD">
        <w:rPr>
          <w:rFonts w:ascii="Times New Roman" w:hAnsi="Times New Roman" w:cs="Times New Roman"/>
          <w:sz w:val="28"/>
          <w:szCs w:val="28"/>
        </w:rPr>
        <w:t>-пользоваться разными частями речи</w:t>
      </w:r>
      <w:r w:rsidR="00CD74DB">
        <w:rPr>
          <w:rFonts w:ascii="Times New Roman" w:hAnsi="Times New Roman" w:cs="Times New Roman"/>
          <w:sz w:val="28"/>
          <w:szCs w:val="28"/>
        </w:rPr>
        <w:t xml:space="preserve"> точно по смыслу. </w:t>
      </w:r>
    </w:p>
    <w:p w:rsidR="00D203A2" w:rsidRDefault="00A26A08" w:rsidP="00B1655C">
      <w:pPr>
        <w:spacing w:after="0"/>
        <w:rPr>
          <w:rFonts w:ascii="Times New Roman" w:hAnsi="Times New Roman" w:cs="Times New Roman"/>
          <w:sz w:val="28"/>
          <w:szCs w:val="28"/>
        </w:rPr>
      </w:pPr>
      <w:r w:rsidRPr="009D5FCD">
        <w:rPr>
          <w:rFonts w:ascii="Times New Roman" w:hAnsi="Times New Roman" w:cs="Times New Roman"/>
          <w:sz w:val="28"/>
          <w:szCs w:val="28"/>
        </w:rPr>
        <w:t>Звуковая культура речи</w:t>
      </w:r>
      <w:r w:rsidR="00CD74DB">
        <w:rPr>
          <w:rFonts w:ascii="Times New Roman" w:hAnsi="Times New Roman" w:cs="Times New Roman"/>
          <w:sz w:val="28"/>
          <w:szCs w:val="28"/>
        </w:rPr>
        <w:t>:</w:t>
      </w:r>
      <w:r w:rsidRPr="009D5FCD">
        <w:rPr>
          <w:rFonts w:ascii="Times New Roman" w:hAnsi="Times New Roman" w:cs="Times New Roman"/>
          <w:sz w:val="28"/>
          <w:szCs w:val="28"/>
        </w:rPr>
        <w:t xml:space="preserve">                                                                                                                                              </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чётко и внятно произносить все звуки родного языка в словах и словосочетаниях с естественной интонацие</w:t>
      </w:r>
      <w:r w:rsidR="00CD74DB">
        <w:rPr>
          <w:rFonts w:ascii="Times New Roman" w:hAnsi="Times New Roman" w:cs="Times New Roman"/>
          <w:sz w:val="28"/>
          <w:szCs w:val="28"/>
        </w:rPr>
        <w:t xml:space="preserve">й;                         </w:t>
      </w:r>
      <w:r w:rsidRPr="009D5FCD">
        <w:rPr>
          <w:rFonts w:ascii="Times New Roman" w:hAnsi="Times New Roman" w:cs="Times New Roman"/>
          <w:sz w:val="28"/>
          <w:szCs w:val="28"/>
        </w:rPr>
        <w:t xml:space="preserve"> - называть слова с определённым звуком, находить слова с определённым звуком в словах,                               </w:t>
      </w:r>
    </w:p>
    <w:p w:rsidR="00D203A2"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 определять место звука в слове (в начале, в середине, в конце слова)                                    </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Грамматический строй речи</w:t>
      </w:r>
      <w:r w:rsidR="00CD74DB">
        <w:rPr>
          <w:rFonts w:ascii="Times New Roman" w:hAnsi="Times New Roman" w:cs="Times New Roman"/>
          <w:sz w:val="28"/>
          <w:szCs w:val="28"/>
        </w:rPr>
        <w:t>:</w:t>
      </w:r>
    </w:p>
    <w:p w:rsidR="00D203A2"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xml:space="preserve">- владеть навыками согласования (существительные с числительными, существительные с прилагательными, местоимения с существительными и прилагательными);                                                         </w:t>
      </w:r>
    </w:p>
    <w:p w:rsidR="00CD74DB" w:rsidRDefault="00CD74DB" w:rsidP="00B1655C">
      <w:pPr>
        <w:spacing w:after="0" w:line="240" w:lineRule="auto"/>
        <w:rPr>
          <w:rFonts w:ascii="Times New Roman" w:hAnsi="Times New Roman" w:cs="Times New Roman"/>
          <w:sz w:val="28"/>
          <w:szCs w:val="28"/>
        </w:rPr>
      </w:pPr>
      <w:r>
        <w:rPr>
          <w:rFonts w:ascii="Times New Roman" w:hAnsi="Times New Roman" w:cs="Times New Roman"/>
          <w:sz w:val="28"/>
          <w:szCs w:val="28"/>
        </w:rPr>
        <w:t> - в</w:t>
      </w:r>
      <w:r w:rsidR="00A26A08" w:rsidRPr="009D5FCD">
        <w:rPr>
          <w:rFonts w:ascii="Times New Roman" w:hAnsi="Times New Roman" w:cs="Times New Roman"/>
          <w:sz w:val="28"/>
          <w:szCs w:val="28"/>
        </w:rPr>
        <w:t>ладеть навыками словоизменения и словообразования: (существительные с суффиксами уменьшения и преувеличения, глаголы с приставками, прилагательные сравнительной и превосходной степени, относительные и притяжательные, образование сложн</w:t>
      </w:r>
      <w:r>
        <w:rPr>
          <w:rFonts w:ascii="Times New Roman" w:hAnsi="Times New Roman" w:cs="Times New Roman"/>
          <w:sz w:val="28"/>
          <w:szCs w:val="28"/>
        </w:rPr>
        <w:t>ых слов путём слияния основ);</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уметь правильно и т</w:t>
      </w:r>
      <w:r w:rsidR="00CD74DB">
        <w:rPr>
          <w:rFonts w:ascii="Times New Roman" w:hAnsi="Times New Roman" w:cs="Times New Roman"/>
          <w:sz w:val="28"/>
          <w:szCs w:val="28"/>
        </w:rPr>
        <w:t>очно использовать предлоги;</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xml:space="preserve"> - использовать в речи сложные пре</w:t>
      </w:r>
      <w:r w:rsidR="00CD74DB">
        <w:rPr>
          <w:rFonts w:ascii="Times New Roman" w:hAnsi="Times New Roman" w:cs="Times New Roman"/>
          <w:sz w:val="28"/>
          <w:szCs w:val="28"/>
        </w:rPr>
        <w:t>дложения разных видов.</w:t>
      </w:r>
    </w:p>
    <w:p w:rsidR="00CD74DB" w:rsidRDefault="00CD74DB" w:rsidP="00B1655C">
      <w:pPr>
        <w:spacing w:after="0" w:line="240" w:lineRule="auto"/>
        <w:rPr>
          <w:rFonts w:ascii="Times New Roman" w:hAnsi="Times New Roman" w:cs="Times New Roman"/>
          <w:sz w:val="28"/>
          <w:szCs w:val="28"/>
        </w:rPr>
      </w:pPr>
      <w:r>
        <w:rPr>
          <w:rFonts w:ascii="Times New Roman" w:hAnsi="Times New Roman" w:cs="Times New Roman"/>
          <w:sz w:val="28"/>
          <w:szCs w:val="28"/>
        </w:rPr>
        <w:t>Связная речь:</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составлять различные виды рассказов (описательные, по сюжетной картине, по серии картин, творческие, пересказы), последовательно, полно передавать содержание, соблюдая грамматическ</w:t>
      </w:r>
      <w:r w:rsidR="00CD74DB">
        <w:rPr>
          <w:rFonts w:ascii="Times New Roman" w:hAnsi="Times New Roman" w:cs="Times New Roman"/>
          <w:sz w:val="28"/>
          <w:szCs w:val="28"/>
        </w:rPr>
        <w:t>ие и языковые нормы.</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Подготовка и о</w:t>
      </w:r>
      <w:r w:rsidR="00CD74DB">
        <w:rPr>
          <w:rFonts w:ascii="Times New Roman" w:hAnsi="Times New Roman" w:cs="Times New Roman"/>
          <w:sz w:val="28"/>
          <w:szCs w:val="28"/>
        </w:rPr>
        <w:t>бучение грамоте:</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 понимать термины: звук, слово, предложение, с</w:t>
      </w:r>
      <w:r w:rsidR="00CD74DB">
        <w:rPr>
          <w:rFonts w:ascii="Times New Roman" w:hAnsi="Times New Roman" w:cs="Times New Roman"/>
          <w:sz w:val="28"/>
          <w:szCs w:val="28"/>
        </w:rPr>
        <w:t>лог;</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xml:space="preserve">-делить слова на слоги, членить предложения на слова с указанием </w:t>
      </w:r>
      <w:r w:rsidR="00CD74DB">
        <w:rPr>
          <w:rFonts w:ascii="Times New Roman" w:hAnsi="Times New Roman" w:cs="Times New Roman"/>
          <w:sz w:val="28"/>
          <w:szCs w:val="28"/>
        </w:rPr>
        <w:t>их последовательности;</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давать характеристику звукам (гласные, согласные, твёрдые, мягкие, звонкие, глухие)</w:t>
      </w:r>
      <w:r w:rsidR="00CD74DB">
        <w:rPr>
          <w:rFonts w:ascii="Times New Roman" w:hAnsi="Times New Roman" w:cs="Times New Roman"/>
          <w:sz w:val="28"/>
          <w:szCs w:val="28"/>
        </w:rPr>
        <w:t>;</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xml:space="preserve"> - владеть звуковым анализом и синтез</w:t>
      </w:r>
      <w:r w:rsidR="00CD74DB">
        <w:rPr>
          <w:rFonts w:ascii="Times New Roman" w:hAnsi="Times New Roman" w:cs="Times New Roman"/>
          <w:sz w:val="28"/>
          <w:szCs w:val="28"/>
        </w:rPr>
        <w:t>ом;</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 уметь читать небольши</w:t>
      </w:r>
      <w:r w:rsidR="00CD74DB">
        <w:rPr>
          <w:rFonts w:ascii="Times New Roman" w:hAnsi="Times New Roman" w:cs="Times New Roman"/>
          <w:sz w:val="28"/>
          <w:szCs w:val="28"/>
        </w:rPr>
        <w:t>е слова;</w:t>
      </w:r>
    </w:p>
    <w:p w:rsidR="00CD74DB"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-уметь печатать буквы и небольшие с</w:t>
      </w:r>
      <w:r w:rsidR="00CD74DB">
        <w:rPr>
          <w:rFonts w:ascii="Times New Roman" w:hAnsi="Times New Roman" w:cs="Times New Roman"/>
          <w:sz w:val="28"/>
          <w:szCs w:val="28"/>
        </w:rPr>
        <w:t>лова на слух;</w:t>
      </w:r>
    </w:p>
    <w:p w:rsidR="00A26A08" w:rsidRPr="009D5FCD" w:rsidRDefault="00A26A08" w:rsidP="00B1655C">
      <w:pPr>
        <w:spacing w:after="0" w:line="240" w:lineRule="auto"/>
        <w:rPr>
          <w:rFonts w:ascii="Times New Roman" w:hAnsi="Times New Roman" w:cs="Times New Roman"/>
          <w:sz w:val="28"/>
          <w:szCs w:val="28"/>
        </w:rPr>
      </w:pPr>
      <w:r w:rsidRPr="009D5FCD">
        <w:rPr>
          <w:rFonts w:ascii="Times New Roman" w:hAnsi="Times New Roman" w:cs="Times New Roman"/>
          <w:sz w:val="28"/>
          <w:szCs w:val="28"/>
        </w:rPr>
        <w:t> - ориентироваться на листе бумаги в клетку</w:t>
      </w:r>
      <w:r w:rsidR="00CD74DB">
        <w:rPr>
          <w:rFonts w:ascii="Times New Roman" w:hAnsi="Times New Roman" w:cs="Times New Roman"/>
          <w:sz w:val="28"/>
          <w:szCs w:val="28"/>
        </w:rPr>
        <w:t>.</w:t>
      </w:r>
    </w:p>
    <w:p w:rsidR="00A26A08" w:rsidRPr="00A26A08" w:rsidRDefault="009D5FCD" w:rsidP="00B1655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1.1.5</w:t>
      </w:r>
      <w:r w:rsidR="00A26A08" w:rsidRPr="00A26A08">
        <w:rPr>
          <w:rFonts w:ascii="Times New Roman" w:eastAsia="Times New Roman" w:hAnsi="Times New Roman" w:cs="Times New Roman"/>
          <w:b/>
          <w:bCs/>
          <w:color w:val="000000"/>
          <w:sz w:val="28"/>
          <w:szCs w:val="28"/>
          <w:lang w:eastAsia="ru-RU"/>
        </w:rPr>
        <w:t>Целевые ориентиры коррекции нарушений речи воспитанников.</w:t>
      </w:r>
    </w:p>
    <w:p w:rsidR="00A26A08" w:rsidRPr="00CD74DB" w:rsidRDefault="00A26A08" w:rsidP="00B1655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D74DB">
        <w:rPr>
          <w:rFonts w:ascii="Times New Roman" w:eastAsia="Times New Roman" w:hAnsi="Times New Roman" w:cs="Times New Roman"/>
          <w:color w:val="000000"/>
          <w:sz w:val="28"/>
          <w:szCs w:val="28"/>
          <w:lang w:eastAsia="ru-RU"/>
        </w:rPr>
        <w:t>     </w:t>
      </w:r>
      <w:r w:rsidR="00D203A2" w:rsidRPr="00CD74DB">
        <w:rPr>
          <w:rFonts w:ascii="Times New Roman" w:hAnsi="Times New Roman" w:cs="Times New Roman"/>
          <w:sz w:val="28"/>
          <w:szCs w:val="28"/>
        </w:rPr>
        <w:t>– обладает сформированной мотивацией к школьному обучению; – усваивает значения новых слов на основе знаний о предметах и явлениях окружающего мира; – употребляет слова, обозначающие личностные характеристики, многозначные; – умеет подбирать слова с противоположным и сходным значением; – правильно употребляет основные грамматические формы слова; –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 правильно произносит звуки (в соответствии с онтогенезом); –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 выбирает род занятий, участников по совместной деятельности, избирательно и устойчиво взаимодействует с детьми; – участвует в коллективном создании замысла в игре и на занятиях; – передает как можно более точное сообщение другому, проявляя внимание к собеседнику; –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 отстаивает усвоенные нормы и правила перед ровесниками и взрослыми, стремится к самостоятельности, проявляет относительную независимость от взрослого; 11 –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 проявляет интерес к произведениям народной, классической и современной музыки, к музыкальным инструментам; – сопереживает персонажам художественных произведений; –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 осуществляет элементарное двигательное и словесное планирование действий в ходе спортивных упражнений; – знает и подчиняется правилам подвижных игр, эстафет, игр с элементами спорта; –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A26A08" w:rsidRPr="00CD74DB" w:rsidRDefault="00A26A08" w:rsidP="00B1655C">
      <w:pPr>
        <w:spacing w:after="0"/>
        <w:rPr>
          <w:rFonts w:ascii="Times New Roman" w:hAnsi="Times New Roman" w:cs="Times New Roman"/>
          <w:sz w:val="28"/>
          <w:szCs w:val="28"/>
        </w:rPr>
      </w:pPr>
    </w:p>
    <w:p w:rsidR="00A54B04" w:rsidRPr="00A26A08" w:rsidRDefault="00A54B04" w:rsidP="00B1655C">
      <w:pPr>
        <w:spacing w:after="0"/>
        <w:rPr>
          <w:rFonts w:ascii="Times New Roman" w:hAnsi="Times New Roman" w:cs="Times New Roman"/>
          <w:b/>
          <w:sz w:val="28"/>
          <w:szCs w:val="28"/>
        </w:rPr>
      </w:pPr>
      <w:r w:rsidRPr="00A26A08">
        <w:rPr>
          <w:rFonts w:ascii="Times New Roman" w:hAnsi="Times New Roman" w:cs="Times New Roman"/>
          <w:b/>
          <w:sz w:val="28"/>
          <w:szCs w:val="28"/>
        </w:rPr>
        <w:lastRenderedPageBreak/>
        <w:t>Психолого-педагогическая характеристика детей группы</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Решением городской ТПМПК в МБДОУ детском саду комбинированного вида №13 «Радуга» укомплектов</w:t>
      </w:r>
      <w:r w:rsidR="00361F74">
        <w:rPr>
          <w:rFonts w:ascii="Times New Roman" w:hAnsi="Times New Roman" w:cs="Times New Roman"/>
          <w:sz w:val="28"/>
          <w:szCs w:val="28"/>
        </w:rPr>
        <w:t>ана старшая группа (5-6</w:t>
      </w:r>
      <w:r>
        <w:rPr>
          <w:rFonts w:ascii="Times New Roman" w:hAnsi="Times New Roman" w:cs="Times New Roman"/>
          <w:sz w:val="28"/>
          <w:szCs w:val="28"/>
        </w:rPr>
        <w:t xml:space="preserve"> лет) для детей с ОНР № 10 «Родничок» в количестве 13 человек. Из них (по психолого-педагогической классификации речевых наруш</w:t>
      </w:r>
      <w:r w:rsidR="00CD74DB">
        <w:rPr>
          <w:rFonts w:ascii="Times New Roman" w:hAnsi="Times New Roman" w:cs="Times New Roman"/>
          <w:sz w:val="28"/>
          <w:szCs w:val="28"/>
        </w:rPr>
        <w:t xml:space="preserve">ений): 13 детей – с ОНР (III </w:t>
      </w:r>
      <w:proofErr w:type="spellStart"/>
      <w:r w:rsidR="00CD74DB">
        <w:rPr>
          <w:rFonts w:ascii="Times New Roman" w:hAnsi="Times New Roman" w:cs="Times New Roman"/>
          <w:sz w:val="28"/>
          <w:szCs w:val="28"/>
        </w:rPr>
        <w:t>ур</w:t>
      </w:r>
      <w:proofErr w:type="spellEnd"/>
      <w:r>
        <w:rPr>
          <w:rFonts w:ascii="Times New Roman" w:hAnsi="Times New Roman" w:cs="Times New Roman"/>
          <w:sz w:val="28"/>
          <w:szCs w:val="28"/>
        </w:rPr>
        <w:t>). В структуре нарушения речевого развития отмечаются как признаки органического нарушения центральной нервной системы, так и признаки ее функциональной незрелости. Состояние детей осложнено невротическими расстройствами, такими как синдром моторной возбудимости, нарушение активного внимания, эмоциональные расстройства и другое.</w:t>
      </w:r>
      <w:r>
        <w:rPr>
          <w:rFonts w:ascii="Times New Roman" w:hAnsi="Times New Roman" w:cs="Times New Roman"/>
          <w:sz w:val="28"/>
          <w:szCs w:val="28"/>
        </w:rPr>
        <w:tab/>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5 воспитанников группы имеют легкие, остаточные явления органического поражения ЦНС, что повлияло на формирование сенсорной, интеллектуальной, аффективно-волевой сферы у детей и имеет свои особенности: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при относительно сохранной смысловой логической памяти снижена вербальная память, страдает продуктивность запоминания, слабость запоминания, неспособность повторить простую фразу;</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-пониженную работоспособность;</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-недостаточную произвольность внимания, его объема и концентрации, ограничение возможности его распределения;</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-инертность психических процессов;</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 общая соматическая </w:t>
      </w:r>
      <w:proofErr w:type="spellStart"/>
      <w:r>
        <w:rPr>
          <w:rFonts w:ascii="Times New Roman" w:hAnsi="Times New Roman" w:cs="Times New Roman"/>
          <w:sz w:val="28"/>
          <w:szCs w:val="28"/>
        </w:rPr>
        <w:t>ослабленность</w:t>
      </w:r>
      <w:proofErr w:type="spellEnd"/>
      <w:r>
        <w:rPr>
          <w:rFonts w:ascii="Times New Roman" w:hAnsi="Times New Roman" w:cs="Times New Roman"/>
          <w:sz w:val="28"/>
          <w:szCs w:val="28"/>
        </w:rPr>
        <w:t>;</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-плохую переключаемость, а также повышенную суетливость, возбудимость;</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отставание в развитии двигательной сферы, ха</w:t>
      </w:r>
      <w:r>
        <w:rPr>
          <w:rFonts w:ascii="Times New Roman" w:hAnsi="Times New Roman" w:cs="Times New Roman"/>
          <w:sz w:val="28"/>
          <w:szCs w:val="28"/>
        </w:rPr>
        <w:softHyphen/>
        <w:t>рактеризующееся плохой координацией движений детей, неуверенностью в выполнении дози</w:t>
      </w:r>
      <w:r>
        <w:rPr>
          <w:rFonts w:ascii="Times New Roman" w:hAnsi="Times New Roman" w:cs="Times New Roman"/>
          <w:sz w:val="28"/>
          <w:szCs w:val="28"/>
        </w:rPr>
        <w:softHyphen/>
        <w:t>рованных движений, снижением скорости и ловкости выполнения, особенно по словесной инструкции;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-двигательную артикуляционную расторможенность или, наоборот, заторможенность, вялость, пассивность;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отставание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w:t>
      </w:r>
      <w:r>
        <w:rPr>
          <w:rFonts w:ascii="Times New Roman" w:hAnsi="Times New Roman" w:cs="Times New Roman"/>
          <w:sz w:val="28"/>
          <w:szCs w:val="28"/>
        </w:rPr>
        <w:softHyphen/>
        <w:t xml:space="preserve">ность элементов действий, опускают его составные части.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Поэтому для воспитанников нашей группы необходимы определённые психолого-педагогические условия: дозировка заданий, оптимальное чередование видов работ, требующих участия различных анализаторов, смена деятельности, сокращение объема заданий – щадящий режим, благоприятная обстановка на занятиях, психологический контакт и </w:t>
      </w:r>
      <w:r>
        <w:rPr>
          <w:rFonts w:ascii="Times New Roman" w:hAnsi="Times New Roman" w:cs="Times New Roman"/>
          <w:sz w:val="28"/>
          <w:szCs w:val="28"/>
        </w:rPr>
        <w:lastRenderedPageBreak/>
        <w:t xml:space="preserve">стимулирование сотрудничества. Учебный материал должен соответствовать индивидуальным речевым, психофизическим возможностям каждого воспитанника, включать различные вспомогательные средства, активизирующие восприятие и предупреждающие переутомление, инертность психических функций и стимулирующие дальнейшее «продвижение» речевого развития. </w:t>
      </w:r>
    </w:p>
    <w:p w:rsidR="00A54B04" w:rsidRPr="00CD74DB" w:rsidRDefault="00A54B04" w:rsidP="00B1655C">
      <w:pPr>
        <w:spacing w:after="0"/>
        <w:rPr>
          <w:rFonts w:ascii="Times New Roman" w:hAnsi="Times New Roman" w:cs="Times New Roman"/>
          <w:b/>
          <w:sz w:val="28"/>
          <w:szCs w:val="28"/>
        </w:rPr>
      </w:pPr>
      <w:r w:rsidRPr="00CD74DB">
        <w:rPr>
          <w:rFonts w:ascii="Times New Roman" w:hAnsi="Times New Roman" w:cs="Times New Roman"/>
          <w:b/>
          <w:sz w:val="28"/>
          <w:szCs w:val="28"/>
        </w:rPr>
        <w:t>1.2. Планируемые результаты освоения Программы</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В итоге </w:t>
      </w:r>
      <w:proofErr w:type="spellStart"/>
      <w:r>
        <w:rPr>
          <w:rFonts w:ascii="Times New Roman" w:hAnsi="Times New Roman" w:cs="Times New Roman"/>
          <w:sz w:val="28"/>
          <w:szCs w:val="28"/>
        </w:rPr>
        <w:t>логокоррекционной</w:t>
      </w:r>
      <w:proofErr w:type="spellEnd"/>
      <w:r>
        <w:rPr>
          <w:rFonts w:ascii="Times New Roman" w:hAnsi="Times New Roman" w:cs="Times New Roman"/>
          <w:sz w:val="28"/>
          <w:szCs w:val="28"/>
        </w:rPr>
        <w:t xml:space="preserve"> работы дети должны научиться:</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понимать обращенную речь в соответствии с параметрами возрастной нормы;</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фонетически правильно оформлять звуковую сторону речи;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правильно    передавать    слоговую    структуру    слов, используемых в самостоятельной речи;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пользоваться в самостоятельной речи простыми распространенными и сложными предложениями,  владеть навыками объединения их в рассказ;</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элементарными навыками пересказа;</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навыками диалогической речи;</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сложные предлоги  правильно употребляться;</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элементами грамоты: навыками чтения и печатания  некоторых  букв,  слогов, слов  и  коротких предложений в пределах программы.</w:t>
      </w:r>
    </w:p>
    <w:p w:rsidR="00A54B04" w:rsidRPr="00CD74DB" w:rsidRDefault="00A54B04" w:rsidP="00CD74DB">
      <w:pPr>
        <w:spacing w:after="0"/>
        <w:rPr>
          <w:rFonts w:ascii="Times New Roman" w:hAnsi="Times New Roman" w:cs="Times New Roman"/>
          <w:b/>
          <w:sz w:val="28"/>
          <w:szCs w:val="28"/>
        </w:rPr>
      </w:pPr>
      <w:r w:rsidRPr="00CD74DB">
        <w:rPr>
          <w:rFonts w:ascii="Times New Roman" w:hAnsi="Times New Roman" w:cs="Times New Roman"/>
          <w:b/>
          <w:sz w:val="28"/>
          <w:szCs w:val="28"/>
        </w:rPr>
        <w:t>1.3. Особенности оценки основных (ключевых) характеристик</w:t>
      </w:r>
    </w:p>
    <w:p w:rsidR="00A54B04" w:rsidRPr="00CD74DB" w:rsidRDefault="00A54B04" w:rsidP="00CD74DB">
      <w:pPr>
        <w:spacing w:after="0"/>
        <w:rPr>
          <w:rFonts w:ascii="Times New Roman" w:hAnsi="Times New Roman" w:cs="Times New Roman"/>
          <w:b/>
          <w:sz w:val="28"/>
          <w:szCs w:val="28"/>
        </w:rPr>
      </w:pPr>
      <w:r w:rsidRPr="00CD74DB">
        <w:rPr>
          <w:rFonts w:ascii="Times New Roman" w:hAnsi="Times New Roman" w:cs="Times New Roman"/>
          <w:b/>
          <w:sz w:val="28"/>
          <w:szCs w:val="28"/>
        </w:rPr>
        <w:t>индивидуального развития ребенка</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Оценка индивидуального развития детей проводится учителем-логопедом в ходе внутреннего мониторинга (диагностики)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Мониторинг (диагностика) осуществляется в форме регулярных наблюдений педагога за детьми в повседневной жизни и в процессе непосредственной образовательной работы с ними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спользуется методика логопедического обследования детей старшего дошкольного возраста, пособие авторов-составителей: Быховская Алина Михайловна; </w:t>
      </w:r>
      <w:proofErr w:type="spellStart"/>
      <w:r>
        <w:rPr>
          <w:rFonts w:ascii="Times New Roman" w:hAnsi="Times New Roman" w:cs="Times New Roman"/>
          <w:sz w:val="28"/>
          <w:szCs w:val="28"/>
        </w:rPr>
        <w:t>Казова</w:t>
      </w:r>
      <w:proofErr w:type="spellEnd"/>
      <w:r>
        <w:rPr>
          <w:rFonts w:ascii="Times New Roman" w:hAnsi="Times New Roman" w:cs="Times New Roman"/>
          <w:sz w:val="28"/>
          <w:szCs w:val="28"/>
        </w:rPr>
        <w:t xml:space="preserve"> Наталья Анатольевна,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ООО «ИЗДАТЕЛЬСТВО «ДЕТСТВО-ПРЕСС», 2012. Сроки проведения мониторинговых исследований – сентябрь, декабрь, май.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 xml:space="preserve">Результативность коррекционно-развивающей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коррекции и в содержание всего коррекционно-образовательного процесса. </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w:t>
      </w:r>
    </w:p>
    <w:p w:rsidR="00A54B04" w:rsidRPr="00CD74DB" w:rsidRDefault="00A54B04" w:rsidP="00B1655C">
      <w:pPr>
        <w:spacing w:after="0"/>
        <w:rPr>
          <w:rFonts w:ascii="Times New Roman" w:hAnsi="Times New Roman" w:cs="Times New Roman"/>
          <w:b/>
          <w:sz w:val="28"/>
          <w:szCs w:val="28"/>
        </w:rPr>
      </w:pPr>
      <w:r w:rsidRPr="00CD74DB">
        <w:rPr>
          <w:rFonts w:ascii="Times New Roman" w:hAnsi="Times New Roman" w:cs="Times New Roman"/>
          <w:b/>
          <w:sz w:val="28"/>
          <w:szCs w:val="28"/>
        </w:rPr>
        <w:t>1.4. Вариативная часть</w:t>
      </w:r>
    </w:p>
    <w:p w:rsidR="00A54B04" w:rsidRDefault="00A54B04" w:rsidP="00B1655C">
      <w:pPr>
        <w:spacing w:after="0"/>
        <w:rPr>
          <w:rFonts w:ascii="Times New Roman" w:hAnsi="Times New Roman" w:cs="Times New Roman"/>
          <w:sz w:val="28"/>
          <w:szCs w:val="28"/>
        </w:rPr>
      </w:pPr>
      <w:r>
        <w:rPr>
          <w:rFonts w:ascii="Times New Roman" w:hAnsi="Times New Roman" w:cs="Times New Roman"/>
          <w:sz w:val="28"/>
          <w:szCs w:val="28"/>
        </w:rPr>
        <w:t>Региональный компонент</w:t>
      </w:r>
    </w:p>
    <w:p w:rsidR="00A54B04" w:rsidRDefault="00A54B04" w:rsidP="00B1655C">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Задачи реализации регионального компонента</w:t>
      </w:r>
    </w:p>
    <w:p w:rsidR="00A54B04" w:rsidRDefault="00A54B04" w:rsidP="00B1655C">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Формировать способность сочетать знание родной культуры со знанием и пониманием культур других народов.</w:t>
      </w:r>
    </w:p>
    <w:p w:rsidR="00A54B04" w:rsidRDefault="00A54B04" w:rsidP="00B1655C">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Готовить ребенка к самостоятельной трудовой жизни и приобщать к традициям народа Северного Кавказа.</w:t>
      </w:r>
    </w:p>
    <w:p w:rsidR="00A54B04" w:rsidRDefault="00A54B04" w:rsidP="00B1655C">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 творческих играх прививать трудовые навыки, передавать нравственные нормы, знания об окружающей среде и способы существования в ней. </w:t>
      </w:r>
    </w:p>
    <w:p w:rsidR="00A54B04" w:rsidRDefault="00B372ED" w:rsidP="00B1655C">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Дополнять </w:t>
      </w:r>
      <w:r w:rsidR="00A54B04">
        <w:rPr>
          <w:rFonts w:ascii="Times New Roman" w:hAnsi="Times New Roman" w:cs="Times New Roman"/>
          <w:sz w:val="28"/>
          <w:szCs w:val="28"/>
          <w:highlight w:val="white"/>
        </w:rPr>
        <w:t>знания дошкольников о жизни жителей Ставропольского края в художественной деятельности, социализации, чт</w:t>
      </w:r>
      <w:r w:rsidR="00CD74DB">
        <w:rPr>
          <w:rFonts w:ascii="Times New Roman" w:hAnsi="Times New Roman" w:cs="Times New Roman"/>
          <w:sz w:val="28"/>
          <w:szCs w:val="28"/>
          <w:highlight w:val="white"/>
        </w:rPr>
        <w:t>ении художественной литературы.</w:t>
      </w: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Default="00CD74DB" w:rsidP="00B1655C">
      <w:pPr>
        <w:spacing w:after="0"/>
        <w:rPr>
          <w:rFonts w:ascii="Times New Roman" w:hAnsi="Times New Roman" w:cs="Times New Roman"/>
          <w:sz w:val="28"/>
          <w:szCs w:val="28"/>
          <w:highlight w:val="white"/>
        </w:rPr>
      </w:pPr>
    </w:p>
    <w:p w:rsidR="00CD74DB" w:rsidRPr="00CD74DB" w:rsidRDefault="00CD74DB" w:rsidP="00B1655C">
      <w:pPr>
        <w:spacing w:after="0"/>
        <w:rPr>
          <w:rFonts w:ascii="Times New Roman" w:hAnsi="Times New Roman" w:cs="Times New Roman"/>
          <w:sz w:val="28"/>
          <w:szCs w:val="28"/>
          <w:highlight w:val="white"/>
        </w:rPr>
      </w:pPr>
    </w:p>
    <w:p w:rsidR="00D203A2" w:rsidRDefault="00D203A2" w:rsidP="00D203A2">
      <w:pPr>
        <w:spacing w:after="0"/>
        <w:jc w:val="center"/>
        <w:rPr>
          <w:rFonts w:ascii="Times New Roman" w:hAnsi="Times New Roman" w:cs="Times New Roman"/>
          <w:sz w:val="28"/>
          <w:szCs w:val="28"/>
        </w:rPr>
        <w:sectPr w:rsidR="00D203A2" w:rsidSect="00B1655C">
          <w:pgSz w:w="16838" w:h="11906" w:orient="landscape"/>
          <w:pgMar w:top="1701" w:right="851" w:bottom="1134" w:left="851" w:header="709" w:footer="709" w:gutter="0"/>
          <w:cols w:space="720"/>
          <w:docGrid w:linePitch="299"/>
        </w:sectPr>
      </w:pPr>
    </w:p>
    <w:p w:rsidR="00CD74DB" w:rsidRDefault="00CD74DB" w:rsidP="0084559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СОДЕРЖАТЕЛЬНЫЙ РАДЕЛ</w:t>
      </w:r>
    </w:p>
    <w:p w:rsidR="00A54B04" w:rsidRPr="0084559B" w:rsidRDefault="00A54B04" w:rsidP="00A54B04">
      <w:pPr>
        <w:spacing w:after="0"/>
        <w:rPr>
          <w:rFonts w:ascii="Times New Roman" w:hAnsi="Times New Roman" w:cs="Times New Roman"/>
          <w:b/>
          <w:sz w:val="28"/>
          <w:szCs w:val="28"/>
        </w:rPr>
      </w:pPr>
      <w:r w:rsidRPr="0084559B">
        <w:rPr>
          <w:rFonts w:ascii="Times New Roman" w:hAnsi="Times New Roman" w:cs="Times New Roman"/>
          <w:b/>
          <w:sz w:val="28"/>
          <w:szCs w:val="28"/>
        </w:rPr>
        <w:t>2.1</w:t>
      </w:r>
      <w:r w:rsidRPr="0084559B">
        <w:rPr>
          <w:rFonts w:ascii="Times New Roman" w:hAnsi="Times New Roman" w:cs="Times New Roman"/>
          <w:b/>
          <w:sz w:val="28"/>
          <w:szCs w:val="28"/>
        </w:rPr>
        <w:tab/>
        <w:t xml:space="preserve"> Коррекционная образовательная деятельность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группе компенсирующей направленности для детей с общим недоразвитием </w:t>
      </w:r>
      <w:r w:rsidR="0084559B">
        <w:rPr>
          <w:rFonts w:ascii="Times New Roman" w:hAnsi="Times New Roman" w:cs="Times New Roman"/>
          <w:sz w:val="28"/>
          <w:szCs w:val="28"/>
        </w:rPr>
        <w:t>речи перв</w:t>
      </w:r>
      <w:r w:rsidR="00361F74">
        <w:rPr>
          <w:rFonts w:ascii="Times New Roman" w:hAnsi="Times New Roman" w:cs="Times New Roman"/>
          <w:sz w:val="28"/>
          <w:szCs w:val="28"/>
        </w:rPr>
        <w:t>ый год обучения старший дошкольный возраст (5-6</w:t>
      </w:r>
      <w:r>
        <w:rPr>
          <w:rFonts w:ascii="Times New Roman" w:hAnsi="Times New Roman" w:cs="Times New Roman"/>
          <w:sz w:val="28"/>
          <w:szCs w:val="28"/>
        </w:rPr>
        <w:t xml:space="preserve"> лет)</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Стандарт определяет: «Коррекционная работа и/или инклюзивное образование должны быть направлены на: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Обязательная часть Программы соответствует примерной программе Н.В. </w:t>
      </w:r>
      <w:proofErr w:type="spellStart"/>
      <w:r>
        <w:rPr>
          <w:rFonts w:ascii="Times New Roman" w:hAnsi="Times New Roman" w:cs="Times New Roman"/>
          <w:sz w:val="28"/>
          <w:szCs w:val="28"/>
        </w:rPr>
        <w:t>Нищевой</w:t>
      </w:r>
      <w:proofErr w:type="spellEnd"/>
      <w:r>
        <w:rPr>
          <w:rFonts w:ascii="Times New Roman" w:hAnsi="Times New Roman" w:cs="Times New Roman"/>
          <w:sz w:val="28"/>
          <w:szCs w:val="28"/>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w:t>
      </w:r>
      <w:r w:rsidR="00C82034">
        <w:rPr>
          <w:rFonts w:ascii="Times New Roman" w:hAnsi="Times New Roman" w:cs="Times New Roman"/>
          <w:sz w:val="28"/>
          <w:szCs w:val="28"/>
        </w:rPr>
        <w:t>ополненное в соответствии с ФАОП</w:t>
      </w:r>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 – ПРЕСС», 2015.</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 целью повышения эффективности образовательной деятельности проведён анализ и выбран оптимальный вариант соотношения коррекционной и общеобразовательной программ. Учтены возрастные, психолого-физиологические, речевые особенности детей с ограниченными возможностями здоровья.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учителю-логопеду не только коррекционные задачи, но и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 соответствии с ФГОС  учитель-логопед, отражая специфику работы в группе компенсирующей направленности и учитывая основную ее направленность, а также имея в виду принцип интеграции образовательных областей, включает задачи речевого развития не только в образовательную область «Речевое развитие», но и в другие области. Таким образом, деятельность учителя-логопеда предполагает принципиально новый способ взаимодействия и взаимосвязи компонентов коррекционно-образовательной деятельности и образовательных областей: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I. Образовательная область «Речевое развитие»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Развитие словаря.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и совершенствование грамматического строя речи.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Pr>
          <w:rFonts w:ascii="Times New Roman" w:hAnsi="Times New Roman" w:cs="Times New Roman"/>
          <w:sz w:val="28"/>
          <w:szCs w:val="28"/>
        </w:rPr>
        <w:t>звуконаполняемостью</w:t>
      </w:r>
      <w:proofErr w:type="spellEnd"/>
      <w:r>
        <w:rPr>
          <w:rFonts w:ascii="Times New Roman" w:hAnsi="Times New Roman" w:cs="Times New Roman"/>
          <w:sz w:val="28"/>
          <w:szCs w:val="28"/>
        </w:rPr>
        <w:t xml:space="preserve"> слов; совершенствование фонематического восприятия, развитие навыков звукового и слогового анализа и синтеза).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Развитие связной речи.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коммуникативных навыков.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Обучение элементам грамоты.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II. Образовательная область «Познавательное развитие»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Сенсорное развитие,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w:t>
      </w:r>
      <w:r>
        <w:rPr>
          <w:rFonts w:ascii="Times New Roman" w:hAnsi="Times New Roman" w:cs="Times New Roman"/>
          <w:sz w:val="28"/>
          <w:szCs w:val="28"/>
        </w:rPr>
        <w:lastRenderedPageBreak/>
        <w:t>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Развитие психических функций.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целостной картины мира.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Познавательно-исследовательская деятельность направлена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При обучении дошкольников с ОВЗ мы опираемся на сохранные анализаторы, используем принципы наглядности, от простого к сложному. Количественные представления следует обогащать в процессе различных видов деятельности, через все лексические темы. При планировании работы продумываем объем программного материала с учетом реальных возможностей каждого дошкольника (дети с пограничным состоянием ЗПР, легкими интеллектуальными нарушениями). Это обусловлено низким исходным уровнем развития детей и замедленным темпом усвоения изучаемого материала.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III. Образовательная область «Художественно-эстетическое развитие»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Восприятие художественной литературы. Художественная литература, являясь сокровищницей духовного богатства людей, позволяет восполнить недостаточность общения детей с ОВЗ с окружающими людьми, расширить кругозор, обогатить их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Конструктивно-модельная деятельность. Максимально используем наглядно-схематические приемы, наглядное моделирование, схемы.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Изобразительная деятельность (рисование, аппликация, лепка). Плохо говорящему ребенку иногда легче нарисовать рассказ, чем пересказать. Поэтому мы активно используем такие приемы, как рисунок эпизода, рисунок плана, схематичный рисунок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Музыкальное развитие (восприятие музыки, музыкально-ритмические движения, пение, игра на детских музыкальных инструментах).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IV. Образовательная область «Социально-коммуникативное развитие»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общепринятых норм поведения.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гендерных и гражданских чувств.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игровой и театрализованной деятельности (подвижные игры, дидактические игры, сюжетно-ролевые игры, театрализованные игры).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Совместная трудовая деятельность.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основ безопасности в быту, социуме, природе.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V. Образовательная область «Физическое развитие»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Физическая культура (основные движения, общеразвивающие упражнения, спортивные упражнения, подвижные игры).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Овладение элементарными нормами и правилами здорового образа жизни.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В процессе физического воспитания наряду с образовательными и оздоровительными решаются специальные коррекционные задачи: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речи посредством движения;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формирование в процессе физического воспитания пространственных и временных представлений;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изучение в процессе предметной деятельности различных свойств материалов, а также назначения предметов;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формирование в процессе двигательной деятельности различных видов познавательной деятельности;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 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Программа учитывает, что основной формой работы с детьми дошкольного возраста является игровая деятельность, но предполагает, что непосредственная образовательная деятельность (далее коррекционное занятие или занятие) остается одной из основных форм коррекционного обучения при условии максимального использования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элементарной трудовой деятельности, конструирование из различных материалов, изобразительной, музыкальной.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На групповых и индивидуальных логопедических занятиях с детьми старшего дошкольного возраста с диагнозом ОНР используют следующие образовательные области из ФГОС: социально-коммуникативная, познавательная, речевая, художественно-эстетическая, физическая.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Длительность одного компонента непосредственно об</w:t>
      </w:r>
      <w:r w:rsidR="00A26A08">
        <w:rPr>
          <w:rFonts w:ascii="Times New Roman" w:hAnsi="Times New Roman" w:cs="Times New Roman"/>
          <w:sz w:val="28"/>
          <w:szCs w:val="28"/>
        </w:rPr>
        <w:t>разовательной деятельности до 30</w:t>
      </w:r>
      <w:r>
        <w:rPr>
          <w:rFonts w:ascii="Times New Roman" w:hAnsi="Times New Roman" w:cs="Times New Roman"/>
          <w:sz w:val="28"/>
          <w:szCs w:val="28"/>
        </w:rPr>
        <w:t xml:space="preserve"> минут.</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Перерыв между ее компонентами - 10 минут.</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Максимальное количество непосредственно образовательной деятельности в первую половину дня не превышает трех.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Во вторую половину дня непосредственно образовательная деятельность проводится не чаще 2-3 раз в неделю.</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 ходе непосредственно образовательной деятельности статического характера проводится физкультминутка.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Образовательный процесс делится на III периода: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 период (сентябрь, октябрь, ноябрь),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II период (декабрь, январь, февраль),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III период (март, апрель, май).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 начале учебного года (с 1-13 сентября) проводится оценка индивидуального развития детей в рамках педагогической диагностики.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Формы непосредственной образовательной деятельности учителя-логопеда: фронтальная (со всей группой), фронтальная (подгрупповая), подгрупповая (малыми подгруппами), индивидуальная.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В группе</w:t>
      </w:r>
      <w:r w:rsidR="00361F74">
        <w:rPr>
          <w:rFonts w:ascii="Times New Roman" w:hAnsi="Times New Roman" w:cs="Times New Roman"/>
          <w:sz w:val="28"/>
          <w:szCs w:val="28"/>
        </w:rPr>
        <w:t xml:space="preserve"> для детей 5 – 6</w:t>
      </w:r>
      <w:r>
        <w:rPr>
          <w:rFonts w:ascii="Times New Roman" w:hAnsi="Times New Roman" w:cs="Times New Roman"/>
          <w:sz w:val="28"/>
          <w:szCs w:val="28"/>
        </w:rPr>
        <w:t xml:space="preserve"> лет логопедом проводятся подгрупповые занятия по понедель</w:t>
      </w:r>
      <w:r>
        <w:rPr>
          <w:rFonts w:ascii="Times New Roman" w:hAnsi="Times New Roman" w:cs="Times New Roman"/>
          <w:sz w:val="28"/>
          <w:szCs w:val="28"/>
        </w:rPr>
        <w:softHyphen/>
        <w:t>никам, вторникам, четвергам и пятницам. В среду проводятся только индивидуальные или индивидуально-подгрупповые (малыми группами 2 – 3 ребёнка) занятия с детьми или кон</w:t>
      </w:r>
      <w:r>
        <w:rPr>
          <w:rFonts w:ascii="Times New Roman" w:hAnsi="Times New Roman" w:cs="Times New Roman"/>
          <w:sz w:val="28"/>
          <w:szCs w:val="28"/>
        </w:rPr>
        <w:softHyphen/>
        <w:t>сультирование родителей во второй половине дня. Вечерние приемы родителей по пятницам назначаются по мере необходимости, но не чаще, чем два раза в месяц.</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Каждое занятие учебного плана решает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 Соотношение этих задач, преобладание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развивающего или воспитательно-образовательного компонента изменяется в зависимости от сроков пребывания детей в условиях компенсирующей группы и выраженности недостатков развития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Все остальное время занимает индивидуально-подгрупповая и индивидуальная образовательная деятельность.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июне при переходе детского сада на </w:t>
      </w:r>
      <w:proofErr w:type="spellStart"/>
      <w:r>
        <w:rPr>
          <w:rFonts w:ascii="Times New Roman" w:hAnsi="Times New Roman" w:cs="Times New Roman"/>
          <w:sz w:val="28"/>
          <w:szCs w:val="28"/>
        </w:rPr>
        <w:t>летнийрежимдлядетей</w:t>
      </w:r>
      <w:proofErr w:type="spellEnd"/>
      <w:r>
        <w:rPr>
          <w:rFonts w:ascii="Times New Roman" w:hAnsi="Times New Roman" w:cs="Times New Roman"/>
          <w:sz w:val="28"/>
          <w:szCs w:val="28"/>
        </w:rPr>
        <w:t xml:space="preserve"> переходящих на второй год обучения проводится только индивидуальная коррекционно-развивающая деятельность и игры на свежем воздухе.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Дни наиболее высокой работоспособности детей: вторник, среда, четверг.</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Во время организации каждого коррекционного занятия опираемся на методологические  подходы развивающего обучения: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необычное начало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присутствие на занятии «духа открытия»;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удержание взрослым паузы для «включения» мыслительных процессов детей;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предусмотренность</w:t>
      </w:r>
      <w:proofErr w:type="spellEnd"/>
      <w:r>
        <w:rPr>
          <w:rFonts w:ascii="Times New Roman" w:hAnsi="Times New Roman" w:cs="Times New Roman"/>
          <w:sz w:val="28"/>
          <w:szCs w:val="28"/>
        </w:rPr>
        <w:t xml:space="preserve"> при подготовке к проведению занятия вариативности ответов детей;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не оставление без внимания ни одного ответа;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речи в любых формах деятельности;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учёт возможностей и терпимое отношение к затруднениям детей;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обучение видению </w:t>
      </w:r>
      <w:proofErr w:type="spellStart"/>
      <w:r>
        <w:rPr>
          <w:rFonts w:ascii="Times New Roman" w:hAnsi="Times New Roman" w:cs="Times New Roman"/>
          <w:sz w:val="28"/>
          <w:szCs w:val="28"/>
        </w:rPr>
        <w:t>многовариативности</w:t>
      </w:r>
      <w:proofErr w:type="spellEnd"/>
      <w:r>
        <w:rPr>
          <w:rFonts w:ascii="Times New Roman" w:hAnsi="Times New Roman" w:cs="Times New Roman"/>
          <w:sz w:val="28"/>
          <w:szCs w:val="28"/>
        </w:rPr>
        <w:t xml:space="preserve"> выполнения задания;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поддержка у детей ощущения успешности.</w:t>
      </w: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Основное направление коррекционно-образовательной работы на фронтальных (подгруппах) занятиях: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Предусматриваются следующие виды занятий по фор</w:t>
      </w:r>
      <w:r>
        <w:rPr>
          <w:rFonts w:ascii="Times New Roman" w:hAnsi="Times New Roman" w:cs="Times New Roman"/>
          <w:sz w:val="28"/>
          <w:szCs w:val="28"/>
        </w:rPr>
        <w:softHyphen/>
        <w:t>мированию:</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связной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словарного запаса, грамматического строя;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произношения;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интегрированные, комплексные;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Количество занятий, реализующих коррекционно-развивающие задачи, меняется 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зависимости от периода обучения.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На фронтальных (подгрупповых) занятиях по развитию лексико-грамматических категорий ведется работа по расширению и активизации словарного запаса детей наименованиями предметов, их частей, качеств, действий, на пра</w:t>
      </w:r>
      <w:r w:rsidR="00361F74">
        <w:rPr>
          <w:rFonts w:ascii="Times New Roman" w:hAnsi="Times New Roman" w:cs="Times New Roman"/>
          <w:sz w:val="28"/>
          <w:szCs w:val="28"/>
        </w:rPr>
        <w:t xml:space="preserve">вильность соотнесенности слова </w:t>
      </w:r>
      <w:r>
        <w:rPr>
          <w:rFonts w:ascii="Times New Roman" w:hAnsi="Times New Roman" w:cs="Times New Roman"/>
          <w:sz w:val="28"/>
          <w:szCs w:val="28"/>
        </w:rPr>
        <w:t>с образом предмета. Вводятся и уточняются обобщающие понятия. Формируются и развиваются словообразовательная функция речи и словоизменение.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На фронтальных занятиях по развитию связной речи дети учатся составлять различные, моде</w:t>
      </w:r>
      <w:r>
        <w:rPr>
          <w:rFonts w:ascii="Times New Roman" w:hAnsi="Times New Roman" w:cs="Times New Roman"/>
          <w:sz w:val="28"/>
          <w:szCs w:val="28"/>
        </w:rPr>
        <w:softHyphen/>
        <w:t>ли предложений, пересказывать и составлять рассказы по демонстрации действий, серии сюжетных картин, сюжетной картине, личному опыту, описательные и творческие рассказы.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На занятиях по коррекции звуковой культуры речи и подготовке к обучению грамоте дети учатся правильно произносить изучаемый звук, дифференцировать его на слух и в произноше</w:t>
      </w:r>
      <w:r>
        <w:rPr>
          <w:rFonts w:ascii="Times New Roman" w:hAnsi="Times New Roman" w:cs="Times New Roman"/>
          <w:sz w:val="28"/>
          <w:szCs w:val="28"/>
        </w:rPr>
        <w:softHyphen/>
        <w:t xml:space="preserve">нии, выполнять </w:t>
      </w:r>
      <w:proofErr w:type="spellStart"/>
      <w:proofErr w:type="gramStart"/>
      <w:r>
        <w:rPr>
          <w:rFonts w:ascii="Times New Roman" w:hAnsi="Times New Roman" w:cs="Times New Roman"/>
          <w:sz w:val="28"/>
          <w:szCs w:val="28"/>
        </w:rPr>
        <w:t>звуко-буквенный</w:t>
      </w:r>
      <w:proofErr w:type="spellEnd"/>
      <w:proofErr w:type="gramEnd"/>
      <w:r>
        <w:rPr>
          <w:rFonts w:ascii="Times New Roman" w:hAnsi="Times New Roman" w:cs="Times New Roman"/>
          <w:sz w:val="28"/>
          <w:szCs w:val="28"/>
        </w:rPr>
        <w:t xml:space="preserve"> анализ и синтез слогов и слов.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2.2.2. Основное направление коррекционно-образовательной работы в малых подгруппах: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словаря.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формирование и совершенствование грамматического строя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развитие фонетико-фонематической системы языка и навыков языкового анализа: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просодической стороны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коррекция произносительной стороны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работа над слоговой структурой слова;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 совершенствование фонематических представлений, развитие навыков звукового анализа и синтеза;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обучение элементам грамоты;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связной речи и речевого общения;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сенсорное развитие;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психических функций;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ознакомление с окружающей действительностью;</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развитие мелкой моторки;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совершенствование общей координации речи с движениями и мелкой моторикой пальцев рук;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На индивидуальных занятиях с детьми выполняются: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Дыхательная гимнастика (формирование длительной, сильной, плавной: воздушной; струи для правильного произношения звуков).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Артикуляционная гимнастика (различные упражнения на развитие мышц артикуляционно</w:t>
      </w:r>
      <w:r>
        <w:rPr>
          <w:rFonts w:ascii="Times New Roman" w:hAnsi="Times New Roman" w:cs="Times New Roman"/>
          <w:sz w:val="28"/>
          <w:szCs w:val="28"/>
        </w:rPr>
        <w:softHyphen/>
        <w:t>го аппарата).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Пальчиковая гимнастика (упражнения и игры на развитие моторики пальцев рук).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Постановка звуков разными способами.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Автоматизация звуков в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Дифференциация звуков в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Обогащение словарного запаса.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Закрепление знаний, полученных детьми на фронтальных и подгрупповых логопедических занятиях.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2.2.3. Содержание  индивидуальной коррекционной непосредственно организованной образовательной деятельности  по звукопроизношению</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I.Подготовительный</w:t>
      </w:r>
      <w:proofErr w:type="spellEnd"/>
      <w:r>
        <w:rPr>
          <w:rFonts w:ascii="Times New Roman" w:hAnsi="Times New Roman" w:cs="Times New Roman"/>
          <w:sz w:val="28"/>
          <w:szCs w:val="28"/>
        </w:rPr>
        <w:t xml:space="preserve"> этап.</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Цель: тщательная и всесторонняя подготовка ребенка к длительной и кропотливой коррекционной работе.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Задачи: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а) вызвать интерес к логопедическим занятиям, даже потребность в них;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б) развитие слухового внимания, памяти, фонематического восприятия в играх и специальных упражнениях;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в) формирование    и    развитие    артикуляционной    моторики    до    уровня минимальной достаточности для постановки звуков;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 в    процессе    систематических    тренировок    овладение     комплексом пальчиковой гимнастики;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г) укрепление    физического    здоровья    (консультации  врачей -  узких  специалистов   при   необходимости медикаментозное   лечение,   массаж)</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IIЭтап</w:t>
      </w:r>
      <w:proofErr w:type="spellEnd"/>
      <w:r>
        <w:rPr>
          <w:rFonts w:ascii="Times New Roman" w:hAnsi="Times New Roman" w:cs="Times New Roman"/>
          <w:sz w:val="28"/>
          <w:szCs w:val="28"/>
        </w:rPr>
        <w:t>. Формирование произносительных умений и навыков.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Задачи: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а) устранение дефектного звукопроизношения;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б) развитие умений и навыков дифференцировать  звуки,     сходные </w:t>
      </w:r>
      <w:proofErr w:type="spellStart"/>
      <w:r>
        <w:rPr>
          <w:rFonts w:ascii="Times New Roman" w:hAnsi="Times New Roman" w:cs="Times New Roman"/>
          <w:sz w:val="28"/>
          <w:szCs w:val="28"/>
        </w:rPr>
        <w:t>артикуляционно</w:t>
      </w:r>
      <w:proofErr w:type="spellEnd"/>
      <w:r>
        <w:rPr>
          <w:rFonts w:ascii="Times New Roman" w:hAnsi="Times New Roman" w:cs="Times New Roman"/>
          <w:sz w:val="28"/>
          <w:szCs w:val="28"/>
        </w:rPr>
        <w:t xml:space="preserve">  и акустически;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Виды коррекционной работы на данном этапе: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Постановка звуков.  последовательность: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-свистящие С, 3, Ц, С’, 3'</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сонор</w:t>
      </w:r>
      <w:proofErr w:type="spellEnd"/>
      <w:r>
        <w:rPr>
          <w:rFonts w:ascii="Times New Roman" w:hAnsi="Times New Roman" w:cs="Times New Roman"/>
          <w:sz w:val="28"/>
          <w:szCs w:val="28"/>
        </w:rPr>
        <w:t xml:space="preserve"> Л'</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шипящий  </w:t>
      </w:r>
      <w:proofErr w:type="gramStart"/>
      <w:r>
        <w:rPr>
          <w:rFonts w:ascii="Times New Roman" w:hAnsi="Times New Roman" w:cs="Times New Roman"/>
          <w:sz w:val="28"/>
          <w:szCs w:val="28"/>
        </w:rPr>
        <w:t>Ш</w:t>
      </w:r>
      <w:proofErr w:type="gramEnd"/>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шипящий</w:t>
      </w:r>
      <w:proofErr w:type="gramStart"/>
      <w:r>
        <w:rPr>
          <w:rFonts w:ascii="Times New Roman" w:hAnsi="Times New Roman" w:cs="Times New Roman"/>
          <w:sz w:val="28"/>
          <w:szCs w:val="28"/>
        </w:rPr>
        <w:t xml:space="preserve">  Ж</w:t>
      </w:r>
      <w:proofErr w:type="gramEnd"/>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сонор</w:t>
      </w:r>
      <w:proofErr w:type="spellEnd"/>
      <w:r>
        <w:rPr>
          <w:rFonts w:ascii="Times New Roman" w:hAnsi="Times New Roman" w:cs="Times New Roman"/>
          <w:sz w:val="28"/>
          <w:szCs w:val="28"/>
        </w:rPr>
        <w:t xml:space="preserve"> Л</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сонорыР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шипящие Ч, Щ</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Способ постановки: (по подражанию, от базовых звуков, механический, смешанный).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Подготовительные упражнения (кроме артикуляционной гимнастики):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для   свистящих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Лягушата»,   «Заборчик»,   «Лопатка», «Желобок», «Чистим нижние зубки», «</w:t>
      </w:r>
      <w:proofErr w:type="spellStart"/>
      <w:r>
        <w:rPr>
          <w:rFonts w:ascii="Times New Roman" w:hAnsi="Times New Roman" w:cs="Times New Roman"/>
          <w:sz w:val="28"/>
          <w:szCs w:val="28"/>
        </w:rPr>
        <w:t>Расчёсочка</w:t>
      </w:r>
      <w:proofErr w:type="spellEnd"/>
      <w:r>
        <w:rPr>
          <w:rFonts w:ascii="Times New Roman" w:hAnsi="Times New Roman" w:cs="Times New Roman"/>
          <w:sz w:val="28"/>
          <w:szCs w:val="28"/>
        </w:rPr>
        <w:t>», «Футбол», «Фокус»;</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для шипящих:  «Бублик», «Вкусное варенье», «Маляр», «Чашечка»,  «Грибок», «Погреем руки»; «Фокусник»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для Р, Р': «Болтушка», «Маляр», «Индюк», «Лошадка», «Грибок», «Барабанщик», «Гармошка», «Пулемет», «Фокусник»;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для Л: «Улыбка», «Лопатка», «Накажем язык», «Чистим верхние зубки», «Катушечка», «Пароход гудит», «Самолёт летит».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Работа по поста</w:t>
      </w:r>
      <w:r w:rsidR="00361F74">
        <w:rPr>
          <w:rFonts w:ascii="Times New Roman" w:hAnsi="Times New Roman" w:cs="Times New Roman"/>
          <w:sz w:val="28"/>
          <w:szCs w:val="28"/>
        </w:rPr>
        <w:t xml:space="preserve">новке звуков проводится только </w:t>
      </w:r>
      <w:r>
        <w:rPr>
          <w:rFonts w:ascii="Times New Roman" w:hAnsi="Times New Roman" w:cs="Times New Roman"/>
          <w:sz w:val="28"/>
          <w:szCs w:val="28"/>
        </w:rPr>
        <w:t xml:space="preserve">индивидуально.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2). Автоматизация каждого исправленного звука в слогах: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По мере постановки может проводиться как индивидуально, так в подгруппе: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а) С, С', 3, 3'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Ж, Л' автоматизируются вначале в прямых слогах, затем в обратных и в последнюю очередь - в слогах со стечением  согласных;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При дизартрии - сначала в обратных слогах, затем  в прямых и со стечением согласных;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Ч, Щ, Л - наоборот: сначала в обратных слогах, затем  в прямых и со стечением согласных;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Р' можно начинать автоматизировать с </w:t>
      </w:r>
      <w:proofErr w:type="spellStart"/>
      <w:r>
        <w:rPr>
          <w:rFonts w:ascii="Times New Roman" w:hAnsi="Times New Roman" w:cs="Times New Roman"/>
          <w:sz w:val="28"/>
          <w:szCs w:val="28"/>
        </w:rPr>
        <w:t>проторного</w:t>
      </w:r>
      <w:proofErr w:type="spellEnd"/>
      <w:r>
        <w:rPr>
          <w:rFonts w:ascii="Times New Roman" w:hAnsi="Times New Roman" w:cs="Times New Roman"/>
          <w:sz w:val="28"/>
          <w:szCs w:val="28"/>
        </w:rPr>
        <w:t xml:space="preserve"> аналога и параллельно вырабатывать вибрацию.</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3). Автоматизация каждого исправленного звука в словах:                                                                                                              Проводится по следам автоматизации в слогах, в той же  последовательности.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4). Автоматизация звуков в предложениях. Каждое отработанное в произношении слово немедленно включается в отдельные предложения, затем в небольшие рассказы, подбираются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стихи с данным словом.</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5).</w:t>
      </w:r>
      <w:proofErr w:type="spellStart"/>
      <w:r>
        <w:rPr>
          <w:rFonts w:ascii="Times New Roman" w:hAnsi="Times New Roman" w:cs="Times New Roman"/>
          <w:sz w:val="28"/>
          <w:szCs w:val="28"/>
        </w:rPr>
        <w:t>Дифференциациязвуков</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 З,   С – Ц,   С – Ш;   Ж – З,   Ж – Ш; Ч – ТЬ,   Ч – СЬ,    Ч – Щ; Щ – С, Щ – ТЬ, Щ – Ч, Щ – Ш;Р – Л,   Р – РЬ,   РЬ – ЛЬ,   РЬ – Й,    ЛЬ – Л</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6).  Автоматизация в спонтанной реч</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 диалогической речи, в играх, развлечениях, режимных моментах, экскурсиях, труде и т. д.).</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III. Совершенствование фонематического восприятия и навыков анализа и синтеза слов параллельно с коррекцией звукопроизношения.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IV. Систематические упражнения на </w:t>
      </w:r>
      <w:proofErr w:type="spellStart"/>
      <w:r>
        <w:rPr>
          <w:rFonts w:ascii="Times New Roman" w:hAnsi="Times New Roman" w:cs="Times New Roman"/>
          <w:sz w:val="28"/>
          <w:szCs w:val="28"/>
        </w:rPr>
        <w:t>развитиевнимания</w:t>
      </w:r>
      <w:proofErr w:type="spellEnd"/>
      <w:r>
        <w:rPr>
          <w:rFonts w:ascii="Times New Roman" w:hAnsi="Times New Roman" w:cs="Times New Roman"/>
          <w:sz w:val="28"/>
          <w:szCs w:val="28"/>
        </w:rPr>
        <w:t>, мышления на отработанном материале.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V. Развитие связной выразительной </w:t>
      </w:r>
      <w:proofErr w:type="spellStart"/>
      <w:r>
        <w:rPr>
          <w:rFonts w:ascii="Times New Roman" w:hAnsi="Times New Roman" w:cs="Times New Roman"/>
          <w:sz w:val="28"/>
          <w:szCs w:val="28"/>
        </w:rPr>
        <w:t>речина</w:t>
      </w:r>
      <w:proofErr w:type="spellEnd"/>
      <w:r>
        <w:rPr>
          <w:rFonts w:ascii="Times New Roman" w:hAnsi="Times New Roman" w:cs="Times New Roman"/>
          <w:sz w:val="28"/>
          <w:szCs w:val="28"/>
        </w:rPr>
        <w:t xml:space="preserve"> базе правильно произносимых звуков.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Лексические и грамматические упражнения.                                                                                                               - Нормализация просодической стороны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Обучение рассказыванию.</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На всех коррекционных занятиях проводится совершенствование моторных навыков, координации, ориентировки в пространстве и </w:t>
      </w:r>
      <w:proofErr w:type="spellStart"/>
      <w:r>
        <w:rPr>
          <w:rFonts w:ascii="Times New Roman" w:hAnsi="Times New Roman" w:cs="Times New Roman"/>
          <w:sz w:val="28"/>
          <w:szCs w:val="28"/>
        </w:rPr>
        <w:t>конструктивногопраксиса</w:t>
      </w:r>
      <w:proofErr w:type="spellEnd"/>
      <w:r>
        <w:rPr>
          <w:rFonts w:ascii="Times New Roman" w:hAnsi="Times New Roman" w:cs="Times New Roman"/>
          <w:sz w:val="28"/>
          <w:szCs w:val="28"/>
        </w:rPr>
        <w:t xml:space="preserve">. Эта работа увязывается с развитием речевых навыков и формированием соответствующих понятий.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 основу ее положено формирование углубленных представлений, реальных знаний детей об окружающем мире. На этой предметной базе строится развитие их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2.3.. Интеграция усилий специалистов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Выполнение задач, поставленных Программой, обеспечивается благодаря комплексному подходу и интеграции усилий </w:t>
      </w:r>
      <w:proofErr w:type="spellStart"/>
      <w:r>
        <w:rPr>
          <w:rFonts w:ascii="Times New Roman" w:hAnsi="Times New Roman" w:cs="Times New Roman"/>
          <w:sz w:val="28"/>
          <w:szCs w:val="28"/>
        </w:rPr>
        <w:t>специалистовпедагогического</w:t>
      </w:r>
      <w:proofErr w:type="spellEnd"/>
      <w:r>
        <w:rPr>
          <w:rFonts w:ascii="Times New Roman" w:hAnsi="Times New Roman" w:cs="Times New Roman"/>
          <w:sz w:val="28"/>
          <w:szCs w:val="28"/>
        </w:rPr>
        <w:t xml:space="preserve"> и медицинского профилей и семей воспитанников.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Взаимодействие специалистов отражено в совместной работе всех участников образовательного процесса во всех пяти образовательных областях.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w:t>
      </w:r>
      <w:r>
        <w:rPr>
          <w:rFonts w:ascii="Times New Roman" w:hAnsi="Times New Roman" w:cs="Times New Roman"/>
          <w:sz w:val="28"/>
          <w:szCs w:val="28"/>
        </w:rPr>
        <w:lastRenderedPageBreak/>
        <w:t xml:space="preserve">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Работу в образовательных области «Физическое развитие»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Таким образом, целостность коррекционно-образовательной деятельности обеспечивается установлением связей между образовательными областями, интеграцией усилий специалистов и родителей дошкольников.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Преемственность в планировании занятий логопеда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 музыкального руководителя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Выполнение следующих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Пляски под пение, хороводы,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w:t>
      </w:r>
      <w:proofErr w:type="spellStart"/>
      <w:r>
        <w:rPr>
          <w:rFonts w:ascii="Times New Roman" w:hAnsi="Times New Roman" w:cs="Times New Roman"/>
          <w:sz w:val="28"/>
          <w:szCs w:val="28"/>
        </w:rPr>
        <w:t>распевки</w:t>
      </w:r>
      <w:proofErr w:type="spellEnd"/>
      <w:r>
        <w:rPr>
          <w:rFonts w:ascii="Times New Roman" w:hAnsi="Times New Roman" w:cs="Times New Roman"/>
          <w:sz w:val="28"/>
          <w:szCs w:val="28"/>
        </w:rPr>
        <w:t>,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Преемственность в планировании занятий логопеда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и руководителя по физической культуре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Выполнение </w:t>
      </w:r>
      <w:proofErr w:type="spellStart"/>
      <w:r>
        <w:rPr>
          <w:rFonts w:ascii="Times New Roman" w:hAnsi="Times New Roman" w:cs="Times New Roman"/>
          <w:sz w:val="28"/>
          <w:szCs w:val="28"/>
        </w:rPr>
        <w:t>общекорригирующих</w:t>
      </w:r>
      <w:proofErr w:type="spellEnd"/>
      <w:r>
        <w:rPr>
          <w:rFonts w:ascii="Times New Roman" w:hAnsi="Times New Roman" w:cs="Times New Roman"/>
          <w:sz w:val="28"/>
          <w:szCs w:val="28"/>
        </w:rPr>
        <w:t xml:space="preserve"> упражнений, направленных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Использование у</w:t>
      </w:r>
      <w:r w:rsidR="00E049E9">
        <w:rPr>
          <w:rFonts w:ascii="Times New Roman" w:hAnsi="Times New Roman" w:cs="Times New Roman"/>
          <w:sz w:val="28"/>
          <w:szCs w:val="28"/>
        </w:rPr>
        <w:t xml:space="preserve">пражнений для развития общей и </w:t>
      </w:r>
      <w:r w:rsidR="00361F74">
        <w:rPr>
          <w:rFonts w:ascii="Times New Roman" w:hAnsi="Times New Roman" w:cs="Times New Roman"/>
          <w:sz w:val="28"/>
          <w:szCs w:val="28"/>
        </w:rPr>
        <w:t xml:space="preserve">мелкой моторики, </w:t>
      </w:r>
      <w:r>
        <w:rPr>
          <w:rFonts w:ascii="Times New Roman" w:hAnsi="Times New Roman" w:cs="Times New Roman"/>
          <w:sz w:val="28"/>
          <w:szCs w:val="28"/>
        </w:rPr>
        <w:t>координации движений, подвижных игр,  игр – инсценировок с речевым сопровождением (рифмованные тексты). Упражнения на формирование правильного физиологического дыхания и фонационного выдоха.</w:t>
      </w:r>
    </w:p>
    <w:p w:rsidR="00E049E9" w:rsidRPr="0084559B" w:rsidRDefault="00E049E9" w:rsidP="00E049E9">
      <w:pPr>
        <w:spacing w:after="0" w:line="120" w:lineRule="atLeast"/>
        <w:ind w:left="360"/>
        <w:jc w:val="center"/>
        <w:rPr>
          <w:rFonts w:ascii="Times New Roman" w:eastAsia="Calibri" w:hAnsi="Times New Roman" w:cs="Times New Roman"/>
          <w:b/>
          <w:sz w:val="28"/>
          <w:szCs w:val="28"/>
        </w:rPr>
      </w:pPr>
      <w:r w:rsidRPr="0084559B">
        <w:rPr>
          <w:rFonts w:ascii="Times New Roman" w:eastAsia="Calibri" w:hAnsi="Times New Roman" w:cs="Times New Roman"/>
          <w:b/>
          <w:sz w:val="28"/>
          <w:szCs w:val="28"/>
        </w:rPr>
        <w:t xml:space="preserve">Годовой план </w:t>
      </w:r>
      <w:r w:rsidR="00361F74">
        <w:rPr>
          <w:rFonts w:ascii="Times New Roman" w:eastAsia="Calibri" w:hAnsi="Times New Roman" w:cs="Times New Roman"/>
          <w:b/>
          <w:sz w:val="28"/>
          <w:szCs w:val="28"/>
        </w:rPr>
        <w:t>работы учителя- логопеда на 2024-25</w:t>
      </w:r>
      <w:r w:rsidRPr="0084559B">
        <w:rPr>
          <w:rFonts w:ascii="Times New Roman" w:eastAsia="Calibri" w:hAnsi="Times New Roman" w:cs="Times New Roman"/>
          <w:b/>
          <w:sz w:val="28"/>
          <w:szCs w:val="28"/>
        </w:rPr>
        <w:t xml:space="preserve"> учебный год</w:t>
      </w:r>
    </w:p>
    <w:tbl>
      <w:tblPr>
        <w:tblW w:w="14092"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8"/>
        <w:gridCol w:w="7234"/>
      </w:tblGrid>
      <w:tr w:rsidR="00E049E9" w:rsidRPr="00E049E9" w:rsidTr="00D203A2">
        <w:trPr>
          <w:trHeight w:val="628"/>
        </w:trPr>
        <w:tc>
          <w:tcPr>
            <w:tcW w:w="0" w:type="auto"/>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120" w:lineRule="atLeast"/>
              <w:rPr>
                <w:rFonts w:ascii="Times New Roman" w:eastAsia="Times New Roman" w:hAnsi="Times New Roman" w:cs="Times New Roman"/>
                <w:b/>
                <w:bCs/>
                <w:iCs/>
                <w:sz w:val="28"/>
                <w:szCs w:val="28"/>
              </w:rPr>
            </w:pPr>
          </w:p>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r w:rsidRPr="00E049E9">
              <w:rPr>
                <w:rFonts w:ascii="Times New Roman" w:eastAsia="Times New Roman" w:hAnsi="Times New Roman" w:cs="Times New Roman"/>
                <w:b/>
                <w:bCs/>
                <w:iCs/>
                <w:sz w:val="28"/>
                <w:szCs w:val="28"/>
              </w:rPr>
              <w:t>Вид деятельности</w:t>
            </w:r>
          </w:p>
        </w:tc>
        <w:tc>
          <w:tcPr>
            <w:tcW w:w="7234"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120" w:lineRule="atLeast"/>
              <w:jc w:val="both"/>
              <w:rPr>
                <w:rFonts w:ascii="Times New Roman" w:eastAsia="Times New Roman" w:hAnsi="Times New Roman" w:cs="Times New Roman"/>
                <w:b/>
                <w:bCs/>
                <w:iCs/>
                <w:sz w:val="28"/>
                <w:szCs w:val="28"/>
              </w:rPr>
            </w:pPr>
          </w:p>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r w:rsidRPr="00E049E9">
              <w:rPr>
                <w:rFonts w:ascii="Times New Roman" w:eastAsia="Times New Roman" w:hAnsi="Times New Roman" w:cs="Times New Roman"/>
                <w:b/>
                <w:bCs/>
                <w:iCs/>
                <w:sz w:val="28"/>
                <w:szCs w:val="28"/>
              </w:rPr>
              <w:t>Сроки</w:t>
            </w:r>
          </w:p>
        </w:tc>
      </w:tr>
      <w:tr w:rsidR="00E049E9" w:rsidRPr="00E049E9" w:rsidTr="00D203A2">
        <w:trPr>
          <w:cantSplit/>
          <w:trHeight w:val="250"/>
        </w:trPr>
        <w:tc>
          <w:tcPr>
            <w:tcW w:w="14092" w:type="dxa"/>
            <w:gridSpan w:val="2"/>
            <w:tcBorders>
              <w:top w:val="nil"/>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r w:rsidRPr="00E049E9">
              <w:rPr>
                <w:rFonts w:ascii="Times New Roman" w:eastAsia="Times New Roman" w:hAnsi="Times New Roman" w:cs="Times New Roman"/>
                <w:b/>
                <w:bCs/>
                <w:iCs/>
                <w:sz w:val="28"/>
                <w:szCs w:val="28"/>
              </w:rPr>
              <w:t>1. Организационно – логопедическая работа</w:t>
            </w:r>
          </w:p>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r w:rsidRPr="00E049E9">
              <w:rPr>
                <w:rFonts w:ascii="Times New Roman" w:eastAsia="Times New Roman" w:hAnsi="Times New Roman" w:cs="Times New Roman"/>
                <w:b/>
                <w:bCs/>
                <w:iCs/>
                <w:sz w:val="28"/>
                <w:szCs w:val="28"/>
              </w:rPr>
              <w:t xml:space="preserve"> по созданию логопедической помощи</w:t>
            </w:r>
          </w:p>
        </w:tc>
      </w:tr>
      <w:tr w:rsidR="00E049E9" w:rsidRPr="00E049E9" w:rsidTr="00D203A2">
        <w:trPr>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numPr>
                <w:ilvl w:val="1"/>
                <w:numId w:val="1"/>
              </w:num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Подбор материала для обследования детей.</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сентябрь</w:t>
            </w:r>
          </w:p>
        </w:tc>
      </w:tr>
      <w:tr w:rsidR="00E049E9" w:rsidRPr="00E049E9" w:rsidTr="00D203A2">
        <w:trPr>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bCs/>
                <w:iCs/>
                <w:sz w:val="28"/>
                <w:szCs w:val="28"/>
              </w:rPr>
              <w:t>1.2Обследование речи детей старшей и подготовительной к школе групп.</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сентябрь</w:t>
            </w:r>
          </w:p>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май</w:t>
            </w:r>
          </w:p>
        </w:tc>
      </w:tr>
      <w:tr w:rsidR="00E049E9" w:rsidRPr="00E049E9" w:rsidTr="00D203A2">
        <w:trPr>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Calibri" w:hAnsi="Times New Roman" w:cs="Times New Roman"/>
                <w:sz w:val="28"/>
                <w:szCs w:val="28"/>
              </w:rPr>
            </w:pPr>
            <w:r w:rsidRPr="00E049E9">
              <w:rPr>
                <w:rFonts w:ascii="Times New Roman" w:eastAsia="Calibri" w:hAnsi="Times New Roman" w:cs="Times New Roman"/>
                <w:sz w:val="28"/>
                <w:szCs w:val="28"/>
              </w:rPr>
              <w:t xml:space="preserve">1.3 Зачисление в логопедическую группу, заполнение заявлений с родителями зачисленных детей </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Calibri" w:hAnsi="Times New Roman" w:cs="Times New Roman"/>
                <w:sz w:val="28"/>
                <w:szCs w:val="28"/>
              </w:rPr>
            </w:pPr>
            <w:r w:rsidRPr="00E049E9">
              <w:rPr>
                <w:rFonts w:ascii="Times New Roman" w:eastAsia="Calibri" w:hAnsi="Times New Roman" w:cs="Times New Roman"/>
                <w:bCs/>
                <w:sz w:val="28"/>
                <w:szCs w:val="28"/>
              </w:rPr>
              <w:t>сентябрь</w:t>
            </w:r>
          </w:p>
        </w:tc>
      </w:tr>
      <w:tr w:rsidR="00E049E9" w:rsidRPr="00E049E9" w:rsidTr="00D203A2">
        <w:trPr>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1.4 Оформление речевых карт.</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в течение года</w:t>
            </w:r>
          </w:p>
        </w:tc>
      </w:tr>
      <w:tr w:rsidR="00E049E9" w:rsidRPr="00E049E9" w:rsidTr="00D203A2">
        <w:trPr>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lastRenderedPageBreak/>
              <w:t>1.5Комплектование детей по подгруппам и составление расписания занятий.</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в течение года</w:t>
            </w:r>
          </w:p>
        </w:tc>
      </w:tr>
      <w:tr w:rsidR="00E049E9" w:rsidRPr="00E049E9" w:rsidTr="00D203A2">
        <w:trPr>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bCs/>
                <w:iCs/>
                <w:sz w:val="28"/>
                <w:szCs w:val="28"/>
              </w:rPr>
              <w:t>1.6 Ознакомление воспитателей со списками детей и графиком проведения занятий</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сентябрь</w:t>
            </w:r>
          </w:p>
        </w:tc>
      </w:tr>
      <w:tr w:rsidR="00E049E9" w:rsidRPr="00E049E9" w:rsidTr="00D203A2">
        <w:trPr>
          <w:cantSplit/>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1.7 Составление перспективного плана коррекционной - развивающей работы.</w:t>
            </w:r>
          </w:p>
        </w:tc>
        <w:tc>
          <w:tcPr>
            <w:tcW w:w="7234"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120" w:lineRule="atLeast"/>
              <w:rPr>
                <w:rFonts w:ascii="Times New Roman" w:eastAsia="Calibri" w:hAnsi="Times New Roman" w:cs="Times New Roman"/>
                <w:b/>
                <w:bCs/>
                <w:iCs/>
                <w:sz w:val="28"/>
                <w:szCs w:val="28"/>
              </w:rPr>
            </w:pPr>
          </w:p>
          <w:p w:rsidR="00E049E9" w:rsidRPr="00E049E9" w:rsidRDefault="00E049E9" w:rsidP="00E049E9">
            <w:pPr>
              <w:spacing w:after="0" w:line="120" w:lineRule="atLeast"/>
              <w:jc w:val="center"/>
              <w:rPr>
                <w:rFonts w:ascii="Times New Roman" w:eastAsia="Times New Roman" w:hAnsi="Times New Roman" w:cs="Times New Roman"/>
                <w:bCs/>
                <w:iCs/>
                <w:sz w:val="28"/>
                <w:szCs w:val="28"/>
              </w:rPr>
            </w:pPr>
            <w:r w:rsidRPr="00E049E9">
              <w:rPr>
                <w:rFonts w:ascii="Times New Roman" w:eastAsia="Times New Roman" w:hAnsi="Times New Roman" w:cs="Times New Roman"/>
                <w:bCs/>
                <w:iCs/>
                <w:sz w:val="28"/>
                <w:szCs w:val="28"/>
              </w:rPr>
              <w:t>сентябрь</w:t>
            </w:r>
          </w:p>
        </w:tc>
      </w:tr>
      <w:tr w:rsidR="00E049E9" w:rsidRPr="00E049E9" w:rsidTr="00D203A2">
        <w:trPr>
          <w:cantSplit/>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bCs/>
                <w:iCs/>
                <w:sz w:val="28"/>
                <w:szCs w:val="28"/>
              </w:rPr>
            </w:pPr>
            <w:r w:rsidRPr="00E049E9">
              <w:rPr>
                <w:rFonts w:ascii="Times New Roman" w:eastAsia="Times New Roman" w:hAnsi="Times New Roman" w:cs="Times New Roman"/>
                <w:bCs/>
                <w:iCs/>
                <w:sz w:val="28"/>
                <w:szCs w:val="28"/>
              </w:rPr>
              <w:t>1.8Составление и коррекция (по необходимости) маршрутов, индивидуальных планов коррекционного сопровождения детей ОВЗ.</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r w:rsidRPr="00E049E9">
              <w:rPr>
                <w:rFonts w:ascii="Times New Roman" w:eastAsia="Times New Roman" w:hAnsi="Times New Roman" w:cs="Times New Roman"/>
                <w:iCs/>
                <w:sz w:val="28"/>
                <w:szCs w:val="28"/>
              </w:rPr>
              <w:t>в течение года</w:t>
            </w:r>
          </w:p>
        </w:tc>
      </w:tr>
      <w:tr w:rsidR="00E049E9" w:rsidRPr="00E049E9" w:rsidTr="00D203A2">
        <w:trPr>
          <w:cantSplit/>
          <w:trHeight w:val="626"/>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bCs/>
                <w:iCs/>
                <w:sz w:val="28"/>
                <w:szCs w:val="28"/>
              </w:rPr>
            </w:pPr>
            <w:r w:rsidRPr="00E049E9">
              <w:rPr>
                <w:rFonts w:ascii="Times New Roman" w:eastAsia="Times New Roman" w:hAnsi="Times New Roman" w:cs="Times New Roman"/>
                <w:bCs/>
                <w:iCs/>
                <w:sz w:val="28"/>
                <w:szCs w:val="28"/>
              </w:rPr>
              <w:t>1.9Составление графика посещения занятий по развитию речи в старшей и подготовительной группе.</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Cs/>
                <w:iCs/>
                <w:sz w:val="28"/>
                <w:szCs w:val="28"/>
              </w:rPr>
            </w:pPr>
            <w:r w:rsidRPr="00E049E9">
              <w:rPr>
                <w:rFonts w:ascii="Times New Roman" w:eastAsia="Times New Roman" w:hAnsi="Times New Roman" w:cs="Times New Roman"/>
                <w:iCs/>
                <w:sz w:val="28"/>
                <w:szCs w:val="28"/>
              </w:rPr>
              <w:t>в течение года</w:t>
            </w:r>
          </w:p>
        </w:tc>
      </w:tr>
      <w:tr w:rsidR="00E049E9" w:rsidRPr="00E049E9" w:rsidTr="00D203A2">
        <w:trPr>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1.10 Работа с индивидуальными тетрадями детей.</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в течение года</w:t>
            </w:r>
          </w:p>
        </w:tc>
      </w:tr>
      <w:tr w:rsidR="00E049E9" w:rsidRPr="00E049E9" w:rsidTr="00D203A2">
        <w:trPr>
          <w:trHeight w:val="250"/>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1.11 Оформление консультаций и рекомендаций.</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r w:rsidRPr="00E049E9">
              <w:rPr>
                <w:rFonts w:ascii="Times New Roman" w:eastAsia="Times New Roman" w:hAnsi="Times New Roman" w:cs="Times New Roman"/>
                <w:iCs/>
                <w:sz w:val="28"/>
                <w:szCs w:val="28"/>
              </w:rPr>
              <w:t>в течение года</w:t>
            </w:r>
          </w:p>
        </w:tc>
      </w:tr>
      <w:tr w:rsidR="00E049E9" w:rsidRPr="00E049E9" w:rsidTr="00D203A2">
        <w:trPr>
          <w:cantSplit/>
          <w:trHeight w:val="370"/>
        </w:trPr>
        <w:tc>
          <w:tcPr>
            <w:tcW w:w="14092" w:type="dxa"/>
            <w:gridSpan w:val="2"/>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p>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r w:rsidRPr="00E049E9">
              <w:rPr>
                <w:rFonts w:ascii="Times New Roman" w:eastAsia="Times New Roman" w:hAnsi="Times New Roman" w:cs="Times New Roman"/>
                <w:b/>
                <w:bCs/>
                <w:iCs/>
                <w:sz w:val="28"/>
                <w:szCs w:val="28"/>
              </w:rPr>
              <w:t>2.Методическая работа</w:t>
            </w:r>
          </w:p>
        </w:tc>
      </w:tr>
      <w:tr w:rsidR="00E049E9" w:rsidRPr="00E049E9" w:rsidTr="00D203A2">
        <w:trPr>
          <w:trHeight w:val="250"/>
        </w:trPr>
        <w:tc>
          <w:tcPr>
            <w:tcW w:w="6858"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2.1 Диагностическое обследование уровня речевого развития.</w:t>
            </w:r>
          </w:p>
          <w:p w:rsidR="00E049E9" w:rsidRPr="00E049E9" w:rsidRDefault="00E049E9" w:rsidP="00E049E9">
            <w:pPr>
              <w:spacing w:after="0" w:line="120" w:lineRule="atLeast"/>
              <w:jc w:val="both"/>
              <w:rPr>
                <w:rFonts w:ascii="Times New Roman" w:eastAsia="Times New Roman" w:hAnsi="Times New Roman" w:cs="Times New Roman"/>
                <w:iCs/>
                <w:sz w:val="28"/>
                <w:szCs w:val="28"/>
              </w:rPr>
            </w:pP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сентябрь</w:t>
            </w:r>
          </w:p>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май</w:t>
            </w:r>
          </w:p>
        </w:tc>
      </w:tr>
      <w:tr w:rsidR="00E049E9" w:rsidRPr="00E049E9" w:rsidTr="00D203A2">
        <w:trPr>
          <w:trHeight w:val="250"/>
        </w:trPr>
        <w:tc>
          <w:tcPr>
            <w:tcW w:w="685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numPr>
                <w:ilvl w:val="1"/>
                <w:numId w:val="2"/>
              </w:num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Динамическое отслеживание речевого развития.</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постоянно</w:t>
            </w:r>
          </w:p>
        </w:tc>
      </w:tr>
      <w:tr w:rsidR="00E049E9" w:rsidRPr="00E049E9" w:rsidTr="00D203A2">
        <w:trPr>
          <w:trHeight w:val="250"/>
        </w:trPr>
        <w:tc>
          <w:tcPr>
            <w:tcW w:w="685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numPr>
                <w:ilvl w:val="1"/>
                <w:numId w:val="2"/>
              </w:num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 xml:space="preserve">Обследование детей по запросам родителей и воспитателей. </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по мере необходимости</w:t>
            </w:r>
          </w:p>
        </w:tc>
      </w:tr>
      <w:tr w:rsidR="00E049E9" w:rsidRPr="00E049E9" w:rsidTr="00D203A2">
        <w:trPr>
          <w:trHeight w:val="250"/>
        </w:trPr>
        <w:tc>
          <w:tcPr>
            <w:tcW w:w="685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2.4 Привлечение родителей к выполнению домашних заданий.</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в течение года</w:t>
            </w:r>
          </w:p>
        </w:tc>
      </w:tr>
      <w:tr w:rsidR="00E049E9" w:rsidRPr="00E049E9" w:rsidTr="00D203A2">
        <w:trPr>
          <w:trHeight w:val="250"/>
        </w:trPr>
        <w:tc>
          <w:tcPr>
            <w:tcW w:w="685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 xml:space="preserve">2.5 Участие в </w:t>
            </w:r>
            <w:proofErr w:type="spellStart"/>
            <w:r w:rsidRPr="00E049E9">
              <w:rPr>
                <w:rFonts w:ascii="Times New Roman" w:eastAsia="Times New Roman" w:hAnsi="Times New Roman" w:cs="Times New Roman"/>
                <w:iCs/>
                <w:sz w:val="28"/>
                <w:szCs w:val="28"/>
              </w:rPr>
              <w:t>пед.советах</w:t>
            </w:r>
            <w:proofErr w:type="spellEnd"/>
            <w:r w:rsidRPr="00E049E9">
              <w:rPr>
                <w:rFonts w:ascii="Times New Roman" w:eastAsia="Times New Roman" w:hAnsi="Times New Roman" w:cs="Times New Roman"/>
                <w:iCs/>
                <w:sz w:val="28"/>
                <w:szCs w:val="28"/>
              </w:rPr>
              <w:t>, на собраниях, презентациях МО.</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both"/>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согласно годовому плану учреждения</w:t>
            </w:r>
          </w:p>
        </w:tc>
      </w:tr>
      <w:tr w:rsidR="00E049E9" w:rsidRPr="00E049E9" w:rsidTr="00D203A2">
        <w:trPr>
          <w:trHeight w:val="250"/>
        </w:trPr>
        <w:tc>
          <w:tcPr>
            <w:tcW w:w="6858"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rPr>
                <w:rFonts w:ascii="Times New Roman" w:eastAsia="Calibri" w:hAnsi="Times New Roman" w:cs="Times New Roman"/>
                <w:sz w:val="28"/>
                <w:szCs w:val="28"/>
              </w:rPr>
            </w:pPr>
            <w:r w:rsidRPr="00E049E9">
              <w:rPr>
                <w:rFonts w:ascii="Times New Roman" w:eastAsia="Calibri" w:hAnsi="Times New Roman" w:cs="Times New Roman"/>
                <w:sz w:val="28"/>
                <w:szCs w:val="28"/>
              </w:rPr>
              <w:t>2.6 Посещение и участие в заседаниях МО логопедов.</w:t>
            </w:r>
          </w:p>
        </w:tc>
        <w:tc>
          <w:tcPr>
            <w:tcW w:w="7234"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jc w:val="center"/>
              <w:rPr>
                <w:rFonts w:ascii="Times New Roman" w:eastAsia="Calibri" w:hAnsi="Times New Roman" w:cs="Times New Roman"/>
                <w:sz w:val="28"/>
                <w:szCs w:val="28"/>
              </w:rPr>
            </w:pPr>
            <w:r w:rsidRPr="00E049E9">
              <w:rPr>
                <w:rFonts w:ascii="Times New Roman" w:eastAsia="Calibri" w:hAnsi="Times New Roman" w:cs="Times New Roman"/>
                <w:bCs/>
                <w:sz w:val="28"/>
                <w:szCs w:val="28"/>
              </w:rPr>
              <w:t>согласно плану</w:t>
            </w:r>
          </w:p>
        </w:tc>
      </w:tr>
      <w:tr w:rsidR="00E049E9" w:rsidRPr="00E049E9" w:rsidTr="00D203A2">
        <w:trPr>
          <w:trHeight w:val="424"/>
        </w:trPr>
        <w:tc>
          <w:tcPr>
            <w:tcW w:w="6858" w:type="dxa"/>
            <w:tcBorders>
              <w:top w:val="single" w:sz="4" w:space="0" w:color="auto"/>
              <w:left w:val="single" w:sz="4" w:space="0" w:color="auto"/>
              <w:bottom w:val="single" w:sz="4" w:space="0" w:color="auto"/>
              <w:right w:val="single" w:sz="4" w:space="0" w:color="auto"/>
            </w:tcBorders>
            <w:vAlign w:val="center"/>
          </w:tcPr>
          <w:p w:rsidR="00E049E9" w:rsidRPr="00E049E9" w:rsidRDefault="00E049E9" w:rsidP="00E049E9">
            <w:pPr>
              <w:spacing w:before="100" w:beforeAutospacing="1" w:after="0" w:line="120" w:lineRule="atLeast"/>
              <w:ind w:hanging="78"/>
              <w:contextualSpacing/>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2.7 Посещение курсов повышения квалификации.</w:t>
            </w:r>
          </w:p>
          <w:p w:rsidR="00E049E9" w:rsidRPr="00E049E9" w:rsidRDefault="00E049E9" w:rsidP="00E049E9">
            <w:pPr>
              <w:spacing w:before="100" w:beforeAutospacing="1" w:after="0" w:line="120" w:lineRule="atLeast"/>
              <w:ind w:left="348"/>
              <w:contextualSpacing/>
              <w:rPr>
                <w:rFonts w:ascii="Times New Roman" w:eastAsia="Times New Roman" w:hAnsi="Times New Roman" w:cs="Times New Roman"/>
                <w:sz w:val="28"/>
                <w:szCs w:val="28"/>
              </w:rPr>
            </w:pPr>
          </w:p>
        </w:tc>
        <w:tc>
          <w:tcPr>
            <w:tcW w:w="7234"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jc w:val="center"/>
              <w:rPr>
                <w:rFonts w:ascii="Times New Roman" w:eastAsia="Calibri" w:hAnsi="Times New Roman" w:cs="Times New Roman"/>
                <w:sz w:val="28"/>
                <w:szCs w:val="28"/>
              </w:rPr>
            </w:pPr>
            <w:r w:rsidRPr="00E049E9">
              <w:rPr>
                <w:rFonts w:ascii="Times New Roman" w:eastAsia="Calibri" w:hAnsi="Times New Roman" w:cs="Times New Roman"/>
                <w:bCs/>
                <w:sz w:val="28"/>
                <w:szCs w:val="28"/>
              </w:rPr>
              <w:t>в течение года</w:t>
            </w:r>
          </w:p>
        </w:tc>
      </w:tr>
      <w:tr w:rsidR="00E049E9" w:rsidRPr="00E049E9" w:rsidTr="00D203A2">
        <w:trPr>
          <w:trHeight w:val="305"/>
        </w:trPr>
        <w:tc>
          <w:tcPr>
            <w:tcW w:w="6858"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line="120" w:lineRule="atLeast"/>
              <w:rPr>
                <w:rFonts w:ascii="Times New Roman" w:eastAsia="Calibri" w:hAnsi="Times New Roman" w:cs="Times New Roman"/>
                <w:sz w:val="28"/>
                <w:szCs w:val="28"/>
              </w:rPr>
            </w:pPr>
            <w:r w:rsidRPr="00E049E9">
              <w:rPr>
                <w:rFonts w:ascii="Times New Roman" w:eastAsia="Calibri" w:hAnsi="Times New Roman" w:cs="Times New Roman"/>
                <w:sz w:val="28"/>
                <w:szCs w:val="28"/>
              </w:rPr>
              <w:lastRenderedPageBreak/>
              <w:t>2.8 Ознакомление с новинками литературы по логопедии.</w:t>
            </w:r>
          </w:p>
        </w:tc>
        <w:tc>
          <w:tcPr>
            <w:tcW w:w="7234"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jc w:val="center"/>
              <w:rPr>
                <w:rFonts w:ascii="Times New Roman" w:eastAsia="Calibri" w:hAnsi="Times New Roman" w:cs="Times New Roman"/>
                <w:sz w:val="28"/>
                <w:szCs w:val="28"/>
              </w:rPr>
            </w:pPr>
            <w:r w:rsidRPr="00E049E9">
              <w:rPr>
                <w:rFonts w:ascii="Times New Roman" w:eastAsia="Calibri" w:hAnsi="Times New Roman" w:cs="Times New Roman"/>
                <w:bCs/>
                <w:sz w:val="28"/>
                <w:szCs w:val="28"/>
              </w:rPr>
              <w:t>в течение года</w:t>
            </w:r>
          </w:p>
        </w:tc>
      </w:tr>
      <w:tr w:rsidR="00E049E9" w:rsidRPr="00E049E9" w:rsidTr="00D203A2">
        <w:trPr>
          <w:trHeight w:val="800"/>
        </w:trPr>
        <w:tc>
          <w:tcPr>
            <w:tcW w:w="6858"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rPr>
                <w:rFonts w:ascii="Times New Roman" w:eastAsia="Calibri" w:hAnsi="Times New Roman" w:cs="Times New Roman"/>
                <w:sz w:val="28"/>
                <w:szCs w:val="28"/>
              </w:rPr>
            </w:pPr>
            <w:r w:rsidRPr="00E049E9">
              <w:rPr>
                <w:rFonts w:ascii="Times New Roman" w:eastAsia="Calibri" w:hAnsi="Times New Roman" w:cs="Times New Roman"/>
                <w:sz w:val="28"/>
                <w:szCs w:val="28"/>
              </w:rPr>
              <w:t xml:space="preserve">2.9 Посещение </w:t>
            </w:r>
            <w:proofErr w:type="spellStart"/>
            <w:r w:rsidRPr="00E049E9">
              <w:rPr>
                <w:rFonts w:ascii="Times New Roman" w:eastAsia="Calibri" w:hAnsi="Times New Roman" w:cs="Times New Roman"/>
                <w:sz w:val="28"/>
                <w:szCs w:val="28"/>
              </w:rPr>
              <w:t>логопунктов</w:t>
            </w:r>
            <w:proofErr w:type="spellEnd"/>
            <w:r w:rsidRPr="00E049E9">
              <w:rPr>
                <w:rFonts w:ascii="Times New Roman" w:eastAsia="Calibri" w:hAnsi="Times New Roman" w:cs="Times New Roman"/>
                <w:sz w:val="28"/>
                <w:szCs w:val="28"/>
              </w:rPr>
              <w:t xml:space="preserve"> других детских садов с целью обмена опытом.</w:t>
            </w:r>
          </w:p>
        </w:tc>
        <w:tc>
          <w:tcPr>
            <w:tcW w:w="7234"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jc w:val="center"/>
              <w:rPr>
                <w:rFonts w:ascii="Times New Roman" w:eastAsia="Calibri" w:hAnsi="Times New Roman" w:cs="Times New Roman"/>
                <w:sz w:val="28"/>
                <w:szCs w:val="28"/>
              </w:rPr>
            </w:pPr>
            <w:r w:rsidRPr="00E049E9">
              <w:rPr>
                <w:rFonts w:ascii="Times New Roman" w:eastAsia="Calibri" w:hAnsi="Times New Roman" w:cs="Times New Roman"/>
                <w:bCs/>
                <w:sz w:val="28"/>
                <w:szCs w:val="28"/>
              </w:rPr>
              <w:t>в течение года</w:t>
            </w:r>
          </w:p>
        </w:tc>
      </w:tr>
      <w:tr w:rsidR="00E049E9" w:rsidRPr="00E049E9" w:rsidTr="00D203A2">
        <w:trPr>
          <w:trHeight w:val="693"/>
        </w:trPr>
        <w:tc>
          <w:tcPr>
            <w:tcW w:w="6858"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keepNext/>
              <w:keepLines/>
              <w:shd w:val="clear" w:color="auto" w:fill="FFFFFF"/>
              <w:spacing w:after="0" w:line="120" w:lineRule="atLeast"/>
              <w:outlineLvl w:val="0"/>
              <w:rPr>
                <w:rFonts w:ascii="Times New Roman" w:eastAsia="Times New Roman" w:hAnsi="Times New Roman" w:cs="Times New Roman"/>
                <w:sz w:val="28"/>
                <w:szCs w:val="28"/>
              </w:rPr>
            </w:pPr>
            <w:r w:rsidRPr="00E049E9">
              <w:rPr>
                <w:rFonts w:ascii="Times New Roman" w:eastAsia="Times New Roman" w:hAnsi="Times New Roman" w:cs="Times New Roman"/>
                <w:bCs/>
                <w:sz w:val="28"/>
                <w:szCs w:val="28"/>
              </w:rPr>
              <w:t>Самообразование</w:t>
            </w:r>
            <w:proofErr w:type="gramStart"/>
            <w:r w:rsidRPr="00E049E9">
              <w:rPr>
                <w:rFonts w:ascii="Times New Roman" w:eastAsia="Times New Roman" w:hAnsi="Times New Roman" w:cs="Times New Roman"/>
                <w:bCs/>
                <w:sz w:val="28"/>
                <w:szCs w:val="28"/>
              </w:rPr>
              <w:t>«</w:t>
            </w:r>
            <w:r w:rsidRPr="00E049E9">
              <w:rPr>
                <w:rFonts w:ascii="Times New Roman" w:eastAsia="Times New Roman" w:hAnsi="Times New Roman" w:cs="Times New Roman"/>
                <w:sz w:val="28"/>
                <w:szCs w:val="28"/>
              </w:rPr>
              <w:t>Р</w:t>
            </w:r>
            <w:proofErr w:type="gramEnd"/>
            <w:r w:rsidRPr="00E049E9">
              <w:rPr>
                <w:rFonts w:ascii="Times New Roman" w:eastAsia="Times New Roman" w:hAnsi="Times New Roman" w:cs="Times New Roman"/>
                <w:sz w:val="28"/>
                <w:szCs w:val="28"/>
              </w:rPr>
              <w:t>азвитие связной речи у детей с ОВЗ»</w:t>
            </w:r>
          </w:p>
        </w:tc>
        <w:tc>
          <w:tcPr>
            <w:tcW w:w="7234"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jc w:val="center"/>
              <w:rPr>
                <w:rFonts w:ascii="Times New Roman" w:eastAsia="Calibri" w:hAnsi="Times New Roman" w:cs="Times New Roman"/>
                <w:sz w:val="28"/>
                <w:szCs w:val="28"/>
              </w:rPr>
            </w:pPr>
            <w:r w:rsidRPr="00E049E9">
              <w:rPr>
                <w:rFonts w:ascii="Times New Roman" w:eastAsia="Calibri" w:hAnsi="Times New Roman" w:cs="Times New Roman"/>
                <w:bCs/>
                <w:sz w:val="28"/>
                <w:szCs w:val="28"/>
              </w:rPr>
              <w:t>в течение года</w:t>
            </w:r>
          </w:p>
        </w:tc>
      </w:tr>
      <w:tr w:rsidR="00E049E9" w:rsidRPr="00E049E9" w:rsidTr="00D203A2">
        <w:trPr>
          <w:trHeight w:val="826"/>
        </w:trPr>
        <w:tc>
          <w:tcPr>
            <w:tcW w:w="6858"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rPr>
                <w:rFonts w:ascii="Times New Roman" w:eastAsia="Calibri" w:hAnsi="Times New Roman" w:cs="Times New Roman"/>
                <w:sz w:val="28"/>
                <w:szCs w:val="28"/>
              </w:rPr>
            </w:pPr>
            <w:r w:rsidRPr="00E049E9">
              <w:rPr>
                <w:rFonts w:ascii="Times New Roman" w:eastAsia="Calibri" w:hAnsi="Times New Roman" w:cs="Times New Roman"/>
                <w:sz w:val="28"/>
                <w:szCs w:val="28"/>
              </w:rPr>
              <w:t>3.Работа по оснащению материально-технической базы логопедического кабинета.</w:t>
            </w:r>
          </w:p>
        </w:tc>
        <w:tc>
          <w:tcPr>
            <w:tcW w:w="7234" w:type="dxa"/>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before="100" w:beforeAutospacing="1" w:after="0" w:line="120" w:lineRule="atLeast"/>
              <w:jc w:val="center"/>
              <w:rPr>
                <w:rFonts w:ascii="Times New Roman" w:eastAsia="Calibri" w:hAnsi="Times New Roman" w:cs="Times New Roman"/>
                <w:sz w:val="28"/>
                <w:szCs w:val="28"/>
              </w:rPr>
            </w:pPr>
            <w:r w:rsidRPr="00E049E9">
              <w:rPr>
                <w:rFonts w:ascii="Times New Roman" w:eastAsia="Calibri" w:hAnsi="Times New Roman" w:cs="Times New Roman"/>
                <w:bCs/>
                <w:sz w:val="28"/>
                <w:szCs w:val="28"/>
              </w:rPr>
              <w:t>в течение года</w:t>
            </w:r>
          </w:p>
        </w:tc>
      </w:tr>
      <w:tr w:rsidR="00E049E9" w:rsidRPr="00E049E9" w:rsidTr="00D203A2">
        <w:trPr>
          <w:trHeight w:val="282"/>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3.1 Семинары.</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Cs/>
                <w:iCs/>
                <w:sz w:val="28"/>
                <w:szCs w:val="28"/>
              </w:rPr>
            </w:pPr>
            <w:r w:rsidRPr="00E049E9">
              <w:rPr>
                <w:rFonts w:ascii="Times New Roman" w:eastAsia="Times New Roman" w:hAnsi="Times New Roman" w:cs="Times New Roman"/>
                <w:iCs/>
                <w:sz w:val="28"/>
                <w:szCs w:val="28"/>
              </w:rPr>
              <w:t>согласно плану</w:t>
            </w:r>
          </w:p>
        </w:tc>
      </w:tr>
      <w:tr w:rsidR="00E049E9" w:rsidRPr="00E049E9" w:rsidTr="00D203A2">
        <w:trPr>
          <w:trHeight w:val="291"/>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 xml:space="preserve">3.2 Заседания </w:t>
            </w:r>
            <w:proofErr w:type="spellStart"/>
            <w:r w:rsidRPr="00E049E9">
              <w:rPr>
                <w:rFonts w:ascii="Times New Roman" w:eastAsia="Times New Roman" w:hAnsi="Times New Roman" w:cs="Times New Roman"/>
                <w:iCs/>
                <w:sz w:val="28"/>
                <w:szCs w:val="28"/>
              </w:rPr>
              <w:t>ПМПк</w:t>
            </w:r>
            <w:proofErr w:type="spellEnd"/>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согласно плану</w:t>
            </w:r>
          </w:p>
        </w:tc>
      </w:tr>
      <w:tr w:rsidR="00E049E9" w:rsidRPr="00E049E9" w:rsidTr="00D203A2">
        <w:trPr>
          <w:trHeight w:val="561"/>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3.3 Подготовительная группа.</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сентябрь</w:t>
            </w:r>
          </w:p>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май</w:t>
            </w:r>
          </w:p>
        </w:tc>
      </w:tr>
      <w:tr w:rsidR="00E049E9" w:rsidRPr="00E049E9" w:rsidTr="00D203A2">
        <w:trPr>
          <w:trHeight w:val="555"/>
        </w:trPr>
        <w:tc>
          <w:tcPr>
            <w:tcW w:w="0" w:type="auto"/>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3.4 Старшая группа.</w:t>
            </w: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сентябрь</w:t>
            </w:r>
          </w:p>
          <w:p w:rsidR="00E049E9" w:rsidRPr="00E049E9" w:rsidRDefault="00E049E9" w:rsidP="00E049E9">
            <w:pPr>
              <w:spacing w:after="0" w:line="120" w:lineRule="atLeast"/>
              <w:jc w:val="center"/>
              <w:rPr>
                <w:rFonts w:ascii="Times New Roman" w:eastAsia="Times New Roman" w:hAnsi="Times New Roman" w:cs="Times New Roman"/>
                <w:b/>
                <w:bCs/>
                <w:iCs/>
                <w:sz w:val="28"/>
                <w:szCs w:val="28"/>
              </w:rPr>
            </w:pPr>
            <w:r w:rsidRPr="00E049E9">
              <w:rPr>
                <w:rFonts w:ascii="Times New Roman" w:eastAsia="Times New Roman" w:hAnsi="Times New Roman" w:cs="Times New Roman"/>
                <w:iCs/>
                <w:sz w:val="28"/>
                <w:szCs w:val="28"/>
              </w:rPr>
              <w:t>май</w:t>
            </w:r>
          </w:p>
        </w:tc>
      </w:tr>
      <w:tr w:rsidR="00E049E9" w:rsidRPr="00E049E9" w:rsidTr="00D203A2">
        <w:trPr>
          <w:trHeight w:val="286"/>
        </w:trPr>
        <w:tc>
          <w:tcPr>
            <w:tcW w:w="0" w:type="auto"/>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120" w:lineRule="atLeast"/>
              <w:rPr>
                <w:rFonts w:ascii="Times New Roman" w:eastAsia="Times New Roman" w:hAnsi="Times New Roman" w:cs="Times New Roman"/>
                <w:iCs/>
                <w:sz w:val="28"/>
                <w:szCs w:val="28"/>
              </w:rPr>
            </w:pPr>
            <w:r w:rsidRPr="00E049E9">
              <w:rPr>
                <w:rFonts w:ascii="Times New Roman" w:eastAsia="Times New Roman" w:hAnsi="Times New Roman" w:cs="Times New Roman"/>
                <w:iCs/>
                <w:sz w:val="28"/>
                <w:szCs w:val="28"/>
              </w:rPr>
              <w:t>3.5 Средняя группа.</w:t>
            </w:r>
          </w:p>
          <w:p w:rsidR="00E049E9" w:rsidRPr="00E049E9" w:rsidRDefault="00E049E9" w:rsidP="00E049E9">
            <w:pPr>
              <w:spacing w:after="0" w:line="120" w:lineRule="atLeast"/>
              <w:rPr>
                <w:rFonts w:ascii="Times New Roman" w:eastAsia="Times New Roman" w:hAnsi="Times New Roman" w:cs="Times New Roman"/>
                <w:iCs/>
                <w:sz w:val="28"/>
                <w:szCs w:val="28"/>
              </w:rPr>
            </w:pPr>
          </w:p>
        </w:tc>
        <w:tc>
          <w:tcPr>
            <w:tcW w:w="723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Cs/>
                <w:iCs/>
                <w:sz w:val="28"/>
                <w:szCs w:val="28"/>
              </w:rPr>
            </w:pPr>
            <w:r w:rsidRPr="00E049E9">
              <w:rPr>
                <w:rFonts w:ascii="Times New Roman" w:eastAsia="Times New Roman" w:hAnsi="Times New Roman" w:cs="Times New Roman"/>
                <w:iCs/>
                <w:sz w:val="28"/>
                <w:szCs w:val="28"/>
              </w:rPr>
              <w:t>апрель - май</w:t>
            </w:r>
          </w:p>
        </w:tc>
      </w:tr>
    </w:tbl>
    <w:p w:rsidR="00E049E9" w:rsidRPr="00E049E9" w:rsidRDefault="00E049E9" w:rsidP="00E049E9">
      <w:pPr>
        <w:spacing w:after="0" w:line="120" w:lineRule="atLeast"/>
        <w:jc w:val="center"/>
        <w:rPr>
          <w:rFonts w:ascii="Times New Roman" w:eastAsia="Times New Roman" w:hAnsi="Times New Roman" w:cs="Times New Roman"/>
          <w:b/>
          <w:sz w:val="28"/>
          <w:szCs w:val="28"/>
        </w:rPr>
      </w:pPr>
    </w:p>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Консультативно – методическая работа</w:t>
      </w:r>
    </w:p>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учите</w:t>
      </w:r>
      <w:r w:rsidR="00361F74">
        <w:rPr>
          <w:rFonts w:ascii="Times New Roman" w:eastAsia="Times New Roman" w:hAnsi="Times New Roman" w:cs="Times New Roman"/>
          <w:b/>
          <w:sz w:val="28"/>
          <w:szCs w:val="28"/>
        </w:rPr>
        <w:t>ля-логопеда с родителями на 2024 – 2025</w:t>
      </w:r>
      <w:r w:rsidRPr="00E049E9">
        <w:rPr>
          <w:rFonts w:ascii="Times New Roman" w:eastAsia="Times New Roman" w:hAnsi="Times New Roman" w:cs="Times New Roman"/>
          <w:b/>
          <w:sz w:val="28"/>
          <w:szCs w:val="28"/>
        </w:rPr>
        <w:t xml:space="preserve"> учебный год</w:t>
      </w:r>
    </w:p>
    <w:tbl>
      <w:tblPr>
        <w:tblW w:w="141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4"/>
        <w:gridCol w:w="4856"/>
        <w:gridCol w:w="5756"/>
      </w:tblGrid>
      <w:tr w:rsidR="00E049E9" w:rsidRPr="00E049E9" w:rsidTr="0084559B">
        <w:trPr>
          <w:trHeight w:val="851"/>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Тематика</w:t>
            </w:r>
          </w:p>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Направления</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Формы проведения,</w:t>
            </w:r>
          </w:p>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 xml:space="preserve">название </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Участники и ответственные</w:t>
            </w:r>
          </w:p>
        </w:tc>
      </w:tr>
      <w:tr w:rsidR="00E049E9" w:rsidRPr="00E049E9" w:rsidTr="0084559B">
        <w:trPr>
          <w:trHeight w:val="242"/>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СЕНТЯБРЬ</w:t>
            </w:r>
          </w:p>
        </w:tc>
      </w:tr>
      <w:tr w:rsidR="00E049E9" w:rsidRPr="00E049E9" w:rsidTr="0084559B">
        <w:trPr>
          <w:trHeight w:val="791"/>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Дизайн-проект (долгосрочный)</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Оснащение логопедического кабинета пособиями, играми для коррекционной работы «Логопедическая игрушка».</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 родители</w:t>
            </w:r>
          </w:p>
        </w:tc>
      </w:tr>
      <w:tr w:rsidR="00E049E9" w:rsidRPr="00E049E9" w:rsidTr="0084559B">
        <w:trPr>
          <w:trHeight w:val="1703"/>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lastRenderedPageBreak/>
              <w:t>Родительское собрание</w:t>
            </w:r>
          </w:p>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Родительская гостиная</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Организация коррекционной развивающей работы логопедического пункта.</w:t>
            </w:r>
          </w:p>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Индивидуальное консультирование родителей организация работы с детьми ОВЗ по результатам обследования.</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 родители</w:t>
            </w:r>
          </w:p>
        </w:tc>
      </w:tr>
      <w:tr w:rsidR="00E049E9" w:rsidRPr="00E049E9" w:rsidTr="0084559B">
        <w:trPr>
          <w:trHeight w:val="145"/>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Мастер-класс</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Тема: «Моя мама логопед»                                            - Демонстрация правильного выполнения артикуляционной гимнастики, значение развитие мелкой и крупной моторики ребенка.</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w:t>
            </w:r>
          </w:p>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Родители</w:t>
            </w:r>
          </w:p>
        </w:tc>
      </w:tr>
      <w:tr w:rsidR="00E049E9" w:rsidRPr="00E049E9" w:rsidTr="0084559B">
        <w:trPr>
          <w:trHeight w:val="374"/>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ОКТЯБРЬ</w:t>
            </w:r>
          </w:p>
        </w:tc>
      </w:tr>
      <w:tr w:rsidR="00E049E9" w:rsidRPr="00E049E9" w:rsidTr="0084559B">
        <w:trPr>
          <w:trHeight w:val="1415"/>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 xml:space="preserve">Творческо-речевой коллоквиум </w:t>
            </w:r>
            <w:r w:rsidRPr="00E049E9">
              <w:rPr>
                <w:rFonts w:ascii="Times New Roman" w:eastAsia="Calibri" w:hAnsi="Times New Roman" w:cs="Times New Roman"/>
                <w:color w:val="000000"/>
                <w:sz w:val="28"/>
                <w:szCs w:val="28"/>
                <w:shd w:val="clear" w:color="auto" w:fill="FFFFFF"/>
              </w:rPr>
              <w:t>(выступления детей)</w:t>
            </w:r>
          </w:p>
        </w:tc>
        <w:tc>
          <w:tcPr>
            <w:tcW w:w="4856"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120" w:lineRule="atLeast"/>
              <w:rPr>
                <w:rFonts w:ascii="Times New Roman" w:eastAsia="Calibri" w:hAnsi="Times New Roman" w:cs="Times New Roman"/>
                <w:sz w:val="28"/>
                <w:szCs w:val="28"/>
              </w:rPr>
            </w:pPr>
            <w:r w:rsidRPr="00E049E9">
              <w:rPr>
                <w:rFonts w:ascii="Times New Roman" w:eastAsia="Calibri" w:hAnsi="Times New Roman" w:cs="Times New Roman"/>
                <w:color w:val="000000"/>
                <w:sz w:val="28"/>
                <w:szCs w:val="28"/>
                <w:shd w:val="clear" w:color="auto" w:fill="FFFFFF"/>
              </w:rPr>
              <w:t>Тема: «Мои летние путешествия».</w:t>
            </w:r>
          </w:p>
          <w:p w:rsidR="00E049E9" w:rsidRPr="00E049E9" w:rsidRDefault="00E049E9" w:rsidP="00E049E9">
            <w:pPr>
              <w:spacing w:after="0" w:line="120" w:lineRule="atLeast"/>
              <w:rPr>
                <w:rFonts w:ascii="Times New Roman" w:eastAsia="Times New Roman" w:hAnsi="Times New Roman" w:cs="Times New Roman"/>
                <w:sz w:val="28"/>
                <w:szCs w:val="28"/>
              </w:rPr>
            </w:pPr>
          </w:p>
          <w:p w:rsidR="00E049E9" w:rsidRPr="00E049E9" w:rsidRDefault="00E049E9" w:rsidP="00E049E9">
            <w:pPr>
              <w:spacing w:after="0" w:line="120" w:lineRule="atLeast"/>
              <w:rPr>
                <w:rFonts w:ascii="Times New Roman" w:eastAsia="Times New Roman" w:hAnsi="Times New Roman" w:cs="Times New Roman"/>
                <w:sz w:val="28"/>
                <w:szCs w:val="28"/>
              </w:rPr>
            </w:pPr>
          </w:p>
          <w:p w:rsidR="00E049E9" w:rsidRPr="00E049E9" w:rsidRDefault="00E049E9" w:rsidP="00E049E9">
            <w:pPr>
              <w:spacing w:after="0" w:line="120" w:lineRule="atLeast"/>
              <w:rPr>
                <w:rFonts w:ascii="Times New Roman" w:eastAsia="Times New Roman" w:hAnsi="Times New Roman" w:cs="Times New Roman"/>
                <w:sz w:val="28"/>
                <w:szCs w:val="28"/>
              </w:rPr>
            </w:pP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w:t>
            </w:r>
            <w:r w:rsidRPr="00E049E9">
              <w:rPr>
                <w:rFonts w:ascii="Times New Roman" w:eastAsia="Calibri" w:hAnsi="Times New Roman" w:cs="Times New Roman"/>
                <w:sz w:val="28"/>
                <w:szCs w:val="28"/>
              </w:rPr>
              <w:t>,</w:t>
            </w:r>
            <w:r w:rsidRPr="00E049E9">
              <w:rPr>
                <w:rFonts w:ascii="Times New Roman" w:eastAsia="Times New Roman" w:hAnsi="Times New Roman" w:cs="Times New Roman"/>
                <w:sz w:val="28"/>
                <w:szCs w:val="28"/>
              </w:rPr>
              <w:t xml:space="preserve"> родители</w:t>
            </w:r>
          </w:p>
        </w:tc>
      </w:tr>
      <w:tr w:rsidR="00E049E9" w:rsidRPr="00E049E9" w:rsidTr="0084559B">
        <w:trPr>
          <w:trHeight w:val="145"/>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НОЯБРЬ</w:t>
            </w:r>
          </w:p>
        </w:tc>
      </w:tr>
      <w:tr w:rsidR="00E049E9" w:rsidRPr="00E049E9" w:rsidTr="0084559B">
        <w:trPr>
          <w:trHeight w:val="1122"/>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Родительская гостиная по приглашению</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Советы по автоматизации поставленных звуков в домашних условиях.</w:t>
            </w:r>
          </w:p>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Показ презентации «Автоматизация  звука «Ш»».</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 родители</w:t>
            </w:r>
          </w:p>
        </w:tc>
      </w:tr>
      <w:tr w:rsidR="00E049E9" w:rsidRPr="00E049E9" w:rsidTr="0084559B">
        <w:trPr>
          <w:trHeight w:val="556"/>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Папка передвижка</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Тема «Игры направленные на развитие грамматического строя речи».</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 родители</w:t>
            </w:r>
          </w:p>
        </w:tc>
      </w:tr>
      <w:tr w:rsidR="00E049E9" w:rsidRPr="00E049E9" w:rsidTr="0084559B">
        <w:trPr>
          <w:trHeight w:val="145"/>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ДЕКАБРЬ</w:t>
            </w:r>
          </w:p>
        </w:tc>
      </w:tr>
      <w:tr w:rsidR="00E049E9" w:rsidRPr="00E049E9" w:rsidTr="0084559B">
        <w:trPr>
          <w:trHeight w:val="145"/>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Индивидуальные беседы</w:t>
            </w:r>
            <w:r w:rsidRPr="00E049E9">
              <w:rPr>
                <w:rFonts w:ascii="Times New Roman" w:eastAsia="Calibri" w:hAnsi="Times New Roman" w:cs="Times New Roman"/>
                <w:sz w:val="28"/>
                <w:szCs w:val="28"/>
              </w:rPr>
              <w:t xml:space="preserve"> по </w:t>
            </w:r>
            <w:r w:rsidRPr="00E049E9">
              <w:rPr>
                <w:rFonts w:ascii="Times New Roman" w:eastAsia="Calibri" w:hAnsi="Times New Roman" w:cs="Times New Roman"/>
                <w:sz w:val="28"/>
                <w:szCs w:val="28"/>
              </w:rPr>
              <w:lastRenderedPageBreak/>
              <w:t>приглашению</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lastRenderedPageBreak/>
              <w:t xml:space="preserve">Тема: «Первые успехи вашего </w:t>
            </w:r>
            <w:r w:rsidRPr="00E049E9">
              <w:rPr>
                <w:rFonts w:ascii="Times New Roman" w:eastAsia="Times New Roman" w:hAnsi="Times New Roman" w:cs="Times New Roman"/>
                <w:sz w:val="28"/>
                <w:szCs w:val="28"/>
              </w:rPr>
              <w:lastRenderedPageBreak/>
              <w:t>ребенка», дети ОВЗ.</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lastRenderedPageBreak/>
              <w:t>Учитель – логопед, родители</w:t>
            </w:r>
          </w:p>
        </w:tc>
      </w:tr>
      <w:tr w:rsidR="00E049E9" w:rsidRPr="00E049E9" w:rsidTr="0084559B">
        <w:trPr>
          <w:trHeight w:val="145"/>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Calibri" w:hAnsi="Times New Roman" w:cs="Times New Roman"/>
                <w:sz w:val="28"/>
                <w:szCs w:val="28"/>
              </w:rPr>
              <w:lastRenderedPageBreak/>
              <w:t>Мастер-класс</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 xml:space="preserve">Тема: </w:t>
            </w:r>
            <w:r w:rsidRPr="00E049E9">
              <w:rPr>
                <w:rFonts w:ascii="Times New Roman" w:eastAsia="Calibri" w:hAnsi="Times New Roman" w:cs="Times New Roman"/>
                <w:b/>
                <w:bCs/>
                <w:i/>
                <w:iCs/>
                <w:color w:val="000000"/>
                <w:sz w:val="28"/>
                <w:szCs w:val="28"/>
                <w:shd w:val="clear" w:color="auto" w:fill="FFFFFF"/>
              </w:rPr>
              <w:t>«</w:t>
            </w:r>
            <w:r w:rsidRPr="00E049E9">
              <w:rPr>
                <w:rFonts w:ascii="Times New Roman" w:eastAsia="Calibri" w:hAnsi="Times New Roman" w:cs="Times New Roman"/>
                <w:color w:val="000000"/>
                <w:sz w:val="28"/>
                <w:szCs w:val="28"/>
                <w:shd w:val="clear" w:color="auto" w:fill="FFFFFF"/>
              </w:rPr>
              <w:t>Игры и упражнения для совершенствования фонематического восприятия и навыков звукового анализа у детей старшего дошкольного возраста».</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 родители</w:t>
            </w:r>
          </w:p>
        </w:tc>
      </w:tr>
      <w:tr w:rsidR="00E049E9" w:rsidRPr="00E049E9" w:rsidTr="0084559B">
        <w:trPr>
          <w:trHeight w:val="484"/>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ЯНВАРЬ</w:t>
            </w:r>
          </w:p>
        </w:tc>
      </w:tr>
      <w:tr w:rsidR="00E049E9" w:rsidRPr="00E049E9" w:rsidTr="0084559B">
        <w:trPr>
          <w:trHeight w:val="518"/>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Консультация</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«Фонематический слух – основа правильной речи».</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 родители</w:t>
            </w:r>
          </w:p>
        </w:tc>
      </w:tr>
      <w:tr w:rsidR="00E049E9" w:rsidRPr="00E049E9" w:rsidTr="0084559B">
        <w:trPr>
          <w:trHeight w:val="484"/>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ФЕВРАЛЬ</w:t>
            </w:r>
          </w:p>
        </w:tc>
      </w:tr>
      <w:tr w:rsidR="00E049E9" w:rsidRPr="00E049E9" w:rsidTr="0084559B">
        <w:trPr>
          <w:trHeight w:val="589"/>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Консультация</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 xml:space="preserve">Тема: </w:t>
            </w:r>
            <w:r w:rsidRPr="00E049E9">
              <w:rPr>
                <w:rFonts w:ascii="Times New Roman" w:eastAsia="Calibri" w:hAnsi="Times New Roman" w:cs="Times New Roman"/>
                <w:color w:val="000000"/>
                <w:sz w:val="28"/>
                <w:szCs w:val="28"/>
                <w:shd w:val="clear" w:color="auto" w:fill="FFFFFF"/>
              </w:rPr>
              <w:t xml:space="preserve">«Логопедические игры с </w:t>
            </w:r>
            <w:proofErr w:type="spellStart"/>
            <w:r w:rsidRPr="00E049E9">
              <w:rPr>
                <w:rFonts w:ascii="Times New Roman" w:eastAsia="Calibri" w:hAnsi="Times New Roman" w:cs="Times New Roman"/>
                <w:color w:val="000000"/>
                <w:sz w:val="28"/>
                <w:szCs w:val="28"/>
                <w:shd w:val="clear" w:color="auto" w:fill="FFFFFF"/>
              </w:rPr>
              <w:t>чистоговорками</w:t>
            </w:r>
            <w:proofErr w:type="spellEnd"/>
            <w:r w:rsidRPr="00E049E9">
              <w:rPr>
                <w:rFonts w:ascii="Times New Roman" w:eastAsia="Calibri" w:hAnsi="Times New Roman" w:cs="Times New Roman"/>
                <w:color w:val="000000"/>
                <w:sz w:val="28"/>
                <w:szCs w:val="28"/>
                <w:shd w:val="clear" w:color="auto" w:fill="FFFFFF"/>
              </w:rPr>
              <w:t>».</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w:t>
            </w:r>
          </w:p>
        </w:tc>
      </w:tr>
      <w:tr w:rsidR="00E049E9" w:rsidRPr="00E049E9" w:rsidTr="0084559B">
        <w:trPr>
          <w:trHeight w:val="484"/>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Calibri" w:hAnsi="Times New Roman" w:cs="Times New Roman"/>
                <w:sz w:val="28"/>
                <w:szCs w:val="28"/>
              </w:rPr>
              <w:t>Буклет</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 xml:space="preserve">Тема: Интерактивные игры в логопедической практике…. «Игровой комплекс </w:t>
            </w:r>
            <w:proofErr w:type="spellStart"/>
            <w:r w:rsidRPr="00E049E9">
              <w:rPr>
                <w:rFonts w:ascii="Times New Roman" w:eastAsia="Times New Roman" w:hAnsi="Times New Roman" w:cs="Times New Roman"/>
                <w:sz w:val="28"/>
                <w:szCs w:val="28"/>
              </w:rPr>
              <w:t>Мерсибо</w:t>
            </w:r>
            <w:proofErr w:type="spellEnd"/>
            <w:r w:rsidRPr="00E049E9">
              <w:rPr>
                <w:rFonts w:ascii="Times New Roman" w:eastAsia="Times New Roman" w:hAnsi="Times New Roman" w:cs="Times New Roman"/>
                <w:sz w:val="28"/>
                <w:szCs w:val="28"/>
              </w:rPr>
              <w:t>», для родителей массовых групп и родителей с детьми ОВЗ.</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w:t>
            </w:r>
          </w:p>
        </w:tc>
      </w:tr>
      <w:tr w:rsidR="00E049E9" w:rsidRPr="00E049E9" w:rsidTr="0084559B">
        <w:trPr>
          <w:trHeight w:val="499"/>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МАРТ</w:t>
            </w:r>
          </w:p>
        </w:tc>
      </w:tr>
      <w:tr w:rsidR="00E049E9" w:rsidRPr="00E049E9" w:rsidTr="0084559B">
        <w:trPr>
          <w:trHeight w:val="635"/>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Индивидуальные беседы</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Тема: «Необходимость автоматизации поставленных звуков в условиях семьи».</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w:t>
            </w:r>
          </w:p>
        </w:tc>
      </w:tr>
      <w:tr w:rsidR="00E049E9" w:rsidRPr="00E049E9" w:rsidTr="0084559B">
        <w:trPr>
          <w:trHeight w:val="499"/>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АПРЕЛЬ</w:t>
            </w:r>
          </w:p>
        </w:tc>
      </w:tr>
      <w:tr w:rsidR="00E049E9" w:rsidRPr="00E049E9" w:rsidTr="0084559B">
        <w:trPr>
          <w:trHeight w:val="499"/>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Calibri" w:hAnsi="Times New Roman" w:cs="Times New Roman"/>
                <w:sz w:val="28"/>
                <w:szCs w:val="28"/>
              </w:rPr>
              <w:t>Буклет</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Тема: «Играйте с ребенком в слова».</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w:t>
            </w:r>
          </w:p>
        </w:tc>
      </w:tr>
      <w:tr w:rsidR="00E049E9" w:rsidRPr="00E049E9" w:rsidTr="0084559B">
        <w:trPr>
          <w:trHeight w:val="499"/>
        </w:trPr>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jc w:val="center"/>
              <w:rPr>
                <w:rFonts w:ascii="Times New Roman" w:eastAsia="Times New Roman" w:hAnsi="Times New Roman" w:cs="Times New Roman"/>
                <w:b/>
                <w:sz w:val="28"/>
                <w:szCs w:val="28"/>
              </w:rPr>
            </w:pPr>
            <w:r w:rsidRPr="00E049E9">
              <w:rPr>
                <w:rFonts w:ascii="Times New Roman" w:eastAsia="Times New Roman" w:hAnsi="Times New Roman" w:cs="Times New Roman"/>
                <w:b/>
                <w:sz w:val="28"/>
                <w:szCs w:val="28"/>
              </w:rPr>
              <w:t>МАЙ</w:t>
            </w:r>
          </w:p>
        </w:tc>
      </w:tr>
      <w:tr w:rsidR="00E049E9" w:rsidRPr="00E049E9" w:rsidTr="0084559B">
        <w:trPr>
          <w:trHeight w:val="786"/>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lastRenderedPageBreak/>
              <w:t>Родительское собрание</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Тема: «Советы родителям: Чем заниматься летом с ребенком»</w:t>
            </w:r>
          </w:p>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Тема: «Рекомендации родителям имеющих детей с ОВЗ  «Чем заниматься летом с ребенком».</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 родители</w:t>
            </w:r>
          </w:p>
        </w:tc>
      </w:tr>
      <w:tr w:rsidR="00E049E9" w:rsidRPr="00E049E9" w:rsidTr="0084559B">
        <w:trPr>
          <w:trHeight w:val="801"/>
        </w:trPr>
        <w:tc>
          <w:tcPr>
            <w:tcW w:w="356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Индивидуальные беседы</w:t>
            </w:r>
            <w:r w:rsidRPr="00E049E9">
              <w:rPr>
                <w:rFonts w:ascii="Times New Roman" w:eastAsia="Calibri" w:hAnsi="Times New Roman" w:cs="Times New Roman"/>
                <w:sz w:val="28"/>
                <w:szCs w:val="28"/>
              </w:rPr>
              <w:t xml:space="preserve"> по приглашению</w:t>
            </w:r>
          </w:p>
        </w:tc>
        <w:tc>
          <w:tcPr>
            <w:tcW w:w="48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Информация для родителей о состоянии речи ребенка.</w:t>
            </w:r>
          </w:p>
        </w:tc>
        <w:tc>
          <w:tcPr>
            <w:tcW w:w="575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120" w:lineRule="atLeast"/>
              <w:rPr>
                <w:rFonts w:ascii="Times New Roman" w:eastAsia="Times New Roman" w:hAnsi="Times New Roman" w:cs="Times New Roman"/>
                <w:sz w:val="28"/>
                <w:szCs w:val="28"/>
              </w:rPr>
            </w:pPr>
            <w:r w:rsidRPr="00E049E9">
              <w:rPr>
                <w:rFonts w:ascii="Times New Roman" w:eastAsia="Times New Roman" w:hAnsi="Times New Roman" w:cs="Times New Roman"/>
                <w:sz w:val="28"/>
                <w:szCs w:val="28"/>
              </w:rPr>
              <w:t>Учитель – логопед, родители</w:t>
            </w:r>
          </w:p>
        </w:tc>
      </w:tr>
    </w:tbl>
    <w:p w:rsidR="00E049E9" w:rsidRPr="00E049E9" w:rsidRDefault="00E049E9" w:rsidP="00E049E9">
      <w:pPr>
        <w:spacing w:after="0" w:line="120" w:lineRule="atLeast"/>
        <w:jc w:val="center"/>
        <w:rPr>
          <w:rFonts w:ascii="Times New Roman" w:eastAsia="Calibri" w:hAnsi="Times New Roman" w:cs="Times New Roman"/>
          <w:b/>
          <w:sz w:val="28"/>
          <w:szCs w:val="28"/>
        </w:rPr>
      </w:pPr>
    </w:p>
    <w:p w:rsidR="00E049E9" w:rsidRPr="00E049E9" w:rsidRDefault="00E049E9" w:rsidP="00E049E9">
      <w:pPr>
        <w:spacing w:after="0" w:line="120" w:lineRule="atLeast"/>
        <w:jc w:val="center"/>
        <w:rPr>
          <w:rFonts w:ascii="Times New Roman" w:eastAsia="Calibri" w:hAnsi="Times New Roman" w:cs="Times New Roman"/>
          <w:b/>
          <w:sz w:val="28"/>
          <w:szCs w:val="28"/>
        </w:rPr>
      </w:pPr>
    </w:p>
    <w:p w:rsidR="00E049E9" w:rsidRPr="00E049E9" w:rsidRDefault="00E049E9" w:rsidP="00E049E9">
      <w:pPr>
        <w:spacing w:after="0" w:line="120" w:lineRule="atLeast"/>
        <w:jc w:val="center"/>
        <w:rPr>
          <w:rFonts w:ascii="Times New Roman" w:eastAsia="Calibri" w:hAnsi="Times New Roman" w:cs="Times New Roman"/>
          <w:b/>
          <w:sz w:val="28"/>
          <w:szCs w:val="28"/>
        </w:rPr>
      </w:pPr>
    </w:p>
    <w:p w:rsidR="00E049E9" w:rsidRPr="00E049E9" w:rsidRDefault="00E049E9" w:rsidP="00E049E9">
      <w:pPr>
        <w:spacing w:after="0" w:line="120" w:lineRule="atLeast"/>
        <w:jc w:val="center"/>
        <w:rPr>
          <w:rFonts w:ascii="Times New Roman" w:eastAsia="Calibri" w:hAnsi="Times New Roman" w:cs="Times New Roman"/>
          <w:b/>
          <w:sz w:val="28"/>
          <w:szCs w:val="28"/>
        </w:rPr>
      </w:pPr>
    </w:p>
    <w:p w:rsidR="00E049E9" w:rsidRPr="00E049E9" w:rsidRDefault="00E049E9" w:rsidP="00E049E9">
      <w:pPr>
        <w:spacing w:after="0" w:line="120" w:lineRule="atLeast"/>
        <w:jc w:val="center"/>
        <w:rPr>
          <w:rFonts w:ascii="Times New Roman" w:eastAsia="Calibri" w:hAnsi="Times New Roman" w:cs="Times New Roman"/>
          <w:b/>
          <w:sz w:val="28"/>
          <w:szCs w:val="28"/>
        </w:rPr>
      </w:pPr>
      <w:r w:rsidRPr="00E049E9">
        <w:rPr>
          <w:rFonts w:ascii="Times New Roman" w:eastAsia="Calibri" w:hAnsi="Times New Roman" w:cs="Times New Roman"/>
          <w:b/>
          <w:sz w:val="28"/>
          <w:szCs w:val="28"/>
        </w:rPr>
        <w:t>Консультативно – методическая работа учителя – логопеда</w:t>
      </w:r>
    </w:p>
    <w:p w:rsidR="00E049E9" w:rsidRPr="00E049E9" w:rsidRDefault="00E049E9" w:rsidP="00E049E9">
      <w:pPr>
        <w:spacing w:after="0" w:line="120" w:lineRule="atLeast"/>
        <w:jc w:val="center"/>
        <w:rPr>
          <w:rFonts w:ascii="Times New Roman" w:eastAsia="Calibri" w:hAnsi="Times New Roman" w:cs="Times New Roman"/>
          <w:b/>
          <w:sz w:val="28"/>
          <w:szCs w:val="28"/>
        </w:rPr>
      </w:pPr>
      <w:r w:rsidRPr="00E049E9">
        <w:rPr>
          <w:rFonts w:ascii="Times New Roman" w:eastAsia="Calibri" w:hAnsi="Times New Roman" w:cs="Times New Roman"/>
          <w:b/>
          <w:sz w:val="28"/>
          <w:szCs w:val="28"/>
        </w:rPr>
        <w:t>с пе</w:t>
      </w:r>
      <w:r w:rsidR="00361F74">
        <w:rPr>
          <w:rFonts w:ascii="Times New Roman" w:eastAsia="Calibri" w:hAnsi="Times New Roman" w:cs="Times New Roman"/>
          <w:b/>
          <w:sz w:val="28"/>
          <w:szCs w:val="28"/>
        </w:rPr>
        <w:t>дагогическим коллективом на 2024 – 2025</w:t>
      </w:r>
      <w:r w:rsidRPr="00E049E9">
        <w:rPr>
          <w:rFonts w:ascii="Times New Roman" w:eastAsia="Calibri" w:hAnsi="Times New Roman" w:cs="Times New Roman"/>
          <w:b/>
          <w:sz w:val="28"/>
          <w:szCs w:val="28"/>
        </w:rPr>
        <w:t xml:space="preserve"> учебный год</w:t>
      </w:r>
    </w:p>
    <w:p w:rsidR="00E049E9" w:rsidRPr="00E049E9" w:rsidRDefault="00E049E9" w:rsidP="00E049E9">
      <w:pPr>
        <w:spacing w:after="0" w:line="120" w:lineRule="atLeast"/>
        <w:jc w:val="center"/>
        <w:rPr>
          <w:rFonts w:ascii="Times New Roman" w:eastAsia="Calibri" w:hAnsi="Times New Roman" w:cs="Times New Roman"/>
          <w:b/>
          <w:sz w:val="28"/>
          <w:szCs w:val="28"/>
        </w:rPr>
      </w:pPr>
    </w:p>
    <w:tbl>
      <w:tblPr>
        <w:tblW w:w="141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3"/>
        <w:gridCol w:w="4653"/>
        <w:gridCol w:w="5670"/>
      </w:tblGrid>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Тематика</w:t>
            </w:r>
          </w:p>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Направления</w:t>
            </w:r>
          </w:p>
        </w:tc>
        <w:tc>
          <w:tcPr>
            <w:tcW w:w="46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Формы проведения,</w:t>
            </w:r>
          </w:p>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 xml:space="preserve">название </w:t>
            </w: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Участники и ответственные</w:t>
            </w:r>
          </w:p>
        </w:tc>
      </w:tr>
      <w:tr w:rsidR="00E049E9" w:rsidRPr="00E049E9" w:rsidTr="0084559B">
        <w:tc>
          <w:tcPr>
            <w:tcW w:w="14176"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 xml:space="preserve">                                             СЕНТЯБРЬ</w:t>
            </w:r>
          </w:p>
        </w:tc>
      </w:tr>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Консультация для воспитателей</w:t>
            </w:r>
          </w:p>
        </w:tc>
        <w:tc>
          <w:tcPr>
            <w:tcW w:w="4653"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 xml:space="preserve">Тема: </w:t>
            </w:r>
            <w:r w:rsidRPr="00E049E9">
              <w:rPr>
                <w:rFonts w:ascii="Times New Roman" w:eastAsia="Calibri" w:hAnsi="Times New Roman" w:cs="Times New Roman"/>
                <w:color w:val="000000"/>
                <w:sz w:val="28"/>
                <w:szCs w:val="28"/>
                <w:shd w:val="clear" w:color="auto" w:fill="FFFFFF"/>
              </w:rPr>
              <w:t>«Дети с трудностями в обучении».</w:t>
            </w:r>
          </w:p>
          <w:p w:rsidR="00E049E9" w:rsidRPr="00E049E9" w:rsidRDefault="00E049E9" w:rsidP="00E049E9">
            <w:pPr>
              <w:spacing w:after="0" w:line="240" w:lineRule="auto"/>
              <w:rPr>
                <w:rFonts w:ascii="Times New Roman" w:eastAsia="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Учитель – логопед</w:t>
            </w:r>
          </w:p>
        </w:tc>
      </w:tr>
      <w:tr w:rsidR="00E049E9" w:rsidRPr="00E049E9" w:rsidTr="0084559B">
        <w:tc>
          <w:tcPr>
            <w:tcW w:w="8506"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ОКТЯБРЬ</w:t>
            </w:r>
          </w:p>
        </w:tc>
        <w:tc>
          <w:tcPr>
            <w:tcW w:w="567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p>
        </w:tc>
      </w:tr>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Оформление</w:t>
            </w:r>
          </w:p>
        </w:tc>
        <w:tc>
          <w:tcPr>
            <w:tcW w:w="4653"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Calibri" w:hAnsi="Times New Roman" w:cs="Times New Roman"/>
                <w:bCs/>
                <w:sz w:val="28"/>
                <w:szCs w:val="28"/>
              </w:rPr>
              <w:t xml:space="preserve">Как учить детей запоминать стихотворение </w:t>
            </w:r>
          </w:p>
          <w:p w:rsidR="00E049E9" w:rsidRPr="00E049E9" w:rsidRDefault="00E049E9" w:rsidP="00E049E9">
            <w:pPr>
              <w:spacing w:after="0" w:line="240" w:lineRule="auto"/>
              <w:rPr>
                <w:rFonts w:ascii="Times New Roman" w:eastAsia="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Учитель – логопед, педагоги</w:t>
            </w:r>
          </w:p>
        </w:tc>
      </w:tr>
      <w:tr w:rsidR="00E049E9" w:rsidRPr="00E049E9" w:rsidTr="0084559B">
        <w:tc>
          <w:tcPr>
            <w:tcW w:w="8506"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НОЯБРЬ</w:t>
            </w:r>
          </w:p>
        </w:tc>
        <w:tc>
          <w:tcPr>
            <w:tcW w:w="567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p>
        </w:tc>
      </w:tr>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Семинар - практикум стенда</w:t>
            </w:r>
          </w:p>
        </w:tc>
        <w:tc>
          <w:tcPr>
            <w:tcW w:w="46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imes New Roman" w:hAnsi="Times New Roman" w:cs="Times New Roman"/>
                <w:bCs/>
                <w:iCs/>
                <w:sz w:val="28"/>
                <w:szCs w:val="28"/>
              </w:rPr>
            </w:pPr>
            <w:r w:rsidRPr="00E049E9">
              <w:rPr>
                <w:rFonts w:ascii="Times New Roman" w:eastAsia="Times New Roman" w:hAnsi="Times New Roman" w:cs="Times New Roman"/>
                <w:bCs/>
                <w:iCs/>
                <w:color w:val="000000"/>
                <w:sz w:val="28"/>
                <w:szCs w:val="28"/>
                <w:shd w:val="clear" w:color="auto" w:fill="FFFFFF"/>
              </w:rPr>
              <w:t>Тема: «</w:t>
            </w:r>
            <w:proofErr w:type="spellStart"/>
            <w:r w:rsidRPr="00E049E9">
              <w:rPr>
                <w:rFonts w:ascii="Times New Roman" w:eastAsia="Times New Roman" w:hAnsi="Times New Roman" w:cs="Times New Roman"/>
                <w:bCs/>
                <w:iCs/>
                <w:color w:val="000000"/>
                <w:sz w:val="28"/>
                <w:szCs w:val="28"/>
                <w:shd w:val="clear" w:color="auto" w:fill="FFFFFF"/>
              </w:rPr>
              <w:t>Логоритмика</w:t>
            </w:r>
            <w:proofErr w:type="spellEnd"/>
            <w:r w:rsidRPr="00E049E9">
              <w:rPr>
                <w:rFonts w:ascii="Times New Roman" w:eastAsia="Times New Roman" w:hAnsi="Times New Roman" w:cs="Times New Roman"/>
                <w:bCs/>
                <w:iCs/>
                <w:color w:val="000000"/>
                <w:sz w:val="28"/>
                <w:szCs w:val="28"/>
                <w:shd w:val="clear" w:color="auto" w:fill="FFFFFF"/>
              </w:rPr>
              <w:t xml:space="preserve"> в ДОУ».</w:t>
            </w: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Учитель – логопед</w:t>
            </w:r>
          </w:p>
        </w:tc>
      </w:tr>
      <w:tr w:rsidR="00E049E9" w:rsidRPr="00E049E9" w:rsidTr="0084559B">
        <w:tc>
          <w:tcPr>
            <w:tcW w:w="8506"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ДЕКАБРЬ</w:t>
            </w:r>
          </w:p>
        </w:tc>
        <w:tc>
          <w:tcPr>
            <w:tcW w:w="567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p>
        </w:tc>
      </w:tr>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 xml:space="preserve">Консультация для </w:t>
            </w:r>
            <w:r w:rsidRPr="00E049E9">
              <w:rPr>
                <w:rFonts w:ascii="Times New Roman" w:eastAsia="Times New Roman" w:hAnsi="Times New Roman" w:cs="Times New Roman"/>
                <w:sz w:val="28"/>
                <w:szCs w:val="28"/>
                <w:lang w:eastAsia="ru-RU"/>
              </w:rPr>
              <w:lastRenderedPageBreak/>
              <w:t xml:space="preserve">воспитателей </w:t>
            </w:r>
          </w:p>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младшего возраст</w:t>
            </w:r>
          </w:p>
        </w:tc>
        <w:tc>
          <w:tcPr>
            <w:tcW w:w="46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bCs/>
                <w:sz w:val="28"/>
                <w:szCs w:val="28"/>
                <w:shd w:val="clear" w:color="auto" w:fill="FFFFFF"/>
                <w:lang w:eastAsia="ru-RU"/>
              </w:rPr>
              <w:lastRenderedPageBreak/>
              <w:t xml:space="preserve">Тема: «Нормы речевого развития </w:t>
            </w:r>
            <w:r w:rsidRPr="00E049E9">
              <w:rPr>
                <w:rFonts w:ascii="Times New Roman" w:eastAsia="Times New Roman" w:hAnsi="Times New Roman" w:cs="Times New Roman"/>
                <w:b/>
                <w:bCs/>
                <w:sz w:val="28"/>
                <w:szCs w:val="28"/>
                <w:shd w:val="clear" w:color="auto" w:fill="FFFFFF"/>
                <w:lang w:eastAsia="ru-RU"/>
              </w:rPr>
              <w:lastRenderedPageBreak/>
              <w:t>детей 1.5 до 3 лет».</w:t>
            </w: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lastRenderedPageBreak/>
              <w:t>Учитель – логопед</w:t>
            </w:r>
          </w:p>
        </w:tc>
      </w:tr>
      <w:tr w:rsidR="00E049E9" w:rsidRPr="00E049E9" w:rsidTr="0084559B">
        <w:tc>
          <w:tcPr>
            <w:tcW w:w="8506"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lastRenderedPageBreak/>
              <w:t>ФЕВРАЛЬ</w:t>
            </w:r>
          </w:p>
        </w:tc>
        <w:tc>
          <w:tcPr>
            <w:tcW w:w="567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p>
        </w:tc>
      </w:tr>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Консультация для воспитателей</w:t>
            </w:r>
          </w:p>
        </w:tc>
        <w:tc>
          <w:tcPr>
            <w:tcW w:w="46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Тема: «</w:t>
            </w:r>
            <w:r w:rsidRPr="00E049E9">
              <w:rPr>
                <w:rFonts w:ascii="Times New Roman" w:eastAsia="Calibri" w:hAnsi="Times New Roman" w:cs="Times New Roman"/>
                <w:color w:val="000000"/>
                <w:sz w:val="28"/>
                <w:szCs w:val="28"/>
                <w:shd w:val="clear" w:color="auto" w:fill="FFFFFF"/>
              </w:rPr>
              <w:t xml:space="preserve">Развитие </w:t>
            </w:r>
            <w:proofErr w:type="spellStart"/>
            <w:r w:rsidRPr="00E049E9">
              <w:rPr>
                <w:rFonts w:ascii="Times New Roman" w:eastAsia="Calibri" w:hAnsi="Times New Roman" w:cs="Times New Roman"/>
                <w:color w:val="000000"/>
                <w:sz w:val="28"/>
                <w:szCs w:val="28"/>
                <w:shd w:val="clear" w:color="auto" w:fill="FFFFFF"/>
              </w:rPr>
              <w:t>графомоторных</w:t>
            </w:r>
            <w:proofErr w:type="spellEnd"/>
            <w:r w:rsidRPr="00E049E9">
              <w:rPr>
                <w:rFonts w:ascii="Times New Roman" w:eastAsia="Calibri" w:hAnsi="Times New Roman" w:cs="Times New Roman"/>
                <w:color w:val="000000"/>
                <w:sz w:val="28"/>
                <w:szCs w:val="28"/>
                <w:shd w:val="clear" w:color="auto" w:fill="FFFFFF"/>
              </w:rPr>
              <w:t xml:space="preserve"> навыков у детей старшего дошкольного возраста</w:t>
            </w:r>
            <w:r w:rsidRPr="00E049E9">
              <w:rPr>
                <w:rFonts w:ascii="Times New Roman" w:eastAsia="Times New Roman" w:hAnsi="Times New Roman" w:cs="Times New Roman"/>
                <w:sz w:val="28"/>
                <w:szCs w:val="28"/>
                <w:lang w:eastAsia="ru-RU"/>
              </w:rPr>
              <w:t>».</w:t>
            </w: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Учитель – логопед</w:t>
            </w:r>
          </w:p>
        </w:tc>
      </w:tr>
      <w:tr w:rsidR="00E049E9" w:rsidRPr="00E049E9" w:rsidTr="0084559B">
        <w:tc>
          <w:tcPr>
            <w:tcW w:w="8506"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МАРТ</w:t>
            </w:r>
          </w:p>
        </w:tc>
        <w:tc>
          <w:tcPr>
            <w:tcW w:w="567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p>
        </w:tc>
      </w:tr>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jc w:val="both"/>
              <w:rPr>
                <w:rFonts w:ascii="Times New Roman" w:eastAsia="Times New Roman" w:hAnsi="Times New Roman" w:cs="Times New Roman"/>
                <w:bCs/>
                <w:iCs/>
                <w:sz w:val="28"/>
                <w:szCs w:val="28"/>
              </w:rPr>
            </w:pPr>
            <w:r w:rsidRPr="00E049E9">
              <w:rPr>
                <w:rFonts w:ascii="Times New Roman" w:eastAsia="Times New Roman" w:hAnsi="Times New Roman" w:cs="Times New Roman"/>
                <w:bCs/>
                <w:iCs/>
                <w:sz w:val="28"/>
                <w:szCs w:val="28"/>
              </w:rPr>
              <w:t>Открытое занятие</w:t>
            </w:r>
          </w:p>
        </w:tc>
        <w:tc>
          <w:tcPr>
            <w:tcW w:w="46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jc w:val="both"/>
              <w:rPr>
                <w:rFonts w:ascii="Times New Roman" w:eastAsia="Times New Roman" w:hAnsi="Times New Roman" w:cs="Times New Roman"/>
                <w:bCs/>
                <w:iCs/>
                <w:sz w:val="28"/>
                <w:szCs w:val="28"/>
              </w:rPr>
            </w:pPr>
            <w:r w:rsidRPr="00E049E9">
              <w:rPr>
                <w:rFonts w:ascii="Times New Roman" w:eastAsia="Times New Roman" w:hAnsi="Times New Roman" w:cs="Times New Roman"/>
                <w:bCs/>
                <w:iCs/>
                <w:sz w:val="28"/>
                <w:szCs w:val="28"/>
              </w:rPr>
              <w:t xml:space="preserve"> Развитие речи детей старшего дошкольного возраста. </w:t>
            </w: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jc w:val="both"/>
              <w:rPr>
                <w:rFonts w:ascii="Times New Roman" w:eastAsia="Times New Roman" w:hAnsi="Times New Roman" w:cs="Times New Roman"/>
                <w:bCs/>
                <w:iCs/>
                <w:sz w:val="28"/>
                <w:szCs w:val="28"/>
              </w:rPr>
            </w:pPr>
            <w:r w:rsidRPr="00E049E9">
              <w:rPr>
                <w:rFonts w:ascii="Times New Roman" w:eastAsia="Times New Roman" w:hAnsi="Times New Roman" w:cs="Times New Roman"/>
                <w:bCs/>
                <w:iCs/>
                <w:sz w:val="28"/>
                <w:szCs w:val="28"/>
              </w:rPr>
              <w:t>Учитель – логопед</w:t>
            </w:r>
          </w:p>
        </w:tc>
      </w:tr>
      <w:tr w:rsidR="00E049E9" w:rsidRPr="00E049E9" w:rsidTr="0084559B">
        <w:tc>
          <w:tcPr>
            <w:tcW w:w="8506"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АПРЕЛЬ</w:t>
            </w:r>
          </w:p>
        </w:tc>
        <w:tc>
          <w:tcPr>
            <w:tcW w:w="567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p>
        </w:tc>
      </w:tr>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Семинар</w:t>
            </w:r>
          </w:p>
        </w:tc>
        <w:tc>
          <w:tcPr>
            <w:tcW w:w="4653"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 xml:space="preserve"> Тема: «</w:t>
            </w:r>
            <w:proofErr w:type="spellStart"/>
            <w:r w:rsidRPr="00E049E9">
              <w:rPr>
                <w:rFonts w:ascii="Times New Roman" w:eastAsia="Times New Roman" w:hAnsi="Times New Roman" w:cs="Times New Roman"/>
                <w:sz w:val="28"/>
                <w:szCs w:val="28"/>
                <w:lang w:eastAsia="ru-RU"/>
              </w:rPr>
              <w:t>Сказкотерапия</w:t>
            </w:r>
            <w:proofErr w:type="spellEnd"/>
            <w:r w:rsidRPr="00E049E9">
              <w:rPr>
                <w:rFonts w:ascii="Times New Roman" w:eastAsia="Times New Roman" w:hAnsi="Times New Roman" w:cs="Times New Roman"/>
                <w:sz w:val="28"/>
                <w:szCs w:val="28"/>
                <w:lang w:eastAsia="ru-RU"/>
              </w:rPr>
              <w:t xml:space="preserve"> в логопедической работе логопеда и воспитателя»</w:t>
            </w:r>
          </w:p>
          <w:p w:rsidR="00E049E9" w:rsidRPr="00E049E9" w:rsidRDefault="00E049E9" w:rsidP="00E049E9">
            <w:pPr>
              <w:spacing w:after="0" w:line="240" w:lineRule="auto"/>
              <w:rPr>
                <w:rFonts w:ascii="Times New Roman" w:eastAsia="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Учитель – логопед, педагог</w:t>
            </w:r>
          </w:p>
        </w:tc>
      </w:tr>
      <w:tr w:rsidR="00E049E9" w:rsidRPr="00E049E9" w:rsidTr="0084559B">
        <w:tc>
          <w:tcPr>
            <w:tcW w:w="8506"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r w:rsidRPr="00E049E9">
              <w:rPr>
                <w:rFonts w:ascii="Times New Roman" w:eastAsia="Times New Roman" w:hAnsi="Times New Roman" w:cs="Times New Roman"/>
                <w:b/>
                <w:sz w:val="28"/>
                <w:szCs w:val="28"/>
                <w:lang w:eastAsia="ru-RU"/>
              </w:rPr>
              <w:t>МАЙ</w:t>
            </w:r>
          </w:p>
        </w:tc>
        <w:tc>
          <w:tcPr>
            <w:tcW w:w="567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line="240" w:lineRule="auto"/>
              <w:jc w:val="center"/>
              <w:rPr>
                <w:rFonts w:ascii="Times New Roman" w:eastAsia="Times New Roman" w:hAnsi="Times New Roman" w:cs="Times New Roman"/>
                <w:b/>
                <w:sz w:val="28"/>
                <w:szCs w:val="28"/>
                <w:lang w:eastAsia="ru-RU"/>
              </w:rPr>
            </w:pPr>
          </w:p>
        </w:tc>
      </w:tr>
      <w:tr w:rsidR="00E049E9" w:rsidRPr="00E049E9" w:rsidTr="0084559B">
        <w:tc>
          <w:tcPr>
            <w:tcW w:w="38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Беседа. Рекомендации воспитателям</w:t>
            </w:r>
          </w:p>
        </w:tc>
        <w:tc>
          <w:tcPr>
            <w:tcW w:w="465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Calibri" w:hAnsi="Times New Roman" w:cs="Times New Roman"/>
                <w:color w:val="000000"/>
                <w:sz w:val="28"/>
                <w:szCs w:val="28"/>
                <w:shd w:val="clear" w:color="auto" w:fill="FFFFFF"/>
              </w:rPr>
              <w:t xml:space="preserve">Тема: «Логопедическая работа на заключительном этапе». </w:t>
            </w:r>
            <w:r w:rsidRPr="00E049E9">
              <w:rPr>
                <w:rFonts w:ascii="Times New Roman" w:eastAsia="Times New Roman" w:hAnsi="Times New Roman" w:cs="Times New Roman"/>
                <w:sz w:val="28"/>
                <w:szCs w:val="28"/>
                <w:lang w:eastAsia="ru-RU"/>
              </w:rPr>
              <w:t>Практические и теоретические рекомендации  по осуществлению коррекционно-логопедических мероприятий для детей в летний период.</w:t>
            </w:r>
          </w:p>
        </w:tc>
        <w:tc>
          <w:tcPr>
            <w:tcW w:w="567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Учитель – логопед</w:t>
            </w:r>
          </w:p>
          <w:p w:rsidR="00E049E9" w:rsidRPr="00E049E9" w:rsidRDefault="00E049E9" w:rsidP="00E049E9">
            <w:pPr>
              <w:spacing w:after="0" w:line="240" w:lineRule="auto"/>
              <w:rPr>
                <w:rFonts w:ascii="Times New Roman" w:eastAsia="Times New Roman" w:hAnsi="Times New Roman" w:cs="Times New Roman"/>
                <w:sz w:val="28"/>
                <w:szCs w:val="28"/>
                <w:lang w:eastAsia="ru-RU"/>
              </w:rPr>
            </w:pPr>
            <w:r w:rsidRPr="00E049E9">
              <w:rPr>
                <w:rFonts w:ascii="Times New Roman" w:eastAsia="Times New Roman" w:hAnsi="Times New Roman" w:cs="Times New Roman"/>
                <w:sz w:val="28"/>
                <w:szCs w:val="28"/>
                <w:lang w:eastAsia="ru-RU"/>
              </w:rPr>
              <w:t>педагоги</w:t>
            </w:r>
          </w:p>
        </w:tc>
      </w:tr>
    </w:tbl>
    <w:p w:rsidR="00E049E9" w:rsidRPr="00E049E9" w:rsidRDefault="00E049E9" w:rsidP="00E049E9">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E049E9">
        <w:rPr>
          <w:rFonts w:ascii="Times New Roman" w:eastAsia="Times New Roman" w:hAnsi="Times New Roman" w:cs="Times New Roman"/>
          <w:b/>
          <w:bCs/>
          <w:iCs/>
          <w:color w:val="000000"/>
          <w:sz w:val="28"/>
          <w:szCs w:val="28"/>
          <w:lang w:eastAsia="ru-RU"/>
        </w:rPr>
        <w:t>Блок контроля</w:t>
      </w:r>
    </w:p>
    <w:tbl>
      <w:tblPr>
        <w:tblW w:w="14176" w:type="dxa"/>
        <w:tblInd w:w="-878" w:type="dxa"/>
        <w:shd w:val="clear" w:color="auto" w:fill="FFFFFF"/>
        <w:tblCellMar>
          <w:top w:w="105" w:type="dxa"/>
          <w:left w:w="105" w:type="dxa"/>
          <w:bottom w:w="105" w:type="dxa"/>
          <w:right w:w="105" w:type="dxa"/>
        </w:tblCellMar>
        <w:tblLook w:val="04A0"/>
      </w:tblPr>
      <w:tblGrid>
        <w:gridCol w:w="3825"/>
        <w:gridCol w:w="4681"/>
        <w:gridCol w:w="5670"/>
      </w:tblGrid>
      <w:tr w:rsidR="00E049E9" w:rsidRPr="00E049E9" w:rsidTr="0084559B">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049E9" w:rsidRPr="00E049E9" w:rsidRDefault="00E049E9" w:rsidP="00E049E9">
            <w:pPr>
              <w:spacing w:after="0" w:line="120" w:lineRule="auto"/>
              <w:rPr>
                <w:rFonts w:ascii="Times New Roman" w:eastAsia="Calibri" w:hAnsi="Times New Roman" w:cs="Times New Roman"/>
                <w:b/>
                <w:sz w:val="28"/>
                <w:szCs w:val="28"/>
              </w:rPr>
            </w:pPr>
          </w:p>
          <w:p w:rsidR="00E049E9" w:rsidRPr="00E049E9" w:rsidRDefault="00E049E9" w:rsidP="00E049E9">
            <w:pPr>
              <w:spacing w:after="0" w:line="240" w:lineRule="auto"/>
              <w:rPr>
                <w:rFonts w:ascii="Times New Roman" w:eastAsia="Calibri" w:hAnsi="Times New Roman" w:cs="Times New Roman"/>
                <w:b/>
                <w:sz w:val="28"/>
                <w:szCs w:val="28"/>
              </w:rPr>
            </w:pPr>
            <w:r w:rsidRPr="00E049E9">
              <w:rPr>
                <w:rFonts w:ascii="Times New Roman" w:eastAsia="Calibri" w:hAnsi="Times New Roman" w:cs="Times New Roman"/>
                <w:b/>
                <w:sz w:val="28"/>
                <w:szCs w:val="28"/>
              </w:rPr>
              <w:t>Тематика</w:t>
            </w:r>
          </w:p>
          <w:p w:rsidR="00E049E9" w:rsidRPr="00E049E9" w:rsidRDefault="00E049E9" w:rsidP="00E049E9">
            <w:pPr>
              <w:spacing w:after="0" w:line="240" w:lineRule="auto"/>
              <w:rPr>
                <w:rFonts w:ascii="Times New Roman" w:eastAsia="Times New Roman" w:hAnsi="Times New Roman" w:cs="Times New Roman"/>
                <w:b/>
                <w:color w:val="000000"/>
                <w:sz w:val="28"/>
                <w:szCs w:val="28"/>
                <w:lang w:eastAsia="ru-RU"/>
              </w:rPr>
            </w:pPr>
            <w:r w:rsidRPr="00E049E9">
              <w:rPr>
                <w:rFonts w:ascii="Times New Roman" w:eastAsia="Calibri" w:hAnsi="Times New Roman" w:cs="Times New Roman"/>
                <w:b/>
                <w:sz w:val="28"/>
                <w:szCs w:val="28"/>
              </w:rPr>
              <w:t>Направления</w:t>
            </w: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049E9" w:rsidRPr="00E049E9" w:rsidRDefault="00E049E9" w:rsidP="00E049E9">
            <w:pPr>
              <w:spacing w:after="150" w:line="240" w:lineRule="auto"/>
              <w:jc w:val="center"/>
              <w:rPr>
                <w:rFonts w:ascii="Times New Roman" w:eastAsia="Times New Roman" w:hAnsi="Times New Roman" w:cs="Times New Roman"/>
                <w:b/>
                <w:color w:val="000000"/>
                <w:sz w:val="28"/>
                <w:szCs w:val="28"/>
                <w:lang w:eastAsia="ru-RU"/>
              </w:rPr>
            </w:pPr>
            <w:r w:rsidRPr="00E049E9">
              <w:rPr>
                <w:rFonts w:ascii="Times New Roman" w:eastAsia="Times New Roman" w:hAnsi="Times New Roman" w:cs="Times New Roman"/>
                <w:b/>
                <w:color w:val="000000"/>
                <w:sz w:val="28"/>
                <w:szCs w:val="28"/>
                <w:lang w:eastAsia="ru-RU"/>
              </w:rPr>
              <w:t>Содержание работы</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049E9" w:rsidRPr="00E049E9" w:rsidRDefault="00E049E9" w:rsidP="00E049E9">
            <w:pPr>
              <w:spacing w:after="150" w:line="240" w:lineRule="auto"/>
              <w:jc w:val="center"/>
              <w:rPr>
                <w:rFonts w:ascii="Times New Roman" w:eastAsia="Times New Roman" w:hAnsi="Times New Roman" w:cs="Times New Roman"/>
                <w:b/>
                <w:color w:val="000000"/>
                <w:sz w:val="28"/>
                <w:szCs w:val="28"/>
                <w:lang w:eastAsia="ru-RU"/>
              </w:rPr>
            </w:pPr>
            <w:r w:rsidRPr="00E049E9">
              <w:rPr>
                <w:rFonts w:ascii="Times New Roman" w:eastAsia="Times New Roman" w:hAnsi="Times New Roman" w:cs="Times New Roman"/>
                <w:b/>
                <w:color w:val="000000"/>
                <w:sz w:val="28"/>
                <w:szCs w:val="28"/>
                <w:lang w:eastAsia="ru-RU"/>
              </w:rPr>
              <w:t>Сроки</w:t>
            </w:r>
          </w:p>
        </w:tc>
      </w:tr>
      <w:tr w:rsidR="00E049E9" w:rsidRPr="00E049E9" w:rsidTr="0084559B">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p>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lastRenderedPageBreak/>
              <w:t>Отчет</w:t>
            </w: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049E9" w:rsidRPr="00E049E9" w:rsidRDefault="00E049E9" w:rsidP="00E049E9">
            <w:pPr>
              <w:spacing w:after="150" w:line="240" w:lineRule="auto"/>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lastRenderedPageBreak/>
              <w:t>Предоставление информации о результатах работы учителя-</w:t>
            </w:r>
            <w:r w:rsidRPr="00E049E9">
              <w:rPr>
                <w:rFonts w:ascii="Times New Roman" w:eastAsia="Times New Roman" w:hAnsi="Times New Roman" w:cs="Times New Roman"/>
                <w:color w:val="000000"/>
                <w:sz w:val="28"/>
                <w:szCs w:val="28"/>
                <w:lang w:eastAsia="ru-RU"/>
              </w:rPr>
              <w:lastRenderedPageBreak/>
              <w:t>логопеда.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lastRenderedPageBreak/>
              <w:t>Май</w:t>
            </w:r>
          </w:p>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lastRenderedPageBreak/>
              <w:t>Декабрь</w:t>
            </w:r>
          </w:p>
        </w:tc>
      </w:tr>
      <w:tr w:rsidR="00E049E9" w:rsidRPr="00E049E9" w:rsidTr="0084559B">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lastRenderedPageBreak/>
              <w:t>По обращению</w:t>
            </w:r>
          </w:p>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t>По приглашению</w:t>
            </w: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049E9" w:rsidRPr="00E049E9" w:rsidRDefault="00E049E9" w:rsidP="00E049E9">
            <w:pPr>
              <w:spacing w:after="150" w:line="240" w:lineRule="auto"/>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t>Предоставление информации родителям о продвижении речевого развития детей.</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t>В течение года</w:t>
            </w:r>
          </w:p>
        </w:tc>
      </w:tr>
      <w:tr w:rsidR="00E049E9" w:rsidRPr="00E049E9" w:rsidTr="0084559B">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p>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t xml:space="preserve">Посещения </w:t>
            </w: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049E9" w:rsidRPr="00E049E9" w:rsidRDefault="00E049E9" w:rsidP="00E049E9">
            <w:pPr>
              <w:spacing w:after="150" w:line="240" w:lineRule="auto"/>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t>Посещение занятий по развитию речи и утренников с целью контроля речевого развития.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t>В течение года</w:t>
            </w:r>
          </w:p>
        </w:tc>
      </w:tr>
      <w:tr w:rsidR="00E049E9" w:rsidRPr="00E049E9" w:rsidTr="0084559B">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049E9" w:rsidRPr="00E049E9" w:rsidRDefault="00E049E9" w:rsidP="00E049E9">
            <w:pPr>
              <w:rPr>
                <w:rFonts w:ascii="Times New Roman" w:eastAsia="Times New Roman" w:hAnsi="Times New Roman" w:cs="Times New Roman"/>
                <w:color w:val="000000"/>
                <w:sz w:val="28"/>
                <w:szCs w:val="28"/>
                <w:lang w:eastAsia="ru-RU"/>
              </w:rPr>
            </w:pP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049E9" w:rsidRPr="00E049E9" w:rsidRDefault="00E049E9" w:rsidP="00E049E9">
            <w:pPr>
              <w:spacing w:after="150" w:line="240" w:lineRule="auto"/>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t>Подведение итогов работы за учебный год. Заполнение отчёта о результатах коррекционной работы.</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049E9" w:rsidRPr="00E049E9" w:rsidRDefault="00E049E9" w:rsidP="00E049E9">
            <w:pPr>
              <w:spacing w:after="150" w:line="240" w:lineRule="auto"/>
              <w:jc w:val="center"/>
              <w:rPr>
                <w:rFonts w:ascii="Times New Roman" w:eastAsia="Times New Roman" w:hAnsi="Times New Roman" w:cs="Times New Roman"/>
                <w:color w:val="000000"/>
                <w:sz w:val="28"/>
                <w:szCs w:val="28"/>
                <w:lang w:eastAsia="ru-RU"/>
              </w:rPr>
            </w:pPr>
            <w:r w:rsidRPr="00E049E9">
              <w:rPr>
                <w:rFonts w:ascii="Times New Roman" w:eastAsia="Times New Roman" w:hAnsi="Times New Roman" w:cs="Times New Roman"/>
                <w:color w:val="000000"/>
                <w:sz w:val="28"/>
                <w:szCs w:val="28"/>
                <w:lang w:eastAsia="ru-RU"/>
              </w:rPr>
              <w:t>Май</w:t>
            </w:r>
          </w:p>
        </w:tc>
      </w:tr>
    </w:tbl>
    <w:p w:rsidR="00E049E9" w:rsidRPr="00E049E9" w:rsidRDefault="00E049E9" w:rsidP="00E049E9">
      <w:pPr>
        <w:rPr>
          <w:rFonts w:ascii="Times New Roman" w:eastAsia="Calibri" w:hAnsi="Times New Roman" w:cs="Times New Roman"/>
          <w:sz w:val="28"/>
          <w:szCs w:val="28"/>
        </w:rPr>
      </w:pPr>
    </w:p>
    <w:p w:rsidR="00E049E9" w:rsidRPr="00E049E9" w:rsidRDefault="00E049E9" w:rsidP="00E049E9">
      <w:pPr>
        <w:rPr>
          <w:rFonts w:ascii="Times New Roman" w:eastAsia="Calibri"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E049E9" w:rsidRDefault="00E049E9" w:rsidP="00A54B04">
      <w:pPr>
        <w:spacing w:after="0"/>
        <w:rPr>
          <w:rFonts w:ascii="Times New Roman" w:hAnsi="Times New Roman" w:cs="Times New Roman"/>
          <w:sz w:val="28"/>
          <w:szCs w:val="28"/>
        </w:rPr>
      </w:pPr>
    </w:p>
    <w:p w:rsidR="00E049E9" w:rsidRDefault="00E049E9"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2.3.1. Интеграция усилий учителя-логопеда и воспитателей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Основными задачами совместной коррекционной работы логопеда и воспитателя являются.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Практическое усвоение лексических и 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Формирование правильного произношения.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Подготовка к обучению грамоте, овладение элементами грамоты.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Развитие навыка связной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Вместе с тем функции воспитателя и логопеда должны быть достаточно четко определены и разграничены.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Совместная коррекционная образовательная деятельность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логопеда и воспитателя</w:t>
      </w:r>
    </w:p>
    <w:tbl>
      <w:tblPr>
        <w:tblStyle w:val="af1"/>
        <w:tblW w:w="0" w:type="auto"/>
        <w:tblLook w:val="04A0"/>
      </w:tblPr>
      <w:tblGrid>
        <w:gridCol w:w="5494"/>
        <w:gridCol w:w="5494"/>
      </w:tblGrid>
      <w:tr w:rsidR="00A54B04" w:rsidTr="00A54B04">
        <w:trPr>
          <w:trHeight w:val="694"/>
        </w:trPr>
        <w:tc>
          <w:tcPr>
            <w:tcW w:w="5494" w:type="dxa"/>
            <w:tcBorders>
              <w:top w:val="single" w:sz="4" w:space="0" w:color="auto"/>
              <w:left w:val="single" w:sz="4" w:space="0" w:color="auto"/>
              <w:bottom w:val="single" w:sz="4" w:space="0" w:color="auto"/>
              <w:right w:val="single" w:sz="4" w:space="0" w:color="auto"/>
            </w:tcBorders>
            <w:vAlign w:val="center"/>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Задачи, стоящие перед учителем-логопедом</w:t>
            </w:r>
          </w:p>
          <w:p w:rsidR="00A54B04" w:rsidRDefault="00A54B04">
            <w:pPr>
              <w:spacing w:after="0"/>
              <w:rPr>
                <w:rFonts w:ascii="Times New Roman" w:hAnsi="Times New Roman" w:cs="Times New Roman"/>
                <w:sz w:val="28"/>
                <w:szCs w:val="28"/>
              </w:rPr>
            </w:pPr>
          </w:p>
        </w:tc>
        <w:tc>
          <w:tcPr>
            <w:tcW w:w="5494" w:type="dxa"/>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Задачи, стоящие перед воспитателем</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 Создание условий для проявления речевой активности и подражательности, преодоления речевого негативизма</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 Создание обстановки эмоционального благополучия детей в группе</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2. Обследование речи детей, психических процессов, связанных с речью, двигательных навыков</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2. Обследование общего развития детей, состояния их знаний и навыков по программе предшествующей возрастной группы</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3. Заполнение речевой карты, изучение результатов обследования и определение уровня речевого развития ребенка</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3. Заполнение протокола обследования, изучение результатов его с целью перспективного планирования коррекционной работы</w:t>
            </w:r>
          </w:p>
        </w:tc>
      </w:tr>
      <w:tr w:rsidR="00A54B04" w:rsidTr="00A54B04">
        <w:tc>
          <w:tcPr>
            <w:tcW w:w="10988" w:type="dxa"/>
            <w:gridSpan w:val="2"/>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4.Обсуждение результатов обследования. Составление психолого-педагогической характеристики группы в целом</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5. Развитие слухового внимания детей и сознательного восприятия речи</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5. Воспитание общего и речевого поведения детей, включая работу по развитию слухового внимания</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6. Развитие зрительной, слуховой, вербальной памяти</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6. Расширение кругозора детей</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7. Активизация словарного запаса, формирование обобщающих понятий</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7. Уточнение имеющегося словаря детей, расширение пассивного словарного запаса, его активизация по лексико-тематическим циклам</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8. Обучение детей процессам анализа, синтеза, сравнения предметов по их составным частям, признакам, действиям</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8. Развитие представлений детей о времени и пространстве, форме, величине и цвете предметов (сенсорное воспитание детей)</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9. Развитие подвижности речевого аппарата, речевого дыхания и на этой основе работа по коррекции звукопроизношения</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9. Развитие общей, мелкой и артикуляционной моторики детей</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10. Развитие фонематического восприятия детей</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10. Подготовка детей к предстоящему логопедическому занятию, включая выполнение заданий и рекомендаций логопеда</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11. Обучение детей процессам </w:t>
            </w:r>
            <w:proofErr w:type="spellStart"/>
            <w:r>
              <w:rPr>
                <w:rFonts w:ascii="Times New Roman" w:hAnsi="Times New Roman" w:cs="Times New Roman"/>
                <w:sz w:val="28"/>
                <w:szCs w:val="28"/>
              </w:rPr>
              <w:t>звукослогового</w:t>
            </w:r>
            <w:proofErr w:type="spellEnd"/>
            <w:r>
              <w:rPr>
                <w:rFonts w:ascii="Times New Roman" w:hAnsi="Times New Roman" w:cs="Times New Roman"/>
                <w:sz w:val="28"/>
                <w:szCs w:val="28"/>
              </w:rPr>
              <w:t xml:space="preserve"> анализа и синтеза слов, анализа предложений</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11. Закрепление речевых навыков, усвоенных детьми на логопедических занятиях</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12. Развитие восприятия ритмико-слоговой структуры слова</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12. Развитие памяти детей путем заучивания речевого материала разного вида</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13. Формирование навыков словообразования и словоизменения</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13. Закрепление навыков словообразования в различных играх и в повседневной жизни</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14. Формирование предложений разных типов в речи детей по моделям, демонстрации действий, вопросам, по картине и по ситуации</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14. Контроль над речью детей по рекомендации логопеда, тактичное исправление ошибок</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15. Подготовка к овладению, а затем и овладение диалогической формой общения</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15. Развитие диалогической речи детей через использование подвижных, речевых, </w:t>
            </w:r>
            <w:r>
              <w:rPr>
                <w:rFonts w:ascii="Times New Roman" w:hAnsi="Times New Roman" w:cs="Times New Roman"/>
                <w:sz w:val="28"/>
                <w:szCs w:val="28"/>
              </w:rPr>
              <w:lastRenderedPageBreak/>
              <w:t>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A54B04" w:rsidTr="00A54B04">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494"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16. Формирование навыка составления короткого рассказа, предваряя логопедическую работу в этом направлении</w:t>
            </w:r>
          </w:p>
        </w:tc>
      </w:tr>
    </w:tbl>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Рабочая программа предполагает взаимодействие логопеда с воспитателями, осуществляющееся в разных формах.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совместное составление перспективного планирования работы на текущий период по всем направлениям;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обсуждение и выбор форм, методов и при</w:t>
      </w:r>
      <w:r>
        <w:rPr>
          <w:rFonts w:ascii="Times New Roman" w:hAnsi="Times New Roman" w:cs="Times New Roman"/>
          <w:sz w:val="28"/>
          <w:szCs w:val="28"/>
        </w:rPr>
        <w:softHyphen/>
        <w:t xml:space="preserve">емов коррекционно-развивающей работы;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оснащение развивающего предметного пространства в групповом помеще</w:t>
      </w:r>
      <w:r>
        <w:rPr>
          <w:rFonts w:ascii="Times New Roman" w:hAnsi="Times New Roman" w:cs="Times New Roman"/>
          <w:sz w:val="28"/>
          <w:szCs w:val="28"/>
        </w:rPr>
        <w:softHyphen/>
        <w:t>нии;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занятий и совместное проведение интегрированных комплексных занятий; а также еженедель</w:t>
      </w:r>
      <w:r>
        <w:rPr>
          <w:rFonts w:ascii="Times New Roman" w:hAnsi="Times New Roman" w:cs="Times New Roman"/>
          <w:sz w:val="28"/>
          <w:szCs w:val="28"/>
        </w:rPr>
        <w:softHyphen/>
        <w:t xml:space="preserve">ные задания.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Для календарного планирования воспитателей логопед указывает лексические темы на месяц,  примерный лексикон по  каждой  изучаемой </w:t>
      </w:r>
      <w:proofErr w:type="spellStart"/>
      <w:r>
        <w:rPr>
          <w:rFonts w:ascii="Times New Roman" w:hAnsi="Times New Roman" w:cs="Times New Roman"/>
          <w:sz w:val="28"/>
          <w:szCs w:val="28"/>
        </w:rPr>
        <w:t>теме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сновные</w:t>
      </w:r>
      <w:proofErr w:type="spellEnd"/>
      <w:r>
        <w:rPr>
          <w:rFonts w:ascii="Times New Roman" w:hAnsi="Times New Roman" w:cs="Times New Roman"/>
          <w:sz w:val="28"/>
          <w:szCs w:val="28"/>
        </w:rPr>
        <w:t xml:space="preserve"> цели и задачи коррекционной работы; для планирования индивидуальной работы дает информацию о детях, которым воспитатели должны уделить особое внимание в первую очередь.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Еженедельные задания логопеда воспитателю включают в себя следующие разделы: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работа по заданию логопеда во второй половине дня;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игры и пальчиковая гимнастика;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индивидуальная работа;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2.3.2. Взаимодействие учителя-логопеда с родителями (или лицами, их заменяющими)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После проведения логопедического обсл</w:t>
      </w:r>
      <w:r w:rsidR="00B372ED">
        <w:rPr>
          <w:rFonts w:ascii="Times New Roman" w:hAnsi="Times New Roman" w:cs="Times New Roman"/>
          <w:sz w:val="28"/>
          <w:szCs w:val="28"/>
        </w:rPr>
        <w:t xml:space="preserve">едования логопед предоставляет </w:t>
      </w:r>
      <w:r>
        <w:rPr>
          <w:rFonts w:ascii="Times New Roman" w:hAnsi="Times New Roman" w:cs="Times New Roman"/>
          <w:sz w:val="28"/>
          <w:szCs w:val="28"/>
        </w:rPr>
        <w:t>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 Приложение «План взаимодействия с родителями»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Рекомен</w:t>
      </w:r>
      <w:r>
        <w:rPr>
          <w:rFonts w:ascii="Times New Roman" w:hAnsi="Times New Roman" w:cs="Times New Roman"/>
          <w:sz w:val="28"/>
          <w:szCs w:val="28"/>
        </w:rPr>
        <w:softHyphen/>
        <w:t>дации родители получают в устной форме на вечерних при</w:t>
      </w:r>
      <w:r>
        <w:rPr>
          <w:rFonts w:ascii="Times New Roman" w:hAnsi="Times New Roman" w:cs="Times New Roman"/>
          <w:sz w:val="28"/>
          <w:szCs w:val="28"/>
        </w:rPr>
        <w:softHyphen/>
        <w:t>емах и еженедельно по пятницам в письменной форме на карточках и в логопедическом дневнике ребёнка. Рекомендации роди</w:t>
      </w:r>
      <w:r>
        <w:rPr>
          <w:rFonts w:ascii="Times New Roman" w:hAnsi="Times New Roman" w:cs="Times New Roman"/>
          <w:sz w:val="28"/>
          <w:szCs w:val="28"/>
        </w:rPr>
        <w:softHyphen/>
        <w:t xml:space="preserve">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Так как личность ребенка формируется, прежде всего, в семье и семейных отношениях, рабочая программа предполагает создани</w:t>
      </w:r>
      <w:r>
        <w:rPr>
          <w:rFonts w:ascii="Times New Roman" w:hAnsi="Times New Roman" w:cs="Times New Roman"/>
          <w:sz w:val="28"/>
          <w:szCs w:val="28"/>
        </w:rPr>
        <w:softHyphen/>
        <w:t>е единого сообщества, объединяющего взрослых и детей.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Программа предусматривает:</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помощь ребёнку в выполнении заданий, в оформлении логопедической тетради, дидактического материала для занятий дома;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игры и упражнения на развитие артикуляционной моторики ребенка,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2.4. Планирование образовательной коррекционной работы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Основой перспективного и календарного планирования коррекционной работы в соответствии с требованиями рабочей про</w:t>
      </w:r>
      <w:r>
        <w:rPr>
          <w:rFonts w:ascii="Times New Roman" w:hAnsi="Times New Roman" w:cs="Times New Roman"/>
          <w:sz w:val="28"/>
          <w:szCs w:val="28"/>
        </w:rPr>
        <w:softHyphen/>
        <w:t>граммы является тематический подход, обеспечивающий кон</w:t>
      </w:r>
      <w:r>
        <w:rPr>
          <w:rFonts w:ascii="Times New Roman" w:hAnsi="Times New Roman" w:cs="Times New Roman"/>
          <w:sz w:val="28"/>
          <w:szCs w:val="28"/>
        </w:rPr>
        <w:softHyphen/>
        <w:t xml:space="preserve">центрированное изучение материала: ежедневное </w:t>
      </w:r>
      <w:r>
        <w:rPr>
          <w:rFonts w:ascii="Times New Roman" w:hAnsi="Times New Roman" w:cs="Times New Roman"/>
          <w:sz w:val="28"/>
          <w:szCs w:val="28"/>
        </w:rPr>
        <w:lastRenderedPageBreak/>
        <w:t xml:space="preserve">многократное повторение, - что позволяет организовать успешное накопление и актуализацию словаря дошкольников 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ребенка, </w:t>
      </w:r>
      <w:proofErr w:type="spellStart"/>
      <w:r>
        <w:rPr>
          <w:rFonts w:ascii="Times New Roman" w:hAnsi="Times New Roman" w:cs="Times New Roman"/>
          <w:sz w:val="28"/>
          <w:szCs w:val="28"/>
        </w:rPr>
        <w:t>чтообеспечивает</w:t>
      </w:r>
      <w:proofErr w:type="spellEnd"/>
      <w:r>
        <w:rPr>
          <w:rFonts w:ascii="Times New Roman" w:hAnsi="Times New Roman" w:cs="Times New Roman"/>
          <w:sz w:val="28"/>
          <w:szCs w:val="28"/>
        </w:rPr>
        <w:t xml:space="preserve"> развитие его мыслительной деятельности и умственной активности. (смотреть ПРИЛОЖЕНИЕ тематическое планирование)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2.4.2Реализация регионального компонента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Программувключены</w:t>
      </w:r>
      <w:proofErr w:type="spellEnd"/>
      <w:r>
        <w:rPr>
          <w:rFonts w:ascii="Times New Roman" w:hAnsi="Times New Roman" w:cs="Times New Roman"/>
          <w:sz w:val="28"/>
          <w:szCs w:val="28"/>
        </w:rPr>
        <w:t xml:space="preserve"> лексические темы, которые содержат региональный компонент, </w:t>
      </w:r>
      <w:proofErr w:type="spellStart"/>
      <w:r>
        <w:rPr>
          <w:rFonts w:ascii="Times New Roman" w:hAnsi="Times New Roman" w:cs="Times New Roman"/>
          <w:sz w:val="28"/>
          <w:szCs w:val="28"/>
        </w:rPr>
        <w:t>реализуемыйчерез</w:t>
      </w:r>
      <w:proofErr w:type="spellEnd"/>
      <w:r>
        <w:rPr>
          <w:rFonts w:ascii="Times New Roman" w:hAnsi="Times New Roman" w:cs="Times New Roman"/>
          <w:sz w:val="28"/>
          <w:szCs w:val="28"/>
        </w:rPr>
        <w:t xml:space="preserve"> проектную деятельность.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Предметно-информационная составляющая образованности: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иметь первоначальные представления о нравственной, эстетической, трудовой культуре Кавказских минеральных вод и Ставропольского края;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иметь основные представления об этнокультурных особенностях народов Северного Кавказа на основе ознакомления с мифами, легендами, сказками;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иметь 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иметь представление об основных нормах, регулирующих устную речь, типичных речевых ошибках;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знать различия между письменной и устой речью;</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знать художественные произведения, в которых даются образцы речевого выражения эмоций, чувств человека;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иметь начальные представления о причинах нарушения норм устной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знать основные нормы построения предложений и правильного произношения в родном языке.</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Деятельностно-коммуникативная</w:t>
      </w:r>
      <w:proofErr w:type="spellEnd"/>
      <w:r>
        <w:rPr>
          <w:rFonts w:ascii="Times New Roman" w:hAnsi="Times New Roman" w:cs="Times New Roman"/>
          <w:sz w:val="28"/>
          <w:szCs w:val="28"/>
        </w:rPr>
        <w:t xml:space="preserve"> составляющая образованности: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проявлять способность выразить в слове, изображении, жесте свои эмоциональные переживания и суждения в соответствии с речевыми, моральными и эстетическими нормами;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уметь соотносить свои поступки с нравственными нормами, утверждаемыми средой ближайшего окружения;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уметь руководствоваться основными правилами самоорганизации, обеспечивающими успешную познавательную деятельность ребенка;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уметь составить небольшой рассказ на родном языке о себе, своей семье, природе,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 диких и домашних животных.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Ценностно-ориентационная составляющая образованности: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ощущение эмоционального комфорта при общении с близкими родственниками, сверстниками, воспитателем в дошкольном учреждении;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вера в достижении успехов при познании окружающего мира и формировании навыков доброжелательного общения с разными людьми;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способность к проявлению чуткости, сочувствия, тактичности;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уважение индивидуальных особенностей человека, традиций, обычаев его национальной культуры;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отношение к окружающим людям в соответствии с уровнем проявления ими основных нравственных, эстетических норм;</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Развитие графических навыков</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Овладение   графическими   навыками — обязательный элемент готовности к обучению письму.</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Продолжительность выполнения графических заданий не должна превышать 3 минуты.</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 во время индивидуальной деятельности, совместной деятельности и как часть непосредственно организованной образовательной деятельности.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При выполнении графических заданий от </w:t>
      </w:r>
      <w:proofErr w:type="spellStart"/>
      <w:r>
        <w:rPr>
          <w:rFonts w:ascii="Times New Roman" w:hAnsi="Times New Roman" w:cs="Times New Roman"/>
          <w:sz w:val="28"/>
          <w:szCs w:val="28"/>
        </w:rPr>
        <w:t>леворуких</w:t>
      </w:r>
      <w:proofErr w:type="spellEnd"/>
      <w:r>
        <w:rPr>
          <w:rFonts w:ascii="Times New Roman" w:hAnsi="Times New Roman" w:cs="Times New Roman"/>
          <w:sz w:val="28"/>
          <w:szCs w:val="28"/>
        </w:rPr>
        <w:t xml:space="preserve"> детей не следует требовать быстрых движений из-за отклонений в развитии зрительно-моторной координации. Педагог должен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При этом время выполнения задания корректируется с учетом индивидуальных особенностей детей.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Задачи: - учить ориентироваться на листе бумаги в клетку (определять части листа: верх, низ, правая и левая сторона, и расположение на нем рисунка – справа, слева, над, под)</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учить умению со всеми вместе начинать и заканчивать работу, ставить задачу правильно изображать фигуру, удерживать задачу в памяти контролировать процесс её решения;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развивать зрительное восприятие и умение точно координировать движение руки;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развивать произвольное внимание и память;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учить правильно сидеть, держать карандаш (ручку) в руках, располагать тетрадь;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учить навыкам использования трафаретов (внешним и внутренним).</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учить воспроизводить по памяти, зрительно воспринятые рисунки, фигуры, выкладывание их из палочек или рисуя цветными карандашами;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учить внимательно слушать речь воспитателя, развивая с помощью слуховых диктантов умение отсчитывать нужное количество клеток.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Содержание: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 письмо элементов по клеткам;</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 зрительный или слуховой диктант;</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 зарисовка каёмочки,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обводка трафаретов, с последующей штриховкой.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Содержание коррекционной работы в проектной деятельности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Основой для организации коррекционной работы является согласованное психолого-медико-педагогическое заключение, определяющее особые образовательные потребности воспитанников имеющих ограниченные возможности здоровья.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Коррекционно-развивающая работа осуществляется в соответствии с планами индивидуально ориентированной психолого-педагогической помощи. Коррекционно-развивающая работа по исправлению особенностей речевого развития осуществляется в группах компенсирующей направленности.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коррекционно-развивающей работы осуществляется на основе принципов формирования у дошкольников основ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активной личной позиции в сотрудничестве с взрослыми для достижения успеха.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Вместе с тем, специалисты используют гибкий подход в организации работы с детьми по возможности для проведения индивидуальной коррекционной работы, включаются в самостоятельную деятельность детей в естественных условиях</w:t>
      </w: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B372ED">
      <w:pPr>
        <w:spacing w:after="0"/>
        <w:jc w:val="center"/>
        <w:rPr>
          <w:rFonts w:ascii="Times New Roman" w:hAnsi="Times New Roman" w:cs="Times New Roman"/>
          <w:sz w:val="28"/>
          <w:szCs w:val="28"/>
        </w:rPr>
      </w:pPr>
      <w:r>
        <w:rPr>
          <w:rFonts w:ascii="Times New Roman" w:hAnsi="Times New Roman" w:cs="Times New Roman"/>
          <w:sz w:val="28"/>
          <w:szCs w:val="28"/>
        </w:rPr>
        <w:t>III. ОРГАНИЗАЦИОННЫЙ РАЗДЕЛ</w:t>
      </w: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Перспективное планирование образовательной деятельности по коррекции речи с детьми с общим недоразвитием речи III уровня реч</w:t>
      </w:r>
      <w:r w:rsidR="00B94ECD">
        <w:rPr>
          <w:rFonts w:ascii="Times New Roman" w:hAnsi="Times New Roman" w:cs="Times New Roman"/>
          <w:sz w:val="28"/>
          <w:szCs w:val="28"/>
        </w:rPr>
        <w:t>евого разви</w:t>
      </w:r>
      <w:r w:rsidR="00361F74">
        <w:rPr>
          <w:rFonts w:ascii="Times New Roman" w:hAnsi="Times New Roman" w:cs="Times New Roman"/>
          <w:sz w:val="28"/>
          <w:szCs w:val="28"/>
        </w:rPr>
        <w:t>тия (старшая группа 5-6</w:t>
      </w:r>
      <w:r>
        <w:rPr>
          <w:rFonts w:ascii="Times New Roman" w:hAnsi="Times New Roman" w:cs="Times New Roman"/>
          <w:sz w:val="28"/>
          <w:szCs w:val="28"/>
        </w:rPr>
        <w:t xml:space="preserve"> лет), первый год обучения</w:t>
      </w:r>
    </w:p>
    <w:p w:rsidR="00A54B04" w:rsidRDefault="00A54B04" w:rsidP="00A54B04">
      <w:pPr>
        <w:spacing w:after="0"/>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3302"/>
      </w:tblGrid>
      <w:tr w:rsidR="00A54B04" w:rsidTr="00D203A2">
        <w:tc>
          <w:tcPr>
            <w:tcW w:w="1548"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Период</w:t>
            </w:r>
          </w:p>
        </w:tc>
        <w:tc>
          <w:tcPr>
            <w:tcW w:w="13302"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Основное содержание работы</w:t>
            </w:r>
          </w:p>
        </w:tc>
      </w:tr>
      <w:tr w:rsidR="00A54B04" w:rsidTr="00D203A2">
        <w:tc>
          <w:tcPr>
            <w:tcW w:w="1548"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I</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Сентябрь,</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октябрь,</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ноябрь</w:t>
            </w:r>
          </w:p>
          <w:p w:rsidR="00A54B04" w:rsidRDefault="00A54B04">
            <w:pPr>
              <w:spacing w:after="0"/>
              <w:rPr>
                <w:rFonts w:ascii="Times New Roman" w:hAnsi="Times New Roman" w:cs="Times New Roman"/>
                <w:sz w:val="28"/>
                <w:szCs w:val="28"/>
              </w:rPr>
            </w:pPr>
          </w:p>
        </w:tc>
        <w:tc>
          <w:tcPr>
            <w:tcW w:w="13302"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Развитие лексико-грамматических средств языка</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детей вслушиваться в обращенную речь.</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Учить выделять названия предметов, действий, признаков, понимать обобщающее значение слов.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детей преобразовывать глаголы повелитель</w:t>
            </w:r>
            <w:r>
              <w:rPr>
                <w:rFonts w:ascii="Times New Roman" w:hAnsi="Times New Roman" w:cs="Times New Roman"/>
                <w:sz w:val="28"/>
                <w:szCs w:val="28"/>
              </w:rPr>
              <w:softHyphen/>
              <w:t>ного наклонения 2-го лица единственного числа в глаголы изъявительного наклонения 3-го лица единственного и множественного числа настояще</w:t>
            </w:r>
            <w:r>
              <w:rPr>
                <w:rFonts w:ascii="Times New Roman" w:hAnsi="Times New Roman" w:cs="Times New Roman"/>
                <w:sz w:val="28"/>
                <w:szCs w:val="28"/>
              </w:rPr>
              <w:softHyphen/>
              <w:t>го времени (спи - спит, спят, спали, спала).</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Расширять возможности пользоваться диалогиче</w:t>
            </w:r>
            <w:r>
              <w:rPr>
                <w:rFonts w:ascii="Times New Roman" w:hAnsi="Times New Roman" w:cs="Times New Roman"/>
                <w:sz w:val="28"/>
                <w:szCs w:val="28"/>
              </w:rPr>
              <w:softHyphen/>
              <w:t>ской формой речи.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детей использовать в самостоятельной речи притяжательные местоимения «мой — моя», «мое» в сочетании с существительными мужского и жен</w:t>
            </w:r>
            <w:r>
              <w:rPr>
                <w:rFonts w:ascii="Times New Roman" w:hAnsi="Times New Roman" w:cs="Times New Roman"/>
                <w:sz w:val="28"/>
                <w:szCs w:val="28"/>
              </w:rPr>
              <w:softHyphen/>
              <w:t>ского рода, некоторых форм словоизменения путем практического овладения существительными един</w:t>
            </w:r>
            <w:r>
              <w:rPr>
                <w:rFonts w:ascii="Times New Roman" w:hAnsi="Times New Roman" w:cs="Times New Roman"/>
                <w:sz w:val="28"/>
                <w:szCs w:val="28"/>
              </w:rPr>
              <w:softHyphen/>
              <w:t>ственного и множественного числа, глаголами единственного и множественного числа настояще</w:t>
            </w:r>
            <w:r>
              <w:rPr>
                <w:rFonts w:ascii="Times New Roman" w:hAnsi="Times New Roman" w:cs="Times New Roman"/>
                <w:sz w:val="28"/>
                <w:szCs w:val="28"/>
              </w:rPr>
              <w:softHyphen/>
              <w:t xml:space="preserve">го и прошедшего времени, существительными в </w:t>
            </w:r>
            <w:r>
              <w:rPr>
                <w:rFonts w:ascii="Times New Roman" w:hAnsi="Times New Roman" w:cs="Times New Roman"/>
                <w:sz w:val="28"/>
                <w:szCs w:val="28"/>
              </w:rPr>
              <w:lastRenderedPageBreak/>
              <w:t xml:space="preserve">винительном, дательном и творительном падежах (в значении </w:t>
            </w:r>
            <w:proofErr w:type="spellStart"/>
            <w:r>
              <w:rPr>
                <w:rFonts w:ascii="Times New Roman" w:hAnsi="Times New Roman" w:cs="Times New Roman"/>
                <w:sz w:val="28"/>
                <w:szCs w:val="28"/>
              </w:rPr>
              <w:t>орудийности</w:t>
            </w:r>
            <w:proofErr w:type="spellEnd"/>
            <w:r>
              <w:rPr>
                <w:rFonts w:ascii="Times New Roman" w:hAnsi="Times New Roman" w:cs="Times New Roman"/>
                <w:sz w:val="28"/>
                <w:szCs w:val="28"/>
              </w:rPr>
              <w:t xml:space="preserve"> и средства действия).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детей некоторым способам словообразова</w:t>
            </w:r>
            <w:r>
              <w:rPr>
                <w:rFonts w:ascii="Times New Roman" w:hAnsi="Times New Roman" w:cs="Times New Roman"/>
                <w:sz w:val="28"/>
                <w:szCs w:val="28"/>
              </w:rPr>
              <w:softHyphen/>
              <w:t>ния: с использованием существительных с умень</w:t>
            </w:r>
            <w:r>
              <w:rPr>
                <w:rFonts w:ascii="Times New Roman" w:hAnsi="Times New Roman" w:cs="Times New Roman"/>
                <w:sz w:val="28"/>
                <w:szCs w:val="28"/>
              </w:rPr>
              <w:softHyphen/>
              <w:t>шительно-ласкательными суффиксами и глаголов с разными приставками (на-, по-, вы-).</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Развитие самостоятельной развернутой</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фразовой речи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Закреплять у детей навык составления простых предложений по вопросам, демонстрации дейст</w:t>
            </w:r>
            <w:r>
              <w:rPr>
                <w:rFonts w:ascii="Times New Roman" w:hAnsi="Times New Roman" w:cs="Times New Roman"/>
                <w:sz w:val="28"/>
                <w:szCs w:val="28"/>
              </w:rPr>
              <w:softHyphen/>
              <w:t>вий, по картинке, по моделям:</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существительное им. п. + согласованный гла</w:t>
            </w:r>
            <w:r>
              <w:rPr>
                <w:rFonts w:ascii="Times New Roman" w:hAnsi="Times New Roman" w:cs="Times New Roman"/>
                <w:sz w:val="28"/>
                <w:szCs w:val="28"/>
              </w:rPr>
              <w:softHyphen/>
              <w:t>гол + прямое дополнение: «Мама (папа, брат, сестра, девочка, мальчик) пьет чай (компот, молоко)», «читает книгу (газету)»;</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существительное им. п. + согласованный гла</w:t>
            </w:r>
            <w:r>
              <w:rPr>
                <w:rFonts w:ascii="Times New Roman" w:hAnsi="Times New Roman" w:cs="Times New Roman"/>
                <w:sz w:val="28"/>
                <w:szCs w:val="28"/>
              </w:rPr>
              <w:softHyphen/>
              <w:t>гол + 2 зависимых от глагола существительных в косвенных падежах: «Кому мама шьет платье? Дочке, кукле», «Чем мама режет хлеб? Мама режет хлеб ножом».</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Формировать навык составления короткого рассказа.</w:t>
            </w:r>
            <w:r>
              <w:rPr>
                <w:rFonts w:ascii="Times New Roman" w:hAnsi="Times New Roman" w:cs="Times New Roman"/>
                <w:sz w:val="28"/>
                <w:szCs w:val="28"/>
              </w:rPr>
              <w:tab/>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Формирование произносительной стороны речи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Уточнять у детей произношение сохранных зву</w:t>
            </w:r>
            <w:r>
              <w:rPr>
                <w:rFonts w:ascii="Times New Roman" w:hAnsi="Times New Roman" w:cs="Times New Roman"/>
                <w:sz w:val="28"/>
                <w:szCs w:val="28"/>
              </w:rPr>
              <w:softHyphen/>
              <w:t>ков: [а], [у], [о], [э], [и], [м], [м'], [н], [н'], [п], [п'], [т], [т'], [л], [л'], [ф], [ф'], [в], [в'], [б], [б']. Вызывать отсутствующие звуки: [к], [к'], [г], [г'], [х], [х'], [л'], [л, [ы], [с], [с'], [з], [з'], [р] и закреп</w:t>
            </w:r>
            <w:r>
              <w:rPr>
                <w:rFonts w:ascii="Times New Roman" w:hAnsi="Times New Roman" w:cs="Times New Roman"/>
                <w:sz w:val="28"/>
                <w:szCs w:val="28"/>
              </w:rPr>
              <w:softHyphen/>
              <w:t xml:space="preserve">лять их на уровне слогов, слов, предложений.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овладению </w:t>
            </w:r>
            <w:proofErr w:type="spellStart"/>
            <w:r>
              <w:rPr>
                <w:rFonts w:ascii="Times New Roman" w:hAnsi="Times New Roman" w:cs="Times New Roman"/>
                <w:sz w:val="28"/>
                <w:szCs w:val="28"/>
              </w:rPr>
              <w:t>элементарныминавыками</w:t>
            </w:r>
            <w:proofErr w:type="spellEnd"/>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письма и чтения</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детей различать на слух гласные и соглас</w:t>
            </w:r>
            <w:r>
              <w:rPr>
                <w:rFonts w:ascii="Times New Roman" w:hAnsi="Times New Roman" w:cs="Times New Roman"/>
                <w:sz w:val="28"/>
                <w:szCs w:val="28"/>
              </w:rPr>
              <w:softHyphen/>
              <w:t>ные звуки.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детей выделять первый гласный и соглас</w:t>
            </w:r>
            <w:r>
              <w:rPr>
                <w:rFonts w:ascii="Times New Roman" w:hAnsi="Times New Roman" w:cs="Times New Roman"/>
                <w:sz w:val="28"/>
                <w:szCs w:val="28"/>
              </w:rPr>
              <w:softHyphen/>
              <w:t>ный звук в словах (Аня, ухо и т. п.), анализиро</w:t>
            </w:r>
            <w:r>
              <w:rPr>
                <w:rFonts w:ascii="Times New Roman" w:hAnsi="Times New Roman" w:cs="Times New Roman"/>
                <w:sz w:val="28"/>
                <w:szCs w:val="28"/>
              </w:rPr>
              <w:softHyphen/>
              <w:t xml:space="preserve">вать звуковые сочетания, </w:t>
            </w:r>
            <w:proofErr w:type="spellStart"/>
            <w:r>
              <w:rPr>
                <w:rFonts w:ascii="Times New Roman" w:hAnsi="Times New Roman" w:cs="Times New Roman"/>
                <w:sz w:val="28"/>
                <w:szCs w:val="28"/>
              </w:rPr>
              <w:t>например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Лексические  темы: </w:t>
            </w:r>
            <w:proofErr w:type="gramStart"/>
            <w:r>
              <w:rPr>
                <w:rFonts w:ascii="Times New Roman" w:hAnsi="Times New Roman" w:cs="Times New Roman"/>
                <w:sz w:val="28"/>
                <w:szCs w:val="28"/>
              </w:rPr>
              <w:t>«Помещение детского сада», «Я – человек», «Игрушки», «Огород, овощи», «Сад, фрукты, ягоды»,  «Деревья лиственные», «Одежда.</w:t>
            </w:r>
            <w:proofErr w:type="gramEnd"/>
            <w:r>
              <w:rPr>
                <w:rFonts w:ascii="Times New Roman" w:hAnsi="Times New Roman" w:cs="Times New Roman"/>
                <w:sz w:val="28"/>
                <w:szCs w:val="28"/>
              </w:rPr>
              <w:t xml:space="preserve"> Головные уборы», «Обувь»,  «Золотая осень», «Домашние птицы», «Домашние животные», «Дикие птицы».</w:t>
            </w:r>
          </w:p>
        </w:tc>
      </w:tr>
      <w:tr w:rsidR="00A54B04" w:rsidTr="00D203A2">
        <w:tc>
          <w:tcPr>
            <w:tcW w:w="1548"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II</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Декабрь,</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январь,</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февраль,</w:t>
            </w:r>
          </w:p>
          <w:p w:rsidR="00A54B04" w:rsidRDefault="00A54B04">
            <w:pPr>
              <w:spacing w:after="0"/>
              <w:rPr>
                <w:rFonts w:ascii="Times New Roman" w:hAnsi="Times New Roman" w:cs="Times New Roman"/>
                <w:sz w:val="28"/>
                <w:szCs w:val="28"/>
              </w:rPr>
            </w:pPr>
          </w:p>
        </w:tc>
        <w:tc>
          <w:tcPr>
            <w:tcW w:w="13302"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Формирование лексико-грамматических средств языка</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Уточнять представления детей об основных цветах и их оттенках, знание соответствующих обозначений.</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Учить детей образовывать относительные прилага</w:t>
            </w:r>
            <w:r>
              <w:rPr>
                <w:rFonts w:ascii="Times New Roman" w:hAnsi="Times New Roman" w:cs="Times New Roman"/>
                <w:sz w:val="28"/>
                <w:szCs w:val="28"/>
              </w:rPr>
              <w:softHyphen/>
              <w:t>тельные со значением соотнесенности к продуктам питания («лимонный», «яблочный»), растениям («дубовый», «березовый), различным материалам («кирпичный», «каменный», «деревянный», «бумажный» и т. д.).</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различать и выделять в словосочетаниях названий признаков по назначению и вопросам «Какой? Какая? Какое?»; обращать внимание на соотношение окончания вопросительного слова и прилагательного.</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Закреплять навык согласования прилагательных с существительными в роде, числе.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Упражнять в составлении сначала двух, а затем трех форм одних и тех же глаголов («лежи» - «лежит» - «лежу»).</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изменять форму глаголов 3-го лица единст</w:t>
            </w:r>
            <w:r>
              <w:rPr>
                <w:rFonts w:ascii="Times New Roman" w:hAnsi="Times New Roman" w:cs="Times New Roman"/>
                <w:sz w:val="28"/>
                <w:szCs w:val="28"/>
              </w:rPr>
              <w:softHyphen/>
              <w:t>венного числа на форму 1-го лица единственного (и множественного) числа: «идет» - «иду» - «идешь» - «идем».</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использовать предлоги «на, под, в, из», обозначающие пространственное расположение предметов, в сочетаниях с соответствующими падежными формами существительных.</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Развитие самостоятельной развернутой</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фразовой речи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Совершенствовать навык ведения подготовленного диалога (просьба, беседа, элементы драматизации). Расширять навык построения разных типов пред</w:t>
            </w:r>
            <w:r>
              <w:rPr>
                <w:rFonts w:ascii="Times New Roman" w:hAnsi="Times New Roman" w:cs="Times New Roman"/>
                <w:sz w:val="28"/>
                <w:szCs w:val="28"/>
              </w:rPr>
              <w:softHyphen/>
              <w:t>ложений.</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детей распространять предложения введе</w:t>
            </w:r>
            <w:r>
              <w:rPr>
                <w:rFonts w:ascii="Times New Roman" w:hAnsi="Times New Roman" w:cs="Times New Roman"/>
                <w:sz w:val="28"/>
                <w:szCs w:val="28"/>
              </w:rPr>
              <w:softHyphen/>
              <w:t xml:space="preserve">нием в него однородных членов.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составлять наиболее доступные конструк</w:t>
            </w:r>
            <w:r>
              <w:rPr>
                <w:rFonts w:ascii="Times New Roman" w:hAnsi="Times New Roman" w:cs="Times New Roman"/>
                <w:sz w:val="28"/>
                <w:szCs w:val="28"/>
              </w:rPr>
              <w:softHyphen/>
              <w:t>ции сложносочиненных и сложноподчиненных предложений.</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составлять короткие рассказы по картине, серии картин, рассказы-описания, пересказ. Лексические  темы: «Дикие живот</w:t>
            </w:r>
            <w:r>
              <w:rPr>
                <w:rFonts w:ascii="Times New Roman" w:hAnsi="Times New Roman" w:cs="Times New Roman"/>
                <w:sz w:val="28"/>
                <w:szCs w:val="28"/>
              </w:rPr>
              <w:softHyphen/>
              <w:t>ные», «Зима», «Хвойные деревья»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Новый год. Елочные игрушки», «Зимние забавы и развлечения», «Зимующие птицы», «Мебель», «Продукты питания», «Посуда», «Профессии», «День защитников отечества», «Праздник 8 Марта. Женские профессии», «Семья», «Комнатные растения», «Рыбы».</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Формирование произносительной стороны речи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Закреплять навык правильного произношения звуков, уточненных или исправленных на индиви</w:t>
            </w:r>
            <w:r>
              <w:rPr>
                <w:rFonts w:ascii="Times New Roman" w:hAnsi="Times New Roman" w:cs="Times New Roman"/>
                <w:sz w:val="28"/>
                <w:szCs w:val="28"/>
              </w:rPr>
              <w:softHyphen/>
              <w:t xml:space="preserve">дуальных занятиях первого периода.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Вызывать отсутствующие и корригировать иска</w:t>
            </w:r>
            <w:r>
              <w:rPr>
                <w:rFonts w:ascii="Times New Roman" w:hAnsi="Times New Roman" w:cs="Times New Roman"/>
                <w:sz w:val="28"/>
                <w:szCs w:val="28"/>
              </w:rPr>
              <w:softHyphen/>
              <w:t xml:space="preserve">женно произносимые звуки, автоматизировать их на уровне слогов, слов, предложений. Закреплять навык практического употребления различных слоговых структур и слов доступного </w:t>
            </w:r>
            <w:proofErr w:type="spellStart"/>
            <w:r>
              <w:rPr>
                <w:rFonts w:ascii="Times New Roman" w:hAnsi="Times New Roman" w:cs="Times New Roman"/>
                <w:sz w:val="28"/>
                <w:szCs w:val="28"/>
              </w:rPr>
              <w:t>звуко-слогового</w:t>
            </w:r>
            <w:proofErr w:type="spellEnd"/>
            <w:r>
              <w:rPr>
                <w:rFonts w:ascii="Times New Roman" w:hAnsi="Times New Roman" w:cs="Times New Roman"/>
                <w:sz w:val="28"/>
                <w:szCs w:val="28"/>
              </w:rPr>
              <w:t xml:space="preserve"> состава.</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Формировать фонематическое восприятие на осно</w:t>
            </w:r>
            <w:r>
              <w:rPr>
                <w:rFonts w:ascii="Times New Roman" w:hAnsi="Times New Roman" w:cs="Times New Roman"/>
                <w:sz w:val="28"/>
                <w:szCs w:val="28"/>
              </w:rPr>
              <w:softHyphen/>
              <w:t>ве четкого различения звуков по признакам: глу</w:t>
            </w:r>
            <w:r>
              <w:rPr>
                <w:rFonts w:ascii="Times New Roman" w:hAnsi="Times New Roman" w:cs="Times New Roman"/>
                <w:sz w:val="28"/>
                <w:szCs w:val="28"/>
              </w:rPr>
              <w:softHyphen/>
              <w:t>хость - звонкость; твердость - мягкость. Корригировать следующие звуки: [л], [б], [б'], [д], [д’], [г’], [г], [с], [с’], [з], [з’], [ш], [ж], [р], [л']</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Подготовка к овладению элементарными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навыками письма и чтения</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выделять звук из ряда звуков, слог с заданным звуком из ряда других слогов. Определять наличие звука в слове, ударного глас</w:t>
            </w:r>
            <w:r>
              <w:rPr>
                <w:rFonts w:ascii="Times New Roman" w:hAnsi="Times New Roman" w:cs="Times New Roman"/>
                <w:sz w:val="28"/>
                <w:szCs w:val="28"/>
              </w:rPr>
              <w:softHyphen/>
              <w:t>ного в начале и конце слова.</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Выделять гласный и согласный звук в прямом и</w:t>
            </w:r>
            <w:r>
              <w:rPr>
                <w:rFonts w:ascii="Times New Roman" w:hAnsi="Times New Roman" w:cs="Times New Roman"/>
                <w:sz w:val="28"/>
                <w:szCs w:val="28"/>
              </w:rPr>
              <w:br/>
              <w:t>обратном слогах и односложных словах.</w:t>
            </w:r>
          </w:p>
        </w:tc>
      </w:tr>
      <w:tr w:rsidR="00A54B04" w:rsidTr="00D203A2">
        <w:tc>
          <w:tcPr>
            <w:tcW w:w="1548"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III</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Март, апрель, май, июнь</w:t>
            </w:r>
          </w:p>
        </w:tc>
        <w:tc>
          <w:tcPr>
            <w:tcW w:w="13302"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Формирование лексико-грамматических средств языка</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(«выехал»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подъехал» - «въехал» - «съехал» и т. п.).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Закреплять навыки образования </w:t>
            </w:r>
            <w:proofErr w:type="spellStart"/>
            <w:r>
              <w:rPr>
                <w:rFonts w:ascii="Times New Roman" w:hAnsi="Times New Roman" w:cs="Times New Roman"/>
                <w:sz w:val="28"/>
                <w:szCs w:val="28"/>
              </w:rPr>
              <w:t>относительныхприлагательных</w:t>
            </w:r>
            <w:proofErr w:type="spellEnd"/>
            <w:r>
              <w:rPr>
                <w:rFonts w:ascii="Times New Roman" w:hAnsi="Times New Roman" w:cs="Times New Roman"/>
                <w:sz w:val="28"/>
                <w:szCs w:val="28"/>
              </w:rPr>
              <w:t xml:space="preserve"> с использованием продуктивных суффиксов (-</w:t>
            </w:r>
            <w:proofErr w:type="spellStart"/>
            <w:r>
              <w:rPr>
                <w:rFonts w:ascii="Times New Roman" w:hAnsi="Times New Roman" w:cs="Times New Roman"/>
                <w:sz w:val="28"/>
                <w:szCs w:val="28"/>
              </w:rPr>
              <w:t>о</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-ин-, -ев-, -ан-, -</w:t>
            </w:r>
            <w:proofErr w:type="spellStart"/>
            <w:r>
              <w:rPr>
                <w:rFonts w:ascii="Times New Roman" w:hAnsi="Times New Roman" w:cs="Times New Roman"/>
                <w:sz w:val="28"/>
                <w:szCs w:val="28"/>
              </w:rPr>
              <w:t>ян</w:t>
            </w:r>
            <w:proofErr w:type="spellEnd"/>
            <w:r>
              <w:rPr>
                <w:rFonts w:ascii="Times New Roman" w:hAnsi="Times New Roman" w:cs="Times New Roman"/>
                <w:sz w:val="28"/>
                <w:szCs w:val="28"/>
              </w:rPr>
              <w:t>-). Учить образовывать наиболее употребительные при</w:t>
            </w:r>
            <w:r>
              <w:rPr>
                <w:rFonts w:ascii="Times New Roman" w:hAnsi="Times New Roman" w:cs="Times New Roman"/>
                <w:sz w:val="28"/>
                <w:szCs w:val="28"/>
              </w:rPr>
              <w:softHyphen/>
              <w:t>тяжательные прилагательные («волчий», «лисий»); прилагательные, с использованием уменьшитель</w:t>
            </w:r>
            <w:r>
              <w:rPr>
                <w:rFonts w:ascii="Times New Roman" w:hAnsi="Times New Roman" w:cs="Times New Roman"/>
                <w:sz w:val="28"/>
                <w:szCs w:val="28"/>
              </w:rPr>
              <w:softHyphen/>
              <w:t>но-ласкательных суффиксов: -</w:t>
            </w:r>
            <w:proofErr w:type="spellStart"/>
            <w:r>
              <w:rPr>
                <w:rFonts w:ascii="Times New Roman" w:hAnsi="Times New Roman" w:cs="Times New Roman"/>
                <w:sz w:val="28"/>
                <w:szCs w:val="28"/>
              </w:rPr>
              <w:t>еньк</w:t>
            </w:r>
            <w:proofErr w:type="spellEnd"/>
            <w:r>
              <w:rPr>
                <w:rFonts w:ascii="Times New Roman" w:hAnsi="Times New Roman" w:cs="Times New Roman"/>
                <w:sz w:val="28"/>
                <w:szCs w:val="28"/>
              </w:rPr>
              <w:t>- , -</w:t>
            </w:r>
            <w:proofErr w:type="spellStart"/>
            <w:r>
              <w:rPr>
                <w:rFonts w:ascii="Times New Roman" w:hAnsi="Times New Roman" w:cs="Times New Roman"/>
                <w:sz w:val="28"/>
                <w:szCs w:val="28"/>
              </w:rPr>
              <w:t>оньк</w:t>
            </w:r>
            <w:proofErr w:type="spellEnd"/>
            <w:r>
              <w:rPr>
                <w:rFonts w:ascii="Times New Roman" w:hAnsi="Times New Roman" w:cs="Times New Roman"/>
                <w:sz w:val="28"/>
                <w:szCs w:val="28"/>
              </w:rPr>
              <w:t>-.</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употреблять наиболее доступные антоними</w:t>
            </w:r>
            <w:r>
              <w:rPr>
                <w:rFonts w:ascii="Times New Roman" w:hAnsi="Times New Roman" w:cs="Times New Roman"/>
                <w:sz w:val="28"/>
                <w:szCs w:val="28"/>
              </w:rPr>
              <w:softHyphen/>
              <w:t xml:space="preserve">ческие отношения между словами («добрый» - «злой», «высокий»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низкий» и т. п.). Уточнять значения обобщающих слов.</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Развитие самостоятельной развернутой фразовой речи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Формировать навыки согласования прилагатель</w:t>
            </w:r>
            <w:r>
              <w:rPr>
                <w:rFonts w:ascii="Times New Roman" w:hAnsi="Times New Roman" w:cs="Times New Roman"/>
                <w:sz w:val="28"/>
                <w:szCs w:val="28"/>
              </w:rPr>
              <w:softHyphen/>
              <w:t xml:space="preserve">ных с существительными в роде, числе, падеже: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с основой на твердый согласный («новый», «но</w:t>
            </w:r>
            <w:r>
              <w:rPr>
                <w:rFonts w:ascii="Times New Roman" w:hAnsi="Times New Roman" w:cs="Times New Roman"/>
                <w:sz w:val="28"/>
                <w:szCs w:val="28"/>
              </w:rPr>
              <w:softHyphen/>
              <w:t xml:space="preserve">вая», «новое», «нового» и т. п.); с основой на мягкий согласный («зимний», «зимняя», «зимнюю» и т. п.).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Расширять значения предлогов: </w:t>
            </w:r>
            <w:proofErr w:type="spellStart"/>
            <w:r>
              <w:rPr>
                <w:rFonts w:ascii="Times New Roman" w:hAnsi="Times New Roman" w:cs="Times New Roman"/>
                <w:sz w:val="28"/>
                <w:szCs w:val="28"/>
              </w:rPr>
              <w:t>купотребление</w:t>
            </w:r>
            <w:proofErr w:type="spellEnd"/>
            <w:r>
              <w:rPr>
                <w:rFonts w:ascii="Times New Roman" w:hAnsi="Times New Roman" w:cs="Times New Roman"/>
                <w:sz w:val="28"/>
                <w:szCs w:val="28"/>
              </w:rPr>
              <w:t xml:space="preserve"> с да тельным падежом, от - с родительным падежом, с - со с винительным и творительным падежами.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Отрабатывать словосочетания с названными пред</w:t>
            </w:r>
            <w:r>
              <w:rPr>
                <w:rFonts w:ascii="Times New Roman" w:hAnsi="Times New Roman" w:cs="Times New Roman"/>
                <w:sz w:val="28"/>
                <w:szCs w:val="28"/>
              </w:rPr>
              <w:softHyphen/>
              <w:t xml:space="preserve">логами в соответствующих падежах.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Учить составлять разные типы предложений: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простые распространенные из 5-7 слов с предварительной отработкой элементов структуры предложения (отдельных словосочетаний);</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предложения с противительным союзом «а» в облегченном варианте («сначала надо нарисовать дом, а потом его раскрасить»), с противитель</w:t>
            </w:r>
            <w:r>
              <w:rPr>
                <w:rFonts w:ascii="Times New Roman" w:hAnsi="Times New Roman" w:cs="Times New Roman"/>
                <w:sz w:val="28"/>
                <w:szCs w:val="28"/>
              </w:rPr>
              <w:softHyphen/>
              <w:t xml:space="preserve">ным союзом «или»;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сложноподчиненные предложения с придаточны</w:t>
            </w:r>
            <w:r>
              <w:rPr>
                <w:rFonts w:ascii="Times New Roman" w:hAnsi="Times New Roman" w:cs="Times New Roman"/>
                <w:sz w:val="28"/>
                <w:szCs w:val="28"/>
              </w:rPr>
              <w:softHyphen/>
              <w:t>ми предложениями причины (потому что), с до</w:t>
            </w:r>
            <w:r>
              <w:rPr>
                <w:rFonts w:ascii="Times New Roman" w:hAnsi="Times New Roman" w:cs="Times New Roman"/>
                <w:sz w:val="28"/>
                <w:szCs w:val="28"/>
              </w:rPr>
              <w:softHyphen/>
              <w:t xml:space="preserve">полнительными придаточными, </w:t>
            </w:r>
            <w:proofErr w:type="spellStart"/>
            <w:r>
              <w:rPr>
                <w:rFonts w:ascii="Times New Roman" w:hAnsi="Times New Roman" w:cs="Times New Roman"/>
                <w:sz w:val="28"/>
                <w:szCs w:val="28"/>
              </w:rPr>
              <w:t>выражающимижелательность</w:t>
            </w:r>
            <w:proofErr w:type="spellEnd"/>
            <w:r>
              <w:rPr>
                <w:rFonts w:ascii="Times New Roman" w:hAnsi="Times New Roman" w:cs="Times New Roman"/>
                <w:sz w:val="28"/>
                <w:szCs w:val="28"/>
              </w:rPr>
              <w:t xml:space="preserve"> или нежелательность действия (я хочу, чтобы!..).</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преобразовывать предложения за счет изме</w:t>
            </w:r>
            <w:r>
              <w:rPr>
                <w:rFonts w:ascii="Times New Roman" w:hAnsi="Times New Roman" w:cs="Times New Roman"/>
                <w:sz w:val="28"/>
                <w:szCs w:val="28"/>
              </w:rPr>
              <w:softHyphen/>
              <w:t>нения главного члена предложения, времени дейст</w:t>
            </w:r>
            <w:r>
              <w:rPr>
                <w:rFonts w:ascii="Times New Roman" w:hAnsi="Times New Roman" w:cs="Times New Roman"/>
                <w:sz w:val="28"/>
                <w:szCs w:val="28"/>
              </w:rPr>
              <w:softHyphen/>
              <w:t>вия к моменту речи, залога («встретил брата» - «встретился с братом»; «брат умывает лицо» - «брат умывается» и т. п.); изменения вида глагола («мальчик писал письмо» - «маль</w:t>
            </w:r>
            <w:r>
              <w:rPr>
                <w:rFonts w:ascii="Times New Roman" w:hAnsi="Times New Roman" w:cs="Times New Roman"/>
                <w:sz w:val="28"/>
                <w:szCs w:val="28"/>
              </w:rPr>
              <w:softHyphen/>
              <w:t>чик написал письмо»; «мама варила суп- «ма</w:t>
            </w:r>
            <w:r>
              <w:rPr>
                <w:rFonts w:ascii="Times New Roman" w:hAnsi="Times New Roman" w:cs="Times New Roman"/>
                <w:sz w:val="28"/>
                <w:szCs w:val="28"/>
              </w:rPr>
              <w:softHyphen/>
              <w:t>ма сварила суп»).</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Учить определять количество слов в предложении в собственной и чужой речи («два» - «три» - «четыре). Учить выделять предлог как отдельное </w:t>
            </w:r>
            <w:proofErr w:type="spellStart"/>
            <w:r>
              <w:rPr>
                <w:rFonts w:ascii="Times New Roman" w:hAnsi="Times New Roman" w:cs="Times New Roman"/>
                <w:sz w:val="28"/>
                <w:szCs w:val="28"/>
              </w:rPr>
              <w:t>служебноеслово</w:t>
            </w:r>
            <w:proofErr w:type="spellEnd"/>
            <w:r>
              <w:rPr>
                <w:rFonts w:ascii="Times New Roman" w:hAnsi="Times New Roman" w:cs="Times New Roman"/>
                <w:sz w:val="28"/>
                <w:szCs w:val="28"/>
              </w:rPr>
              <w:t>.</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Развивать и усложнять навык передачи в речи по</w:t>
            </w:r>
            <w:r>
              <w:rPr>
                <w:rFonts w:ascii="Times New Roman" w:hAnsi="Times New Roman" w:cs="Times New Roman"/>
                <w:sz w:val="28"/>
                <w:szCs w:val="28"/>
              </w:rPr>
              <w:softHyphen/>
              <w:t xml:space="preserve">следовательности событий, наблюдений за серией выполняемых детьми действий («Миша встал, подошел к шкафу, который стоит у окна, Потом он открыл дверцу и достал с верхней полки книги и </w:t>
            </w:r>
            <w:proofErr w:type="spellStart"/>
            <w:r>
              <w:rPr>
                <w:rFonts w:ascii="Times New Roman" w:hAnsi="Times New Roman" w:cs="Times New Roman"/>
                <w:sz w:val="28"/>
                <w:szCs w:val="28"/>
              </w:rPr>
              <w:t>карандаш</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ниги</w:t>
            </w:r>
            <w:proofErr w:type="spellEnd"/>
            <w:r>
              <w:rPr>
                <w:rFonts w:ascii="Times New Roman" w:hAnsi="Times New Roman" w:cs="Times New Roman"/>
                <w:sz w:val="28"/>
                <w:szCs w:val="28"/>
              </w:rPr>
              <w:t xml:space="preserve"> он отнес воспи</w:t>
            </w:r>
            <w:r>
              <w:rPr>
                <w:rFonts w:ascii="Times New Roman" w:hAnsi="Times New Roman" w:cs="Times New Roman"/>
                <w:sz w:val="28"/>
                <w:szCs w:val="28"/>
              </w:rPr>
              <w:softHyphen/>
              <w:t>тательнице, а карандаш взял себе).</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Закреплять навык составления рассказов по кар</w:t>
            </w:r>
            <w:r>
              <w:rPr>
                <w:rFonts w:ascii="Times New Roman" w:hAnsi="Times New Roman" w:cs="Times New Roman"/>
                <w:sz w:val="28"/>
                <w:szCs w:val="28"/>
              </w:rPr>
              <w:softHyphen/>
              <w:t>тине и серии картин с элементами усложнения (дополнение эпизодов, изменение начала, конца рассказа и т. п.).</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Учить составлять рассказы по теме с использованием ранее отработанных синтаксических конструкций.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Лексические  темы: </w:t>
            </w:r>
            <w:proofErr w:type="gramStart"/>
            <w:r>
              <w:rPr>
                <w:rFonts w:ascii="Times New Roman" w:hAnsi="Times New Roman" w:cs="Times New Roman"/>
                <w:sz w:val="28"/>
                <w:szCs w:val="28"/>
              </w:rPr>
              <w:t>«Перелётные птицы», «Весна», «Цветы»», «Весенние работы», «День Победы», «Насекомые», «Транс</w:t>
            </w:r>
            <w:r>
              <w:rPr>
                <w:rFonts w:ascii="Times New Roman" w:hAnsi="Times New Roman" w:cs="Times New Roman"/>
                <w:sz w:val="28"/>
                <w:szCs w:val="28"/>
              </w:rPr>
              <w:softHyphen/>
              <w:t>порт», «Времена года.</w:t>
            </w:r>
            <w:proofErr w:type="gramEnd"/>
            <w:r>
              <w:rPr>
                <w:rFonts w:ascii="Times New Roman" w:hAnsi="Times New Roman" w:cs="Times New Roman"/>
                <w:sz w:val="28"/>
                <w:szCs w:val="28"/>
              </w:rPr>
              <w:t xml:space="preserve"> Лето».</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Формирование произносительной стороны речи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использовать в самостоятельной речи зву</w:t>
            </w:r>
            <w:r>
              <w:rPr>
                <w:rFonts w:ascii="Times New Roman" w:hAnsi="Times New Roman" w:cs="Times New Roman"/>
                <w:sz w:val="28"/>
                <w:szCs w:val="28"/>
              </w:rPr>
              <w:softHyphen/>
              <w:t>ки: [л], [с], [ш], [с] - [а], [р] - [л], [ы] - [и] в твердом и мягком звучании в прямых и обратных слогах, словах и предложениях.</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Учить дифференцировать звуки по участию голоса ([с] - [з]), по твердости-мягкости ([л] - [л'], [т] - [т']), по месту образования ([с] - [ш]).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Подготовка к овладению элементарными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навыками письма и чтения</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Учить навыкам звукового анализа и синтеза, преобразованию прямых и обратных слогов (</w:t>
            </w:r>
            <w:proofErr w:type="spellStart"/>
            <w:proofErr w:type="gramStart"/>
            <w:r>
              <w:rPr>
                <w:rFonts w:ascii="Times New Roman" w:hAnsi="Times New Roman" w:cs="Times New Roman"/>
                <w:sz w:val="28"/>
                <w:szCs w:val="28"/>
              </w:rPr>
              <w:t>ас-са</w:t>
            </w:r>
            <w:proofErr w:type="spellEnd"/>
            <w:proofErr w:type="gramEnd"/>
            <w:r>
              <w:rPr>
                <w:rFonts w:ascii="Times New Roman" w:hAnsi="Times New Roman" w:cs="Times New Roman"/>
                <w:sz w:val="28"/>
                <w:szCs w:val="28"/>
              </w:rPr>
              <w:t>), односложных слов («лак- лик»).</w:t>
            </w:r>
          </w:p>
        </w:tc>
      </w:tr>
    </w:tbl>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План непосредственно организованной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образовательной деятельности учителя-логопеда с детьми</w:t>
      </w:r>
    </w:p>
    <w:p w:rsidR="00A54B04" w:rsidRDefault="00B94ECD" w:rsidP="00A54B04">
      <w:pPr>
        <w:spacing w:after="0"/>
        <w:rPr>
          <w:rFonts w:ascii="Times New Roman" w:hAnsi="Times New Roman" w:cs="Times New Roman"/>
          <w:sz w:val="28"/>
          <w:szCs w:val="28"/>
        </w:rPr>
      </w:pPr>
      <w:r>
        <w:rPr>
          <w:rFonts w:ascii="Times New Roman" w:hAnsi="Times New Roman" w:cs="Times New Roman"/>
          <w:sz w:val="28"/>
          <w:szCs w:val="28"/>
        </w:rPr>
        <w:t>(один</w:t>
      </w:r>
      <w:r w:rsidR="00A54B04">
        <w:rPr>
          <w:rFonts w:ascii="Times New Roman" w:hAnsi="Times New Roman" w:cs="Times New Roman"/>
          <w:sz w:val="28"/>
          <w:szCs w:val="28"/>
        </w:rPr>
        <w:t xml:space="preserve"> год обучения)</w:t>
      </w:r>
    </w:p>
    <w:p w:rsidR="004A2911" w:rsidRDefault="004A2911" w:rsidP="00A54B04">
      <w:pPr>
        <w:spacing w:after="0"/>
        <w:rPr>
          <w:rFonts w:ascii="Times New Roman" w:hAnsi="Times New Roman" w:cs="Times New Roman"/>
          <w:sz w:val="28"/>
          <w:szCs w:val="28"/>
        </w:rPr>
      </w:pPr>
    </w:p>
    <w:p w:rsidR="004A2911" w:rsidRDefault="004A2911" w:rsidP="004A2911">
      <w:pPr>
        <w:shd w:val="clear" w:color="auto" w:fill="FFFFFF"/>
        <w:spacing w:after="0" w:line="283" w:lineRule="atLeast"/>
        <w:jc w:val="center"/>
        <w:textAlignment w:val="baseline"/>
        <w:rPr>
          <w:rFonts w:ascii="Times New Roman" w:eastAsia="Times New Roman" w:hAnsi="Times New Roman" w:cs="Times New Roman"/>
          <w:b/>
          <w:bCs/>
          <w:sz w:val="24"/>
          <w:szCs w:val="24"/>
        </w:rPr>
      </w:pPr>
    </w:p>
    <w:p w:rsidR="004A2911" w:rsidRDefault="004A2911" w:rsidP="004A2911">
      <w:pPr>
        <w:shd w:val="clear" w:color="auto" w:fill="FFFFFF"/>
        <w:spacing w:after="0" w:line="283" w:lineRule="atLeast"/>
        <w:jc w:val="center"/>
        <w:textAlignment w:val="baseline"/>
        <w:rPr>
          <w:rFonts w:ascii="Times New Roman" w:eastAsia="Times New Roman" w:hAnsi="Times New Roman" w:cs="Times New Roman"/>
          <w:b/>
          <w:bCs/>
          <w:sz w:val="24"/>
          <w:szCs w:val="24"/>
        </w:rPr>
      </w:pPr>
    </w:p>
    <w:p w:rsidR="004A2911" w:rsidRPr="009F7886" w:rsidRDefault="004A2911" w:rsidP="004A2911">
      <w:pPr>
        <w:shd w:val="clear" w:color="auto" w:fill="FFFFFF"/>
        <w:spacing w:after="0" w:line="283" w:lineRule="atLeast"/>
        <w:textAlignment w:val="baseline"/>
        <w:rPr>
          <w:rFonts w:ascii="Times New Roman" w:eastAsia="Times New Roman" w:hAnsi="Times New Roman" w:cs="Times New Roman"/>
          <w:b/>
          <w:bCs/>
          <w:sz w:val="24"/>
          <w:szCs w:val="24"/>
        </w:rPr>
        <w:sectPr w:rsidR="004A2911" w:rsidRPr="009F7886" w:rsidSect="00B1655C">
          <w:pgSz w:w="16838" w:h="11906" w:orient="landscape"/>
          <w:pgMar w:top="850" w:right="1134" w:bottom="1701" w:left="1134" w:header="708" w:footer="708" w:gutter="0"/>
          <w:cols w:space="708"/>
          <w:docGrid w:linePitch="360"/>
        </w:sectPr>
      </w:pPr>
    </w:p>
    <w:p w:rsidR="0084559B" w:rsidRPr="0096512E" w:rsidRDefault="0084559B" w:rsidP="0084559B">
      <w:pPr>
        <w:shd w:val="clear" w:color="auto" w:fill="FFFFFF"/>
        <w:spacing w:after="0" w:line="283" w:lineRule="atLeast"/>
        <w:jc w:val="center"/>
        <w:textAlignment w:val="baseline"/>
        <w:rPr>
          <w:rFonts w:ascii="Times New Roman" w:eastAsia="Times New Roman" w:hAnsi="Times New Roman" w:cs="Times New Roman"/>
          <w:sz w:val="24"/>
          <w:szCs w:val="24"/>
        </w:rPr>
      </w:pPr>
      <w:r w:rsidRPr="0096512E">
        <w:rPr>
          <w:rFonts w:ascii="Times New Roman" w:eastAsia="Times New Roman" w:hAnsi="Times New Roman" w:cs="Times New Roman"/>
          <w:b/>
          <w:bCs/>
          <w:sz w:val="24"/>
          <w:szCs w:val="24"/>
        </w:rPr>
        <w:lastRenderedPageBreak/>
        <w:t>Учебный план</w:t>
      </w:r>
    </w:p>
    <w:p w:rsidR="0084559B" w:rsidRPr="0096512E" w:rsidRDefault="0084559B" w:rsidP="0084559B">
      <w:pPr>
        <w:shd w:val="clear" w:color="auto" w:fill="FFFFFF"/>
        <w:spacing w:after="0" w:line="283"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МБДОУ </w:t>
      </w:r>
      <w:r w:rsidRPr="0096512E">
        <w:rPr>
          <w:rFonts w:ascii="Times New Roman" w:eastAsia="Times New Roman" w:hAnsi="Times New Roman" w:cs="Times New Roman"/>
          <w:b/>
          <w:bCs/>
          <w:sz w:val="24"/>
          <w:szCs w:val="24"/>
        </w:rPr>
        <w:t>детский сад №13 «Радуга» группы компенсирующей направленности</w:t>
      </w:r>
    </w:p>
    <w:p w:rsidR="0084559B" w:rsidRDefault="0084559B" w:rsidP="0084559B">
      <w:pPr>
        <w:shd w:val="clear" w:color="auto" w:fill="FFFFFF"/>
        <w:spacing w:after="0" w:line="283" w:lineRule="atLeast"/>
        <w:jc w:val="center"/>
        <w:textAlignment w:val="baseline"/>
        <w:rPr>
          <w:rFonts w:ascii="Times New Roman" w:hAnsi="Times New Roman" w:cs="Times New Roman"/>
          <w:b/>
          <w:sz w:val="24"/>
          <w:szCs w:val="24"/>
        </w:rPr>
      </w:pPr>
      <w:r w:rsidRPr="0096512E">
        <w:rPr>
          <w:rFonts w:ascii="Times New Roman" w:eastAsia="Times New Roman" w:hAnsi="Times New Roman" w:cs="Times New Roman"/>
          <w:b/>
          <w:bCs/>
          <w:sz w:val="24"/>
          <w:szCs w:val="24"/>
        </w:rPr>
        <w:t xml:space="preserve">на </w:t>
      </w:r>
      <w:r w:rsidR="00361F74">
        <w:rPr>
          <w:rFonts w:ascii="Times New Roman" w:eastAsia="Times New Roman" w:hAnsi="Times New Roman" w:cs="Times New Roman"/>
          <w:b/>
          <w:bCs/>
          <w:sz w:val="24"/>
          <w:szCs w:val="24"/>
        </w:rPr>
        <w:t>2024-2025</w:t>
      </w:r>
      <w:r w:rsidRPr="0096512E">
        <w:rPr>
          <w:rFonts w:ascii="Times New Roman" w:eastAsia="Times New Roman" w:hAnsi="Times New Roman" w:cs="Times New Roman"/>
          <w:b/>
          <w:bCs/>
          <w:sz w:val="24"/>
          <w:szCs w:val="24"/>
        </w:rPr>
        <w:t xml:space="preserve"> учебный год</w:t>
      </w:r>
      <w:r>
        <w:rPr>
          <w:rFonts w:ascii="Times New Roman" w:hAnsi="Times New Roman" w:cs="Times New Roman"/>
          <w:b/>
          <w:sz w:val="24"/>
          <w:szCs w:val="24"/>
        </w:rPr>
        <w:t>учителя-логопед</w:t>
      </w:r>
    </w:p>
    <w:p w:rsidR="004A2911" w:rsidRDefault="004A2911" w:rsidP="004A2911">
      <w:pPr>
        <w:spacing w:after="0"/>
        <w:outlineLvl w:val="0"/>
        <w:rPr>
          <w:rFonts w:ascii="Times New Roman" w:hAnsi="Times New Roman" w:cs="Times New Roman"/>
          <w:b/>
          <w:bCs/>
          <w:i/>
          <w:iCs/>
          <w:sz w:val="24"/>
          <w:szCs w:val="24"/>
        </w:rPr>
      </w:pPr>
    </w:p>
    <w:p w:rsidR="0084559B" w:rsidRPr="0096512E" w:rsidRDefault="0084559B" w:rsidP="004A2911">
      <w:pPr>
        <w:spacing w:after="0"/>
        <w:outlineLvl w:val="0"/>
        <w:rPr>
          <w:rFonts w:ascii="Times New Roman" w:hAnsi="Times New Roman" w:cs="Times New Roman"/>
          <w:b/>
          <w:bCs/>
          <w:i/>
          <w:iCs/>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3119"/>
        <w:gridCol w:w="3118"/>
        <w:gridCol w:w="2694"/>
        <w:gridCol w:w="2409"/>
      </w:tblGrid>
      <w:tr w:rsidR="004A2911" w:rsidRPr="0096512E" w:rsidTr="00B1655C">
        <w:trPr>
          <w:trHeight w:val="300"/>
        </w:trPr>
        <w:tc>
          <w:tcPr>
            <w:tcW w:w="4253" w:type="dxa"/>
            <w:vMerge w:val="restart"/>
            <w:vAlign w:val="bottom"/>
          </w:tcPr>
          <w:p w:rsidR="004A2911" w:rsidRDefault="004A2911" w:rsidP="00B1655C">
            <w:pPr>
              <w:spacing w:after="0"/>
              <w:rPr>
                <w:rFonts w:ascii="Times New Roman" w:hAnsi="Times New Roman" w:cs="Times New Roman"/>
                <w:color w:val="000000"/>
                <w:sz w:val="20"/>
                <w:szCs w:val="20"/>
              </w:rPr>
            </w:pPr>
            <w:r w:rsidRPr="00B10FF0">
              <w:rPr>
                <w:rFonts w:ascii="Times New Roman" w:hAnsi="Times New Roman" w:cs="Times New Roman"/>
                <w:color w:val="000000"/>
                <w:sz w:val="20"/>
                <w:szCs w:val="20"/>
              </w:rPr>
              <w:t xml:space="preserve">«Примерной адаптированной программой коррекционно-развивающей работы в логопедической группе детского сада для детей с тяжелыми нарушениями речи (общим недоразвитием речи) с 3до7 лет», </w:t>
            </w:r>
          </w:p>
          <w:p w:rsidR="004A2911" w:rsidRPr="009E3433" w:rsidRDefault="004A2911" w:rsidP="00B1655C">
            <w:pPr>
              <w:spacing w:after="0"/>
              <w:rPr>
                <w:rFonts w:ascii="Times New Roman" w:hAnsi="Times New Roman" w:cs="Times New Roman"/>
                <w:sz w:val="24"/>
                <w:szCs w:val="24"/>
              </w:rPr>
            </w:pPr>
            <w:r>
              <w:rPr>
                <w:rFonts w:ascii="Times New Roman" w:hAnsi="Times New Roman" w:cs="Times New Roman"/>
                <w:color w:val="000000"/>
                <w:sz w:val="20"/>
                <w:szCs w:val="20"/>
              </w:rPr>
              <w:t xml:space="preserve">Н.В. </w:t>
            </w: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xml:space="preserve">, Санкт-Петербург </w:t>
            </w:r>
          </w:p>
        </w:tc>
        <w:tc>
          <w:tcPr>
            <w:tcW w:w="3119" w:type="dxa"/>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количество</w:t>
            </w:r>
          </w:p>
        </w:tc>
        <w:tc>
          <w:tcPr>
            <w:tcW w:w="3118" w:type="dxa"/>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Время</w:t>
            </w:r>
          </w:p>
        </w:tc>
        <w:tc>
          <w:tcPr>
            <w:tcW w:w="2694"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количество</w:t>
            </w:r>
          </w:p>
        </w:tc>
        <w:tc>
          <w:tcPr>
            <w:tcW w:w="2409"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Время</w:t>
            </w:r>
          </w:p>
        </w:tc>
      </w:tr>
      <w:tr w:rsidR="004A2911" w:rsidRPr="0096512E" w:rsidTr="00B1655C">
        <w:trPr>
          <w:trHeight w:val="443"/>
        </w:trPr>
        <w:tc>
          <w:tcPr>
            <w:tcW w:w="4253" w:type="dxa"/>
            <w:vMerge/>
            <w:vAlign w:val="bottom"/>
          </w:tcPr>
          <w:p w:rsidR="004A2911" w:rsidRPr="0096512E" w:rsidRDefault="004A2911" w:rsidP="00B1655C">
            <w:pPr>
              <w:spacing w:after="0"/>
              <w:rPr>
                <w:rFonts w:ascii="Times New Roman" w:hAnsi="Times New Roman" w:cs="Times New Roman"/>
                <w:sz w:val="24"/>
                <w:szCs w:val="24"/>
              </w:rPr>
            </w:pPr>
          </w:p>
        </w:tc>
        <w:tc>
          <w:tcPr>
            <w:tcW w:w="6237" w:type="dxa"/>
            <w:gridSpan w:val="2"/>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Старшая группа</w:t>
            </w:r>
          </w:p>
        </w:tc>
        <w:tc>
          <w:tcPr>
            <w:tcW w:w="5103" w:type="dxa"/>
            <w:gridSpan w:val="2"/>
          </w:tcPr>
          <w:p w:rsidR="004A2911" w:rsidRPr="0096512E" w:rsidRDefault="004A2911" w:rsidP="00B1655C">
            <w:pPr>
              <w:spacing w:after="0"/>
              <w:jc w:val="center"/>
              <w:rPr>
                <w:rFonts w:ascii="Times New Roman" w:hAnsi="Times New Roman" w:cs="Times New Roman"/>
                <w:sz w:val="24"/>
                <w:szCs w:val="24"/>
              </w:rPr>
            </w:pPr>
            <w:r>
              <w:rPr>
                <w:rFonts w:ascii="Times New Roman" w:hAnsi="Times New Roman" w:cs="Times New Roman"/>
                <w:sz w:val="24"/>
                <w:szCs w:val="24"/>
              </w:rPr>
              <w:t>Подготовительная</w:t>
            </w:r>
            <w:r w:rsidRPr="0096512E">
              <w:rPr>
                <w:rFonts w:ascii="Times New Roman" w:hAnsi="Times New Roman" w:cs="Times New Roman"/>
                <w:sz w:val="24"/>
                <w:szCs w:val="24"/>
              </w:rPr>
              <w:t xml:space="preserve"> группа</w:t>
            </w:r>
          </w:p>
        </w:tc>
      </w:tr>
    </w:tbl>
    <w:p w:rsidR="004A2911" w:rsidRPr="0096512E" w:rsidRDefault="004A2911" w:rsidP="004A2911">
      <w:pPr>
        <w:spacing w:after="0"/>
        <w:outlineLvl w:val="0"/>
        <w:rPr>
          <w:rFonts w:ascii="Times New Roman" w:hAnsi="Times New Roman" w:cs="Times New Roman"/>
          <w:b/>
          <w:bCs/>
          <w:i/>
          <w:iCs/>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3641"/>
        <w:gridCol w:w="3120"/>
        <w:gridCol w:w="3118"/>
        <w:gridCol w:w="2694"/>
        <w:gridCol w:w="2409"/>
      </w:tblGrid>
      <w:tr w:rsidR="004A2911" w:rsidRPr="0096512E" w:rsidTr="00B1655C">
        <w:trPr>
          <w:trHeight w:val="300"/>
        </w:trPr>
        <w:tc>
          <w:tcPr>
            <w:tcW w:w="61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1.</w:t>
            </w:r>
          </w:p>
        </w:tc>
        <w:tc>
          <w:tcPr>
            <w:tcW w:w="3641" w:type="dxa"/>
            <w:vAlign w:val="bottom"/>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 xml:space="preserve">Обучение грамоте </w:t>
            </w:r>
          </w:p>
        </w:tc>
        <w:tc>
          <w:tcPr>
            <w:tcW w:w="3120"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 раз</w:t>
            </w:r>
          </w:p>
          <w:p w:rsidR="004A2911" w:rsidRPr="0096512E" w:rsidRDefault="004A2911" w:rsidP="00B1655C">
            <w:pPr>
              <w:spacing w:after="0"/>
              <w:jc w:val="center"/>
              <w:rPr>
                <w:rFonts w:ascii="Times New Roman" w:hAnsi="Times New Roman" w:cs="Times New Roman"/>
                <w:sz w:val="24"/>
                <w:szCs w:val="24"/>
              </w:rPr>
            </w:pPr>
          </w:p>
        </w:tc>
        <w:tc>
          <w:tcPr>
            <w:tcW w:w="3118"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25 мин</w:t>
            </w:r>
          </w:p>
          <w:p w:rsidR="004A2911" w:rsidRPr="0096512E" w:rsidRDefault="004A2911" w:rsidP="00B1655C">
            <w:pPr>
              <w:spacing w:after="0"/>
              <w:jc w:val="center"/>
              <w:rPr>
                <w:rFonts w:ascii="Times New Roman" w:hAnsi="Times New Roman" w:cs="Times New Roman"/>
                <w:sz w:val="24"/>
                <w:szCs w:val="24"/>
              </w:rPr>
            </w:pPr>
          </w:p>
        </w:tc>
        <w:tc>
          <w:tcPr>
            <w:tcW w:w="2694" w:type="dxa"/>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 раз</w:t>
            </w:r>
          </w:p>
        </w:tc>
        <w:tc>
          <w:tcPr>
            <w:tcW w:w="2409"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30 мин</w:t>
            </w:r>
          </w:p>
          <w:p w:rsidR="004A2911" w:rsidRPr="0096512E" w:rsidRDefault="004A2911" w:rsidP="00B1655C">
            <w:pPr>
              <w:spacing w:after="0"/>
              <w:jc w:val="center"/>
              <w:rPr>
                <w:rFonts w:ascii="Times New Roman" w:hAnsi="Times New Roman" w:cs="Times New Roman"/>
                <w:sz w:val="24"/>
                <w:szCs w:val="24"/>
              </w:rPr>
            </w:pPr>
          </w:p>
        </w:tc>
      </w:tr>
      <w:tr w:rsidR="004A2911" w:rsidRPr="0096512E" w:rsidTr="00B1655C">
        <w:trPr>
          <w:trHeight w:val="412"/>
        </w:trPr>
        <w:tc>
          <w:tcPr>
            <w:tcW w:w="61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2.</w:t>
            </w:r>
          </w:p>
        </w:tc>
        <w:tc>
          <w:tcPr>
            <w:tcW w:w="3641" w:type="dxa"/>
            <w:vAlign w:val="bottom"/>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 xml:space="preserve">Связная речь </w:t>
            </w:r>
          </w:p>
        </w:tc>
        <w:tc>
          <w:tcPr>
            <w:tcW w:w="3120"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 раз</w:t>
            </w:r>
          </w:p>
          <w:p w:rsidR="004A2911" w:rsidRPr="0096512E" w:rsidRDefault="004A2911" w:rsidP="00B1655C">
            <w:pPr>
              <w:spacing w:after="0"/>
              <w:jc w:val="center"/>
              <w:rPr>
                <w:rFonts w:ascii="Times New Roman" w:hAnsi="Times New Roman" w:cs="Times New Roman"/>
                <w:sz w:val="24"/>
                <w:szCs w:val="24"/>
              </w:rPr>
            </w:pPr>
          </w:p>
        </w:tc>
        <w:tc>
          <w:tcPr>
            <w:tcW w:w="3118"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25 мин</w:t>
            </w:r>
          </w:p>
          <w:p w:rsidR="004A2911" w:rsidRPr="0096512E" w:rsidRDefault="004A2911" w:rsidP="00B1655C">
            <w:pPr>
              <w:spacing w:after="0"/>
              <w:jc w:val="center"/>
              <w:rPr>
                <w:rFonts w:ascii="Times New Roman" w:hAnsi="Times New Roman" w:cs="Times New Roman"/>
                <w:sz w:val="24"/>
                <w:szCs w:val="24"/>
              </w:rPr>
            </w:pPr>
          </w:p>
        </w:tc>
        <w:tc>
          <w:tcPr>
            <w:tcW w:w="2694" w:type="dxa"/>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 раз</w:t>
            </w:r>
          </w:p>
        </w:tc>
        <w:tc>
          <w:tcPr>
            <w:tcW w:w="2409"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30 мин</w:t>
            </w:r>
          </w:p>
          <w:p w:rsidR="004A2911" w:rsidRPr="0096512E" w:rsidRDefault="004A2911" w:rsidP="00B1655C">
            <w:pPr>
              <w:spacing w:after="0"/>
              <w:jc w:val="center"/>
              <w:rPr>
                <w:rFonts w:ascii="Times New Roman" w:hAnsi="Times New Roman" w:cs="Times New Roman"/>
                <w:sz w:val="24"/>
                <w:szCs w:val="24"/>
              </w:rPr>
            </w:pPr>
          </w:p>
        </w:tc>
      </w:tr>
      <w:tr w:rsidR="004A2911" w:rsidRPr="0096512E" w:rsidTr="00B1655C">
        <w:trPr>
          <w:trHeight w:val="525"/>
        </w:trPr>
        <w:tc>
          <w:tcPr>
            <w:tcW w:w="61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3.</w:t>
            </w:r>
          </w:p>
        </w:tc>
        <w:tc>
          <w:tcPr>
            <w:tcW w:w="3641" w:type="dxa"/>
            <w:vAlign w:val="bottom"/>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 xml:space="preserve">Лексико- грамматика </w:t>
            </w:r>
          </w:p>
        </w:tc>
        <w:tc>
          <w:tcPr>
            <w:tcW w:w="3120"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 раз</w:t>
            </w:r>
          </w:p>
        </w:tc>
        <w:tc>
          <w:tcPr>
            <w:tcW w:w="3118"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25мин</w:t>
            </w:r>
          </w:p>
        </w:tc>
        <w:tc>
          <w:tcPr>
            <w:tcW w:w="2694" w:type="dxa"/>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1раз</w:t>
            </w:r>
          </w:p>
        </w:tc>
        <w:tc>
          <w:tcPr>
            <w:tcW w:w="2409"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30 мин</w:t>
            </w:r>
          </w:p>
        </w:tc>
      </w:tr>
      <w:tr w:rsidR="004A2911" w:rsidRPr="0096512E" w:rsidTr="00B1655C">
        <w:trPr>
          <w:trHeight w:val="300"/>
        </w:trPr>
        <w:tc>
          <w:tcPr>
            <w:tcW w:w="61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4.</w:t>
            </w:r>
          </w:p>
        </w:tc>
        <w:tc>
          <w:tcPr>
            <w:tcW w:w="3641" w:type="dxa"/>
            <w:vAlign w:val="bottom"/>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 xml:space="preserve">Звукопроизношение </w:t>
            </w:r>
          </w:p>
        </w:tc>
        <w:tc>
          <w:tcPr>
            <w:tcW w:w="3120"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 раз</w:t>
            </w:r>
          </w:p>
        </w:tc>
        <w:tc>
          <w:tcPr>
            <w:tcW w:w="3118"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25 мин</w:t>
            </w:r>
          </w:p>
          <w:p w:rsidR="004A2911" w:rsidRPr="0096512E" w:rsidRDefault="004A2911" w:rsidP="00B1655C">
            <w:pPr>
              <w:spacing w:after="0"/>
              <w:jc w:val="center"/>
              <w:rPr>
                <w:rFonts w:ascii="Times New Roman" w:hAnsi="Times New Roman" w:cs="Times New Roman"/>
                <w:sz w:val="24"/>
                <w:szCs w:val="24"/>
              </w:rPr>
            </w:pPr>
          </w:p>
        </w:tc>
        <w:tc>
          <w:tcPr>
            <w:tcW w:w="2694" w:type="dxa"/>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 раз</w:t>
            </w:r>
          </w:p>
        </w:tc>
        <w:tc>
          <w:tcPr>
            <w:tcW w:w="2409"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30 мин</w:t>
            </w:r>
          </w:p>
          <w:p w:rsidR="004A2911" w:rsidRPr="0096512E" w:rsidRDefault="004A2911" w:rsidP="00B1655C">
            <w:pPr>
              <w:spacing w:after="0"/>
              <w:jc w:val="center"/>
              <w:rPr>
                <w:rFonts w:ascii="Times New Roman" w:hAnsi="Times New Roman" w:cs="Times New Roman"/>
                <w:sz w:val="24"/>
                <w:szCs w:val="24"/>
              </w:rPr>
            </w:pPr>
          </w:p>
        </w:tc>
      </w:tr>
      <w:tr w:rsidR="004A2911" w:rsidRPr="0096512E" w:rsidTr="00B1655C">
        <w:trPr>
          <w:trHeight w:val="642"/>
        </w:trPr>
        <w:tc>
          <w:tcPr>
            <w:tcW w:w="611" w:type="dxa"/>
          </w:tcPr>
          <w:p w:rsidR="004A2911" w:rsidRPr="0096512E" w:rsidRDefault="004A2911" w:rsidP="00B1655C">
            <w:pPr>
              <w:spacing w:after="0"/>
              <w:rPr>
                <w:rFonts w:ascii="Times New Roman" w:hAnsi="Times New Roman" w:cs="Times New Roman"/>
                <w:sz w:val="24"/>
                <w:szCs w:val="24"/>
              </w:rPr>
            </w:pPr>
          </w:p>
        </w:tc>
        <w:tc>
          <w:tcPr>
            <w:tcW w:w="3641" w:type="dxa"/>
            <w:vAlign w:val="bottom"/>
          </w:tcPr>
          <w:p w:rsidR="004A2911" w:rsidRPr="0096512E" w:rsidRDefault="004A2911" w:rsidP="00B1655C">
            <w:pPr>
              <w:spacing w:after="0"/>
              <w:rPr>
                <w:rFonts w:ascii="Times New Roman" w:hAnsi="Times New Roman" w:cs="Times New Roman"/>
                <w:b/>
                <w:sz w:val="24"/>
                <w:szCs w:val="24"/>
              </w:rPr>
            </w:pPr>
            <w:r w:rsidRPr="0096512E">
              <w:rPr>
                <w:rFonts w:ascii="Times New Roman" w:hAnsi="Times New Roman" w:cs="Times New Roman"/>
                <w:b/>
                <w:sz w:val="24"/>
                <w:szCs w:val="24"/>
              </w:rPr>
              <w:t xml:space="preserve">Итого в неделю: </w:t>
            </w:r>
          </w:p>
          <w:p w:rsidR="004A2911" w:rsidRPr="0096512E" w:rsidRDefault="004A2911" w:rsidP="00B1655C">
            <w:pPr>
              <w:spacing w:after="0"/>
              <w:rPr>
                <w:rFonts w:ascii="Times New Roman" w:hAnsi="Times New Roman" w:cs="Times New Roman"/>
                <w:sz w:val="24"/>
                <w:szCs w:val="24"/>
              </w:rPr>
            </w:pPr>
          </w:p>
        </w:tc>
        <w:tc>
          <w:tcPr>
            <w:tcW w:w="3120"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4</w:t>
            </w:r>
          </w:p>
        </w:tc>
        <w:tc>
          <w:tcPr>
            <w:tcW w:w="3118"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1ч.40мин</w:t>
            </w:r>
          </w:p>
        </w:tc>
        <w:tc>
          <w:tcPr>
            <w:tcW w:w="2694" w:type="dxa"/>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4</w:t>
            </w:r>
          </w:p>
        </w:tc>
        <w:tc>
          <w:tcPr>
            <w:tcW w:w="2409" w:type="dxa"/>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2ч.</w:t>
            </w:r>
          </w:p>
        </w:tc>
      </w:tr>
      <w:tr w:rsidR="004A2911" w:rsidRPr="0096512E" w:rsidTr="00B1655C">
        <w:trPr>
          <w:trHeight w:val="495"/>
        </w:trPr>
        <w:tc>
          <w:tcPr>
            <w:tcW w:w="61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1.</w:t>
            </w:r>
          </w:p>
        </w:tc>
        <w:tc>
          <w:tcPr>
            <w:tcW w:w="364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Обучение грамоте</w:t>
            </w:r>
          </w:p>
          <w:p w:rsidR="004A2911" w:rsidRPr="0096512E" w:rsidRDefault="004A2911" w:rsidP="00B1655C">
            <w:pPr>
              <w:spacing w:after="0"/>
              <w:rPr>
                <w:rFonts w:ascii="Times New Roman" w:hAnsi="Times New Roman" w:cs="Times New Roman"/>
                <w:sz w:val="24"/>
                <w:szCs w:val="24"/>
              </w:rPr>
            </w:pPr>
          </w:p>
        </w:tc>
        <w:tc>
          <w:tcPr>
            <w:tcW w:w="6238" w:type="dxa"/>
            <w:gridSpan w:val="2"/>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36</w:t>
            </w:r>
          </w:p>
        </w:tc>
        <w:tc>
          <w:tcPr>
            <w:tcW w:w="5103" w:type="dxa"/>
            <w:gridSpan w:val="2"/>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36</w:t>
            </w:r>
          </w:p>
        </w:tc>
      </w:tr>
      <w:tr w:rsidR="004A2911" w:rsidRPr="0096512E" w:rsidTr="00B1655C">
        <w:trPr>
          <w:trHeight w:val="495"/>
        </w:trPr>
        <w:tc>
          <w:tcPr>
            <w:tcW w:w="61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2.</w:t>
            </w:r>
          </w:p>
        </w:tc>
        <w:tc>
          <w:tcPr>
            <w:tcW w:w="364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Связная речь</w:t>
            </w:r>
          </w:p>
        </w:tc>
        <w:tc>
          <w:tcPr>
            <w:tcW w:w="6238" w:type="dxa"/>
            <w:gridSpan w:val="2"/>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36</w:t>
            </w:r>
          </w:p>
        </w:tc>
        <w:tc>
          <w:tcPr>
            <w:tcW w:w="5103" w:type="dxa"/>
            <w:gridSpan w:val="2"/>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36</w:t>
            </w:r>
          </w:p>
        </w:tc>
      </w:tr>
      <w:tr w:rsidR="004A2911" w:rsidRPr="0096512E" w:rsidTr="00B1655C">
        <w:trPr>
          <w:trHeight w:val="495"/>
        </w:trPr>
        <w:tc>
          <w:tcPr>
            <w:tcW w:w="61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3.</w:t>
            </w:r>
          </w:p>
        </w:tc>
        <w:tc>
          <w:tcPr>
            <w:tcW w:w="364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Лексико- грамматика</w:t>
            </w:r>
          </w:p>
        </w:tc>
        <w:tc>
          <w:tcPr>
            <w:tcW w:w="6238" w:type="dxa"/>
            <w:gridSpan w:val="2"/>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36</w:t>
            </w:r>
          </w:p>
        </w:tc>
        <w:tc>
          <w:tcPr>
            <w:tcW w:w="5103" w:type="dxa"/>
            <w:gridSpan w:val="2"/>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36</w:t>
            </w:r>
          </w:p>
        </w:tc>
      </w:tr>
      <w:tr w:rsidR="004A2911" w:rsidRPr="0096512E" w:rsidTr="00B1655C">
        <w:trPr>
          <w:trHeight w:val="495"/>
        </w:trPr>
        <w:tc>
          <w:tcPr>
            <w:tcW w:w="61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4.</w:t>
            </w:r>
          </w:p>
        </w:tc>
        <w:tc>
          <w:tcPr>
            <w:tcW w:w="3641" w:type="dxa"/>
          </w:tcPr>
          <w:p w:rsidR="004A2911" w:rsidRPr="0096512E" w:rsidRDefault="004A2911" w:rsidP="00B1655C">
            <w:pPr>
              <w:spacing w:after="0"/>
              <w:rPr>
                <w:rFonts w:ascii="Times New Roman" w:hAnsi="Times New Roman" w:cs="Times New Roman"/>
                <w:sz w:val="24"/>
                <w:szCs w:val="24"/>
              </w:rPr>
            </w:pPr>
            <w:r w:rsidRPr="0096512E">
              <w:rPr>
                <w:rFonts w:ascii="Times New Roman" w:hAnsi="Times New Roman" w:cs="Times New Roman"/>
                <w:sz w:val="24"/>
                <w:szCs w:val="24"/>
              </w:rPr>
              <w:t>Звукопроизношение</w:t>
            </w:r>
          </w:p>
        </w:tc>
        <w:tc>
          <w:tcPr>
            <w:tcW w:w="6238" w:type="dxa"/>
            <w:gridSpan w:val="2"/>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36</w:t>
            </w:r>
          </w:p>
        </w:tc>
        <w:tc>
          <w:tcPr>
            <w:tcW w:w="5103" w:type="dxa"/>
            <w:gridSpan w:val="2"/>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36</w:t>
            </w:r>
          </w:p>
        </w:tc>
      </w:tr>
      <w:tr w:rsidR="004A2911" w:rsidRPr="0096512E" w:rsidTr="00B1655C">
        <w:trPr>
          <w:trHeight w:val="495"/>
        </w:trPr>
        <w:tc>
          <w:tcPr>
            <w:tcW w:w="611" w:type="dxa"/>
          </w:tcPr>
          <w:p w:rsidR="004A2911" w:rsidRPr="0096512E" w:rsidRDefault="004A2911" w:rsidP="00B1655C">
            <w:pPr>
              <w:spacing w:after="0"/>
              <w:rPr>
                <w:rFonts w:ascii="Times New Roman" w:hAnsi="Times New Roman" w:cs="Times New Roman"/>
                <w:sz w:val="24"/>
                <w:szCs w:val="24"/>
              </w:rPr>
            </w:pPr>
          </w:p>
        </w:tc>
        <w:tc>
          <w:tcPr>
            <w:tcW w:w="3641" w:type="dxa"/>
          </w:tcPr>
          <w:p w:rsidR="004A2911" w:rsidRPr="0096512E" w:rsidRDefault="004A2911" w:rsidP="00B1655C">
            <w:pPr>
              <w:spacing w:after="0"/>
              <w:rPr>
                <w:rFonts w:ascii="Times New Roman" w:hAnsi="Times New Roman" w:cs="Times New Roman"/>
                <w:b/>
                <w:sz w:val="24"/>
                <w:szCs w:val="24"/>
              </w:rPr>
            </w:pPr>
            <w:r w:rsidRPr="0096512E">
              <w:rPr>
                <w:rFonts w:ascii="Times New Roman" w:hAnsi="Times New Roman" w:cs="Times New Roman"/>
                <w:b/>
                <w:sz w:val="24"/>
                <w:szCs w:val="24"/>
              </w:rPr>
              <w:t>Итого в год:</w:t>
            </w:r>
          </w:p>
        </w:tc>
        <w:tc>
          <w:tcPr>
            <w:tcW w:w="6238" w:type="dxa"/>
            <w:gridSpan w:val="2"/>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144</w:t>
            </w:r>
          </w:p>
        </w:tc>
        <w:tc>
          <w:tcPr>
            <w:tcW w:w="5103" w:type="dxa"/>
            <w:gridSpan w:val="2"/>
            <w:shd w:val="clear" w:color="auto" w:fill="auto"/>
          </w:tcPr>
          <w:p w:rsidR="004A2911" w:rsidRPr="0096512E" w:rsidRDefault="004A2911" w:rsidP="00B1655C">
            <w:pPr>
              <w:spacing w:after="0"/>
              <w:jc w:val="center"/>
              <w:rPr>
                <w:rFonts w:ascii="Times New Roman" w:hAnsi="Times New Roman" w:cs="Times New Roman"/>
                <w:sz w:val="24"/>
                <w:szCs w:val="24"/>
              </w:rPr>
            </w:pPr>
            <w:r w:rsidRPr="0096512E">
              <w:rPr>
                <w:rFonts w:ascii="Times New Roman" w:hAnsi="Times New Roman" w:cs="Times New Roman"/>
                <w:sz w:val="24"/>
                <w:szCs w:val="24"/>
              </w:rPr>
              <w:t>144</w:t>
            </w:r>
          </w:p>
        </w:tc>
      </w:tr>
    </w:tbl>
    <w:p w:rsidR="004A2911" w:rsidRDefault="004A2911" w:rsidP="004A2911">
      <w:pPr>
        <w:spacing w:after="0"/>
        <w:outlineLvl w:val="0"/>
        <w:rPr>
          <w:rFonts w:ascii="Times New Roman" w:hAnsi="Times New Roman" w:cs="Times New Roman"/>
          <w:b/>
          <w:bCs/>
          <w:i/>
          <w:iCs/>
          <w:sz w:val="24"/>
          <w:szCs w:val="24"/>
        </w:rPr>
      </w:pPr>
    </w:p>
    <w:p w:rsidR="004A2911" w:rsidRDefault="004A2911" w:rsidP="00A54B04">
      <w:pPr>
        <w:spacing w:after="0"/>
        <w:rPr>
          <w:rFonts w:ascii="Times New Roman" w:hAnsi="Times New Roman" w:cs="Times New Roman"/>
          <w:sz w:val="28"/>
          <w:szCs w:val="28"/>
        </w:rPr>
      </w:pPr>
    </w:p>
    <w:p w:rsidR="004A2911" w:rsidRDefault="004A2911"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3.3. Модель организации непосредственно организованной образовательной деятельности у</w:t>
      </w:r>
      <w:r w:rsidR="00B94ECD">
        <w:rPr>
          <w:rFonts w:ascii="Times New Roman" w:hAnsi="Times New Roman" w:cs="Times New Roman"/>
          <w:sz w:val="28"/>
          <w:szCs w:val="28"/>
        </w:rPr>
        <w:t>чителя-логопеда с детьми (один</w:t>
      </w:r>
      <w:r>
        <w:rPr>
          <w:rFonts w:ascii="Times New Roman" w:hAnsi="Times New Roman" w:cs="Times New Roman"/>
          <w:sz w:val="28"/>
          <w:szCs w:val="28"/>
        </w:rPr>
        <w:t xml:space="preserve"> год обучения)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ab/>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Учебный год в группе компенсирующей направленности для детей с общим недоразвитием речи начинается первого</w:t>
      </w:r>
      <w:r w:rsidR="004A2911">
        <w:rPr>
          <w:rFonts w:ascii="Times New Roman" w:hAnsi="Times New Roman" w:cs="Times New Roman"/>
          <w:sz w:val="28"/>
          <w:szCs w:val="28"/>
        </w:rPr>
        <w:t xml:space="preserve"> сентября, длится для детей </w:t>
      </w:r>
      <w:r w:rsidR="00361F74">
        <w:rPr>
          <w:rFonts w:ascii="Times New Roman" w:hAnsi="Times New Roman" w:cs="Times New Roman"/>
          <w:sz w:val="28"/>
          <w:szCs w:val="28"/>
        </w:rPr>
        <w:t>5-6</w:t>
      </w:r>
      <w:r>
        <w:rPr>
          <w:rFonts w:ascii="Times New Roman" w:hAnsi="Times New Roman" w:cs="Times New Roman"/>
          <w:sz w:val="28"/>
          <w:szCs w:val="28"/>
        </w:rPr>
        <w:t xml:space="preserve"> лет де</w:t>
      </w:r>
      <w:r>
        <w:rPr>
          <w:rFonts w:ascii="Times New Roman" w:hAnsi="Times New Roman" w:cs="Times New Roman"/>
          <w:sz w:val="28"/>
          <w:szCs w:val="28"/>
        </w:rPr>
        <w:softHyphen/>
        <w:t>вять месяцев (до первого июня) и условно делится на трипериода: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период - сентябрь, октябрь, ноябрь;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период - декабрь, январь, февраль;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период - март, апрель, май.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ab/>
        <w:t>Сентябрь отводится для углубленной диагностики, сбора анамнеза, индивидуальных занятий с детьми, наблюдений за детьми в режимные момен</w:t>
      </w:r>
      <w:r>
        <w:rPr>
          <w:rFonts w:ascii="Times New Roman" w:hAnsi="Times New Roman" w:cs="Times New Roman"/>
          <w:sz w:val="28"/>
          <w:szCs w:val="28"/>
        </w:rPr>
        <w:softHyphen/>
        <w:t>ты, составления и обсуждения плана работы на первый период работы (или на три периода). На момент завершения диагностики выделяются две подгруппы детей для проведения фронтальных занятий (состав подгрупп меняется в зависимости от динамики преодоления речевого дефекта и особенностей развития детей: «Капельки» и «Ручейки».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Формируются малые подгруппы детей (по 2-3 ребёнка) по принципу сходности структуры речевого нарушения, которые тоже меняются в течение года по результатам коррекционно-развивающей работы.</w:t>
      </w:r>
    </w:p>
    <w:p w:rsidR="00A54B04" w:rsidRDefault="00B94ECD" w:rsidP="00A54B04">
      <w:pPr>
        <w:spacing w:after="0"/>
        <w:rPr>
          <w:rFonts w:ascii="Times New Roman" w:hAnsi="Times New Roman" w:cs="Times New Roman"/>
          <w:sz w:val="28"/>
          <w:szCs w:val="28"/>
        </w:rPr>
      </w:pPr>
      <w:r>
        <w:rPr>
          <w:rFonts w:ascii="Times New Roman" w:hAnsi="Times New Roman" w:cs="Times New Roman"/>
          <w:sz w:val="28"/>
          <w:szCs w:val="28"/>
        </w:rPr>
        <w:t>С 1</w:t>
      </w:r>
      <w:r w:rsidR="00A54B04">
        <w:rPr>
          <w:rFonts w:ascii="Times New Roman" w:hAnsi="Times New Roman" w:cs="Times New Roman"/>
          <w:sz w:val="28"/>
          <w:szCs w:val="28"/>
        </w:rPr>
        <w:t xml:space="preserve"> сентяб</w:t>
      </w:r>
      <w:r>
        <w:rPr>
          <w:rFonts w:ascii="Times New Roman" w:hAnsi="Times New Roman" w:cs="Times New Roman"/>
          <w:sz w:val="28"/>
          <w:szCs w:val="28"/>
        </w:rPr>
        <w:t>ря н</w:t>
      </w:r>
      <w:r w:rsidR="00361F74">
        <w:rPr>
          <w:rFonts w:ascii="Times New Roman" w:hAnsi="Times New Roman" w:cs="Times New Roman"/>
          <w:sz w:val="28"/>
          <w:szCs w:val="28"/>
        </w:rPr>
        <w:t>ачинаются занятия с детьми 5 – 6</w:t>
      </w:r>
      <w:r w:rsidR="00A54B04">
        <w:rPr>
          <w:rFonts w:ascii="Times New Roman" w:hAnsi="Times New Roman" w:cs="Times New Roman"/>
          <w:sz w:val="28"/>
          <w:szCs w:val="28"/>
        </w:rPr>
        <w:t xml:space="preserve"> лет в группах компенсирующей направленности в соответствии с утверж</w:t>
      </w:r>
      <w:r w:rsidR="00A54B04">
        <w:rPr>
          <w:rFonts w:ascii="Times New Roman" w:hAnsi="Times New Roman" w:cs="Times New Roman"/>
          <w:sz w:val="28"/>
          <w:szCs w:val="28"/>
        </w:rPr>
        <w:softHyphen/>
        <w:t>денным планом работы. Оценка темпов динамики разви</w:t>
      </w:r>
      <w:r w:rsidR="00A54B04">
        <w:rPr>
          <w:rFonts w:ascii="Times New Roman" w:hAnsi="Times New Roman" w:cs="Times New Roman"/>
          <w:sz w:val="28"/>
          <w:szCs w:val="28"/>
        </w:rPr>
        <w:softHyphen/>
        <w:t xml:space="preserve">тия детей и составление плана работы на следующий период проходит в рабочем порядке. Заведующий дошкольным учреждением утверждает план работы логопеда  в начале каждого периода работы или на все три периода. </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 детьми проводятся фронтальные (подгрупповые) и индивидуальные коррекционные занятия.</w:t>
      </w:r>
      <w:r>
        <w:rPr>
          <w:rFonts w:ascii="Times New Roman" w:hAnsi="Times New Roman" w:cs="Times New Roman"/>
          <w:sz w:val="28"/>
          <w:szCs w:val="28"/>
        </w:rPr>
        <w:tab/>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ab/>
        <w:t>Образовательный процесс в учреждении предусматривает решение программных образовательных задач в рамках модели организации образовательного процесса в соответствии с ФГОС ДО.</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Даная модель соответствует структуре плана образовательной работы в МБДОУ детском саду № 13 «Радуга».</w:t>
      </w:r>
    </w:p>
    <w:p w:rsidR="00A54B04" w:rsidRDefault="00A54B04" w:rsidP="00A54B04">
      <w:pPr>
        <w:spacing w:after="0"/>
        <w:rPr>
          <w:rFonts w:ascii="Times New Roman" w:hAnsi="Times New Roman" w:cs="Times New Roman"/>
          <w:sz w:val="28"/>
          <w:szCs w:val="28"/>
        </w:rPr>
      </w:pPr>
    </w:p>
    <w:tbl>
      <w:tblPr>
        <w:tblStyle w:val="af1"/>
        <w:tblW w:w="0" w:type="auto"/>
        <w:tblInd w:w="-459" w:type="dxa"/>
        <w:tblLook w:val="04A0"/>
      </w:tblPr>
      <w:tblGrid>
        <w:gridCol w:w="3476"/>
        <w:gridCol w:w="8998"/>
        <w:gridCol w:w="2552"/>
      </w:tblGrid>
      <w:tr w:rsidR="00A54B04" w:rsidTr="0084559B">
        <w:tc>
          <w:tcPr>
            <w:tcW w:w="3476"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Периоды коррекционно-логопедической работы с детьми</w:t>
            </w:r>
          </w:p>
        </w:tc>
        <w:tc>
          <w:tcPr>
            <w:tcW w:w="8998"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Характеристика периодов коррекционно-логопедической работы по преодолению речевых нарушений</w:t>
            </w:r>
          </w:p>
        </w:tc>
        <w:tc>
          <w:tcPr>
            <w:tcW w:w="2552"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Количество недель/занятий</w:t>
            </w:r>
          </w:p>
        </w:tc>
      </w:tr>
      <w:tr w:rsidR="00A54B04" w:rsidTr="0084559B">
        <w:tc>
          <w:tcPr>
            <w:tcW w:w="3476"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период (сентябрь, октябрь, ноябрь)</w:t>
            </w:r>
          </w:p>
        </w:tc>
        <w:tc>
          <w:tcPr>
            <w:tcW w:w="8998"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Установка контакта с детьми и их родителями (адаптационная неделя).</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Диагностика речевых навыков.</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Фронтальные (подгрупповые) занятия:</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формирование лексико-грамматических категорий и развитие связной речи</w:t>
            </w:r>
          </w:p>
        </w:tc>
        <w:tc>
          <w:tcPr>
            <w:tcW w:w="2552"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1-ая, 2-ая недели;</w:t>
            </w:r>
          </w:p>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2</w:t>
            </w:r>
          </w:p>
        </w:tc>
      </w:tr>
      <w:tr w:rsidR="00A54B04" w:rsidTr="0084559B">
        <w:tc>
          <w:tcPr>
            <w:tcW w:w="12474" w:type="dxa"/>
            <w:gridSpan w:val="2"/>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Общее количество фронтальных (подгрупповых) занятий за период (по 2 занятия в неделю)</w:t>
            </w:r>
          </w:p>
        </w:tc>
        <w:tc>
          <w:tcPr>
            <w:tcW w:w="2552"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20 </w:t>
            </w:r>
          </w:p>
        </w:tc>
      </w:tr>
      <w:tr w:rsidR="00A54B04" w:rsidTr="0084559B">
        <w:tc>
          <w:tcPr>
            <w:tcW w:w="3476"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II период (декабрь, январь, февраль)</w:t>
            </w:r>
          </w:p>
        </w:tc>
        <w:tc>
          <w:tcPr>
            <w:tcW w:w="8998"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Фронтальные (подгрупповые):</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формирование лексико-грамматических категорий;</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развитие связной речи;</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формирование фонетико-фонематических навыков (звукопроизношение);</w:t>
            </w:r>
          </w:p>
          <w:p w:rsidR="00A54B04" w:rsidRDefault="00A54B04">
            <w:pPr>
              <w:spacing w:after="0"/>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2</w:t>
            </w:r>
          </w:p>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w:t>
            </w:r>
          </w:p>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w:t>
            </w:r>
          </w:p>
        </w:tc>
      </w:tr>
      <w:tr w:rsidR="00A54B04" w:rsidTr="0084559B">
        <w:tc>
          <w:tcPr>
            <w:tcW w:w="12474" w:type="dxa"/>
            <w:gridSpan w:val="2"/>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Общее количество фронтальных (подгрупповых)  занятий за период (по 4 занятия в неделю)</w:t>
            </w:r>
          </w:p>
        </w:tc>
        <w:tc>
          <w:tcPr>
            <w:tcW w:w="2552"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40</w:t>
            </w:r>
          </w:p>
        </w:tc>
      </w:tr>
      <w:tr w:rsidR="00A54B04" w:rsidTr="0084559B">
        <w:tc>
          <w:tcPr>
            <w:tcW w:w="3476"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III период (март, апрель, май)</w:t>
            </w:r>
          </w:p>
        </w:tc>
        <w:tc>
          <w:tcPr>
            <w:tcW w:w="8998"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Фронтальные (подгрупповые):</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формирование лексико-грамматических категорий;</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формирование фонетико-фонематических навыков (звукопроизношение);</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развитие связной речи;</w:t>
            </w:r>
          </w:p>
        </w:tc>
        <w:tc>
          <w:tcPr>
            <w:tcW w:w="2552"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2</w:t>
            </w:r>
          </w:p>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2</w:t>
            </w:r>
          </w:p>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w:t>
            </w:r>
          </w:p>
        </w:tc>
      </w:tr>
      <w:tr w:rsidR="00A54B04" w:rsidTr="0084559B">
        <w:tc>
          <w:tcPr>
            <w:tcW w:w="12474" w:type="dxa"/>
            <w:gridSpan w:val="2"/>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Общее количество фронтальных (подгрупповых) занятий за период (по 5 занятий в неделю)</w:t>
            </w:r>
          </w:p>
        </w:tc>
        <w:tc>
          <w:tcPr>
            <w:tcW w:w="2552"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50</w:t>
            </w:r>
          </w:p>
        </w:tc>
      </w:tr>
      <w:tr w:rsidR="00A54B04" w:rsidTr="0084559B">
        <w:tc>
          <w:tcPr>
            <w:tcW w:w="12474" w:type="dxa"/>
            <w:gridSpan w:val="2"/>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Общее количество фронтальных занятий за год</w:t>
            </w:r>
          </w:p>
        </w:tc>
        <w:tc>
          <w:tcPr>
            <w:tcW w:w="2552"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110</w:t>
            </w:r>
          </w:p>
        </w:tc>
      </w:tr>
      <w:tr w:rsidR="00A54B04" w:rsidTr="0084559B">
        <w:tc>
          <w:tcPr>
            <w:tcW w:w="15026" w:type="dxa"/>
            <w:gridSpan w:val="3"/>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Итоговая диагностика – 3-я и 4-я недели мая.</w:t>
            </w:r>
          </w:p>
        </w:tc>
      </w:tr>
    </w:tbl>
    <w:p w:rsidR="00A54B04" w:rsidRDefault="00A54B04" w:rsidP="00A54B04">
      <w:pPr>
        <w:spacing w:after="0"/>
        <w:rPr>
          <w:rFonts w:ascii="Times New Roman" w:hAnsi="Times New Roman" w:cs="Times New Roman"/>
          <w:sz w:val="28"/>
          <w:szCs w:val="28"/>
        </w:rPr>
      </w:pPr>
    </w:p>
    <w:p w:rsidR="00A54B04" w:rsidRDefault="00A54B04" w:rsidP="00B94ECD">
      <w:pPr>
        <w:spacing w:after="0"/>
        <w:jc w:val="center"/>
        <w:rPr>
          <w:rFonts w:ascii="Times New Roman" w:hAnsi="Times New Roman" w:cs="Times New Roman"/>
          <w:sz w:val="28"/>
          <w:szCs w:val="28"/>
        </w:rPr>
      </w:pPr>
      <w:r>
        <w:rPr>
          <w:rFonts w:ascii="Times New Roman" w:hAnsi="Times New Roman" w:cs="Times New Roman"/>
          <w:sz w:val="28"/>
          <w:szCs w:val="28"/>
        </w:rPr>
        <w:t>Наполняемость группы</w:t>
      </w:r>
    </w:p>
    <w:p w:rsidR="00A54B04" w:rsidRDefault="00A54B04" w:rsidP="00B94ECD">
      <w:pPr>
        <w:spacing w:after="0"/>
        <w:jc w:val="center"/>
        <w:rPr>
          <w:rFonts w:ascii="Times New Roman" w:hAnsi="Times New Roman" w:cs="Times New Roman"/>
          <w:sz w:val="28"/>
          <w:szCs w:val="28"/>
        </w:rPr>
      </w:pPr>
      <w:r>
        <w:rPr>
          <w:rFonts w:ascii="Times New Roman" w:hAnsi="Times New Roman" w:cs="Times New Roman"/>
          <w:sz w:val="28"/>
          <w:szCs w:val="28"/>
        </w:rPr>
        <w:t>и периодичность логопедических занятий</w:t>
      </w:r>
    </w:p>
    <w:p w:rsidR="00A54B04" w:rsidRDefault="00A54B04" w:rsidP="00B94ECD">
      <w:pPr>
        <w:spacing w:after="0"/>
        <w:jc w:val="center"/>
        <w:rPr>
          <w:rFonts w:ascii="Times New Roman" w:hAnsi="Times New Roman" w:cs="Times New Roman"/>
          <w:sz w:val="28"/>
          <w:szCs w:val="28"/>
        </w:rPr>
      </w:pPr>
      <w:r>
        <w:rPr>
          <w:rFonts w:ascii="Times New Roman" w:hAnsi="Times New Roman" w:cs="Times New Roman"/>
          <w:sz w:val="28"/>
          <w:szCs w:val="28"/>
        </w:rPr>
        <w:t xml:space="preserve">с детьми </w:t>
      </w:r>
      <w:r w:rsidR="00B94ECD">
        <w:rPr>
          <w:rFonts w:ascii="Times New Roman" w:hAnsi="Times New Roman" w:cs="Times New Roman"/>
          <w:sz w:val="28"/>
          <w:szCs w:val="28"/>
        </w:rPr>
        <w:t>ст</w:t>
      </w:r>
      <w:r w:rsidR="00361F74">
        <w:rPr>
          <w:rFonts w:ascii="Times New Roman" w:hAnsi="Times New Roman" w:cs="Times New Roman"/>
          <w:sz w:val="28"/>
          <w:szCs w:val="28"/>
        </w:rPr>
        <w:t>аршего дошкольного возраста (5-6</w:t>
      </w:r>
      <w:r>
        <w:rPr>
          <w:rFonts w:ascii="Times New Roman" w:hAnsi="Times New Roman" w:cs="Times New Roman"/>
          <w:sz w:val="28"/>
          <w:szCs w:val="28"/>
        </w:rPr>
        <w:t xml:space="preserve"> лет) с ОНР</w:t>
      </w:r>
    </w:p>
    <w:p w:rsidR="00A54B04" w:rsidRDefault="00A54B04" w:rsidP="00A54B04">
      <w:pPr>
        <w:spacing w:after="0"/>
        <w:rPr>
          <w:rFonts w:ascii="Times New Roman" w:hAnsi="Times New Roman" w:cs="Times New Roman"/>
          <w:sz w:val="28"/>
          <w:szCs w:val="28"/>
        </w:rPr>
      </w:pPr>
    </w:p>
    <w:tbl>
      <w:tblPr>
        <w:tblStyle w:val="af1"/>
        <w:tblW w:w="0" w:type="auto"/>
        <w:tblInd w:w="-459" w:type="dxa"/>
        <w:tblLook w:val="04A0"/>
      </w:tblPr>
      <w:tblGrid>
        <w:gridCol w:w="3893"/>
        <w:gridCol w:w="3158"/>
        <w:gridCol w:w="7975"/>
      </w:tblGrid>
      <w:tr w:rsidR="00A54B04" w:rsidTr="0084559B">
        <w:tc>
          <w:tcPr>
            <w:tcW w:w="15026" w:type="dxa"/>
            <w:gridSpan w:val="3"/>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Напол</w:t>
            </w:r>
            <w:r w:rsidR="00361F74">
              <w:rPr>
                <w:rFonts w:ascii="Times New Roman" w:hAnsi="Times New Roman" w:cs="Times New Roman"/>
                <w:sz w:val="28"/>
                <w:szCs w:val="28"/>
              </w:rPr>
              <w:t>няемость группы на сентябрь 2024</w:t>
            </w:r>
            <w:r w:rsidR="00B94ECD">
              <w:rPr>
                <w:rFonts w:ascii="Times New Roman" w:hAnsi="Times New Roman" w:cs="Times New Roman"/>
                <w:sz w:val="28"/>
                <w:szCs w:val="28"/>
              </w:rPr>
              <w:t xml:space="preserve"> года – 13</w:t>
            </w:r>
            <w:r>
              <w:rPr>
                <w:rFonts w:ascii="Times New Roman" w:hAnsi="Times New Roman" w:cs="Times New Roman"/>
                <w:sz w:val="28"/>
                <w:szCs w:val="28"/>
              </w:rPr>
              <w:t xml:space="preserve"> детей</w:t>
            </w:r>
          </w:p>
        </w:tc>
      </w:tr>
      <w:tr w:rsidR="00A54B04" w:rsidTr="0084559B">
        <w:tc>
          <w:tcPr>
            <w:tcW w:w="3893"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Период в учебном году</w:t>
            </w:r>
          </w:p>
        </w:tc>
        <w:tc>
          <w:tcPr>
            <w:tcW w:w="3158"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Количество групповых занятий</w:t>
            </w:r>
          </w:p>
        </w:tc>
        <w:tc>
          <w:tcPr>
            <w:tcW w:w="7975"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Количество индивидуальных логопедических занятий</w:t>
            </w:r>
          </w:p>
        </w:tc>
      </w:tr>
      <w:tr w:rsidR="00A54B04" w:rsidTr="0084559B">
        <w:tc>
          <w:tcPr>
            <w:tcW w:w="3893"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1-ый (сентябрь-ноябрь)</w:t>
            </w:r>
          </w:p>
          <w:p w:rsidR="00A54B04" w:rsidRDefault="00A54B04">
            <w:pPr>
              <w:spacing w:after="0"/>
              <w:rPr>
                <w:rFonts w:ascii="Times New Roman" w:hAnsi="Times New Roman" w:cs="Times New Roman"/>
                <w:sz w:val="28"/>
                <w:szCs w:val="28"/>
              </w:rPr>
            </w:pPr>
          </w:p>
        </w:tc>
        <w:tc>
          <w:tcPr>
            <w:tcW w:w="3158"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2 занятия в неделю</w:t>
            </w:r>
          </w:p>
        </w:tc>
        <w:tc>
          <w:tcPr>
            <w:tcW w:w="7975" w:type="dxa"/>
            <w:vMerge w:val="restart"/>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 занятие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по 10-15 минут</w:t>
            </w:r>
          </w:p>
          <w:p w:rsidR="00A54B04" w:rsidRDefault="00B94ECD">
            <w:pPr>
              <w:spacing w:after="0"/>
              <w:rPr>
                <w:rFonts w:ascii="Times New Roman" w:hAnsi="Times New Roman" w:cs="Times New Roman"/>
                <w:sz w:val="28"/>
                <w:szCs w:val="28"/>
              </w:rPr>
            </w:pPr>
            <w:r>
              <w:rPr>
                <w:rFonts w:ascii="Times New Roman" w:hAnsi="Times New Roman" w:cs="Times New Roman"/>
                <w:sz w:val="28"/>
                <w:szCs w:val="28"/>
              </w:rPr>
              <w:t>5</w:t>
            </w:r>
            <w:r w:rsidR="00A54B04">
              <w:rPr>
                <w:rFonts w:ascii="Times New Roman" w:hAnsi="Times New Roman" w:cs="Times New Roman"/>
                <w:sz w:val="28"/>
                <w:szCs w:val="28"/>
              </w:rPr>
              <w:t xml:space="preserve"> детей по 3 занятия в неделю, 2 </w:t>
            </w:r>
            <w:r>
              <w:rPr>
                <w:rFonts w:ascii="Times New Roman" w:hAnsi="Times New Roman" w:cs="Times New Roman"/>
                <w:sz w:val="28"/>
                <w:szCs w:val="28"/>
              </w:rPr>
              <w:t>ребёнка по 4 занятия в неделю, 6</w:t>
            </w:r>
            <w:r w:rsidR="00A54B04">
              <w:rPr>
                <w:rFonts w:ascii="Times New Roman" w:hAnsi="Times New Roman" w:cs="Times New Roman"/>
                <w:sz w:val="28"/>
                <w:szCs w:val="28"/>
              </w:rPr>
              <w:t xml:space="preserve"> детей по 2 занятия в неделю.</w:t>
            </w:r>
          </w:p>
        </w:tc>
      </w:tr>
      <w:tr w:rsidR="00A54B04" w:rsidTr="0084559B">
        <w:tc>
          <w:tcPr>
            <w:tcW w:w="3893"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2-ой (декабрь-февраль)</w:t>
            </w:r>
          </w:p>
          <w:p w:rsidR="00A54B04" w:rsidRDefault="00A54B04">
            <w:pPr>
              <w:spacing w:after="0"/>
              <w:rPr>
                <w:rFonts w:ascii="Times New Roman" w:hAnsi="Times New Roman" w:cs="Times New Roman"/>
                <w:sz w:val="28"/>
                <w:szCs w:val="28"/>
              </w:rPr>
            </w:pPr>
          </w:p>
        </w:tc>
        <w:tc>
          <w:tcPr>
            <w:tcW w:w="3158"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4 занятия в неделю</w:t>
            </w:r>
          </w:p>
        </w:tc>
        <w:tc>
          <w:tcPr>
            <w:tcW w:w="7975"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r>
      <w:tr w:rsidR="00A54B04" w:rsidTr="0084559B">
        <w:tc>
          <w:tcPr>
            <w:tcW w:w="3893"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3-ий (март-май)</w:t>
            </w:r>
          </w:p>
        </w:tc>
        <w:tc>
          <w:tcPr>
            <w:tcW w:w="3158"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5 занятий в неделю</w:t>
            </w:r>
          </w:p>
        </w:tc>
        <w:tc>
          <w:tcPr>
            <w:tcW w:w="7975"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r>
    </w:tbl>
    <w:p w:rsidR="00A54B04" w:rsidRDefault="00A54B04" w:rsidP="00A54B04">
      <w:pPr>
        <w:spacing w:after="0"/>
        <w:rPr>
          <w:rFonts w:ascii="Times New Roman" w:hAnsi="Times New Roman" w:cs="Times New Roman"/>
          <w:sz w:val="28"/>
          <w:szCs w:val="28"/>
        </w:rPr>
      </w:pPr>
    </w:p>
    <w:p w:rsidR="00A54B04" w:rsidRDefault="00A54B04" w:rsidP="00B94ECD">
      <w:pPr>
        <w:spacing w:after="0"/>
        <w:jc w:val="center"/>
        <w:rPr>
          <w:rFonts w:ascii="Times New Roman" w:hAnsi="Times New Roman" w:cs="Times New Roman"/>
          <w:sz w:val="28"/>
          <w:szCs w:val="28"/>
        </w:rPr>
      </w:pPr>
    </w:p>
    <w:p w:rsidR="004A2911" w:rsidRDefault="004A2911" w:rsidP="00B94ECD">
      <w:pPr>
        <w:spacing w:after="0"/>
        <w:jc w:val="center"/>
        <w:rPr>
          <w:rFonts w:ascii="Times New Roman" w:hAnsi="Times New Roman" w:cs="Times New Roman"/>
          <w:sz w:val="28"/>
          <w:szCs w:val="28"/>
        </w:rPr>
      </w:pPr>
    </w:p>
    <w:p w:rsidR="004A2911" w:rsidRDefault="004A2911" w:rsidP="00B94ECD">
      <w:pPr>
        <w:spacing w:after="0"/>
        <w:jc w:val="center"/>
        <w:rPr>
          <w:rFonts w:ascii="Times New Roman" w:hAnsi="Times New Roman" w:cs="Times New Roman"/>
          <w:sz w:val="28"/>
          <w:szCs w:val="28"/>
        </w:rPr>
      </w:pPr>
    </w:p>
    <w:p w:rsidR="0084559B" w:rsidRDefault="0084559B" w:rsidP="00B94ECD">
      <w:pPr>
        <w:spacing w:after="0"/>
        <w:jc w:val="center"/>
        <w:rPr>
          <w:rFonts w:ascii="Times New Roman" w:hAnsi="Times New Roman" w:cs="Times New Roman"/>
          <w:sz w:val="28"/>
          <w:szCs w:val="28"/>
        </w:rPr>
      </w:pPr>
    </w:p>
    <w:p w:rsidR="0084559B" w:rsidRDefault="0084559B" w:rsidP="00B94ECD">
      <w:pPr>
        <w:spacing w:after="0"/>
        <w:jc w:val="center"/>
        <w:rPr>
          <w:rFonts w:ascii="Times New Roman" w:hAnsi="Times New Roman" w:cs="Times New Roman"/>
          <w:sz w:val="28"/>
          <w:szCs w:val="28"/>
        </w:rPr>
      </w:pPr>
    </w:p>
    <w:p w:rsidR="0084559B" w:rsidRDefault="0084559B" w:rsidP="00B94ECD">
      <w:pPr>
        <w:spacing w:after="0"/>
        <w:jc w:val="center"/>
        <w:rPr>
          <w:rFonts w:ascii="Times New Roman" w:hAnsi="Times New Roman" w:cs="Times New Roman"/>
          <w:sz w:val="28"/>
          <w:szCs w:val="28"/>
        </w:rPr>
      </w:pPr>
    </w:p>
    <w:p w:rsidR="00A54B04" w:rsidRDefault="00A54B04" w:rsidP="00B94ECD">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Расписание работы логопеда</w:t>
      </w: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1-е </w:t>
      </w:r>
      <w:r w:rsidR="00361F74">
        <w:rPr>
          <w:rFonts w:ascii="Times New Roman" w:hAnsi="Times New Roman" w:cs="Times New Roman"/>
          <w:sz w:val="28"/>
          <w:szCs w:val="28"/>
        </w:rPr>
        <w:t>подгрупповое занятие</w:t>
      </w:r>
      <w:r w:rsidR="00361F74">
        <w:rPr>
          <w:rFonts w:ascii="Times New Roman" w:hAnsi="Times New Roman" w:cs="Times New Roman"/>
          <w:sz w:val="28"/>
          <w:szCs w:val="28"/>
        </w:rPr>
        <w:tab/>
        <w:t>9.00 - 9.25</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2-е под</w:t>
      </w:r>
      <w:r w:rsidR="00361F74">
        <w:rPr>
          <w:rFonts w:ascii="Times New Roman" w:hAnsi="Times New Roman" w:cs="Times New Roman"/>
          <w:sz w:val="28"/>
          <w:szCs w:val="28"/>
        </w:rPr>
        <w:t>групповое занятие</w:t>
      </w:r>
      <w:r w:rsidR="00361F74">
        <w:rPr>
          <w:rFonts w:ascii="Times New Roman" w:hAnsi="Times New Roman" w:cs="Times New Roman"/>
          <w:sz w:val="28"/>
          <w:szCs w:val="28"/>
        </w:rPr>
        <w:tab/>
        <w:t>9.40 - 10.05</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Инди</w:t>
      </w:r>
      <w:r w:rsidR="00B94ECD">
        <w:rPr>
          <w:rFonts w:ascii="Times New Roman" w:hAnsi="Times New Roman" w:cs="Times New Roman"/>
          <w:sz w:val="28"/>
          <w:szCs w:val="28"/>
        </w:rPr>
        <w:t>видуальная работа с детьми</w:t>
      </w:r>
      <w:r w:rsidR="00B94ECD">
        <w:rPr>
          <w:rFonts w:ascii="Times New Roman" w:hAnsi="Times New Roman" w:cs="Times New Roman"/>
          <w:sz w:val="28"/>
          <w:szCs w:val="28"/>
        </w:rPr>
        <w:tab/>
        <w:t>10.15 - 12.0</w:t>
      </w:r>
      <w:r>
        <w:rPr>
          <w:rFonts w:ascii="Times New Roman" w:hAnsi="Times New Roman" w:cs="Times New Roman"/>
          <w:sz w:val="28"/>
          <w:szCs w:val="28"/>
        </w:rPr>
        <w:t>0</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Участие л</w:t>
      </w:r>
      <w:r w:rsidR="00B94ECD">
        <w:rPr>
          <w:rFonts w:ascii="Times New Roman" w:hAnsi="Times New Roman" w:cs="Times New Roman"/>
          <w:sz w:val="28"/>
          <w:szCs w:val="28"/>
        </w:rPr>
        <w:t>огопеда в режимных моментах</w:t>
      </w:r>
      <w:r w:rsidR="00B94ECD">
        <w:rPr>
          <w:rFonts w:ascii="Times New Roman" w:hAnsi="Times New Roman" w:cs="Times New Roman"/>
          <w:sz w:val="28"/>
          <w:szCs w:val="28"/>
        </w:rPr>
        <w:tab/>
        <w:t>12.10 – 12.4</w:t>
      </w:r>
      <w:r>
        <w:rPr>
          <w:rFonts w:ascii="Times New Roman" w:hAnsi="Times New Roman" w:cs="Times New Roman"/>
          <w:sz w:val="28"/>
          <w:szCs w:val="28"/>
        </w:rPr>
        <w:t>0</w:t>
      </w:r>
    </w:p>
    <w:p w:rsidR="00A54B04" w:rsidRDefault="00A54B04" w:rsidP="00B94ECD">
      <w:pPr>
        <w:spacing w:after="0"/>
        <w:rPr>
          <w:rFonts w:ascii="Times New Roman" w:hAnsi="Times New Roman" w:cs="Times New Roman"/>
          <w:sz w:val="28"/>
          <w:szCs w:val="28"/>
        </w:rPr>
      </w:pPr>
    </w:p>
    <w:p w:rsidR="00A54B04" w:rsidRDefault="00A54B04" w:rsidP="00B94ECD">
      <w:pPr>
        <w:spacing w:after="0"/>
        <w:jc w:val="center"/>
        <w:rPr>
          <w:rFonts w:ascii="Times New Roman" w:hAnsi="Times New Roman" w:cs="Times New Roman"/>
          <w:sz w:val="28"/>
          <w:szCs w:val="28"/>
        </w:rPr>
      </w:pPr>
      <w:r>
        <w:rPr>
          <w:rFonts w:ascii="Times New Roman" w:hAnsi="Times New Roman" w:cs="Times New Roman"/>
          <w:sz w:val="28"/>
          <w:szCs w:val="28"/>
        </w:rPr>
        <w:t>Циклограмма планированиядеятельностиучителя-логопеда</w:t>
      </w:r>
    </w:p>
    <w:p w:rsidR="00A54B04" w:rsidRDefault="00A54B04" w:rsidP="00B94ECD">
      <w:pPr>
        <w:spacing w:after="0"/>
        <w:jc w:val="center"/>
        <w:rPr>
          <w:rFonts w:ascii="Times New Roman" w:hAnsi="Times New Roman" w:cs="Times New Roman"/>
          <w:sz w:val="28"/>
          <w:szCs w:val="28"/>
        </w:rPr>
      </w:pPr>
      <w:r>
        <w:rPr>
          <w:rFonts w:ascii="Times New Roman" w:hAnsi="Times New Roman" w:cs="Times New Roman"/>
          <w:sz w:val="28"/>
          <w:szCs w:val="28"/>
        </w:rPr>
        <w:t>по дням н</w:t>
      </w:r>
      <w:r w:rsidR="00B94ECD">
        <w:rPr>
          <w:rFonts w:ascii="Times New Roman" w:hAnsi="Times New Roman" w:cs="Times New Roman"/>
          <w:sz w:val="28"/>
          <w:szCs w:val="28"/>
        </w:rPr>
        <w:t xml:space="preserve">едели и периодам у детей с ОНР </w:t>
      </w:r>
      <w:r>
        <w:rPr>
          <w:rFonts w:ascii="Times New Roman" w:hAnsi="Times New Roman" w:cs="Times New Roman"/>
          <w:sz w:val="28"/>
          <w:szCs w:val="28"/>
        </w:rPr>
        <w:t>1-го года обучения.</w:t>
      </w:r>
    </w:p>
    <w:p w:rsidR="00A54B04" w:rsidRDefault="00A54B04" w:rsidP="00B94ECD">
      <w:pPr>
        <w:spacing w:after="0"/>
        <w:jc w:val="center"/>
        <w:rPr>
          <w:rFonts w:ascii="Times New Roman" w:hAnsi="Times New Roman" w:cs="Times New Roman"/>
          <w:sz w:val="28"/>
          <w:szCs w:val="28"/>
        </w:rPr>
      </w:pPr>
      <w:r>
        <w:rPr>
          <w:rFonts w:ascii="Times New Roman" w:hAnsi="Times New Roman" w:cs="Times New Roman"/>
          <w:sz w:val="28"/>
          <w:szCs w:val="28"/>
        </w:rPr>
        <w:t>I период (се</w:t>
      </w:r>
      <w:r w:rsidR="00B94ECD">
        <w:rPr>
          <w:rFonts w:ascii="Times New Roman" w:hAnsi="Times New Roman" w:cs="Times New Roman"/>
          <w:sz w:val="28"/>
          <w:szCs w:val="28"/>
        </w:rPr>
        <w:t>нтябрь, октябрь, ноябрь)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Понедельник: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Вторник: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Среда: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Четверг:</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(2-ая половина дня)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2. Работа с родителями.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Пятница: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1. Фронтальное (подгрупповое) занятие по развитию лексико-грамматических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3.Оформл</w:t>
      </w:r>
      <w:r w:rsidR="00B94ECD">
        <w:rPr>
          <w:rFonts w:ascii="Times New Roman" w:hAnsi="Times New Roman" w:cs="Times New Roman"/>
          <w:sz w:val="28"/>
          <w:szCs w:val="28"/>
        </w:rPr>
        <w:t>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II период (декабрь, январь, февраль, март)</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Понедельник: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3.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Вторник: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Среда: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(2-ая половина дня)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Работа с родителями.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Четверг:</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(2-ая половина дня)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Работа с родителями.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Пятница: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1. Фронтальное (подгрупповое) занятие по развитию лексико-грамматических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Подгрупповые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lastRenderedPageBreak/>
        <w:t>3.Оформление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III период (апрель, май, июнь)</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Понедельник: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2.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Вторник:</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1. Фронтальное (подгрупповое) занятие по звукопроизношению.</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Среда: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Четверг: (2-ая половина дня)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звукопроизношению.</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 Подгрупповые (малыми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 Работа с родителями.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Пятница: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1. Фронтальное (подгрупповое) занятие по развитию лексико-грамматических средств языка.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2.Подгрупповые(малыми подгруппами) и индивидуальные занятия.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3.Оформление обязательной документации.</w:t>
      </w:r>
    </w:p>
    <w:p w:rsidR="00A54B04" w:rsidRDefault="00A54B04" w:rsidP="00A54B04">
      <w:pPr>
        <w:spacing w:after="0"/>
        <w:rPr>
          <w:rFonts w:ascii="Times New Roman" w:hAnsi="Times New Roman" w:cs="Times New Roman"/>
          <w:sz w:val="28"/>
          <w:szCs w:val="28"/>
        </w:rPr>
      </w:pPr>
    </w:p>
    <w:p w:rsidR="00E049E9" w:rsidRDefault="00E049E9" w:rsidP="00E049E9">
      <w:pPr>
        <w:spacing w:after="0" w:line="240" w:lineRule="auto"/>
        <w:jc w:val="right"/>
        <w:rPr>
          <w:rFonts w:ascii="Times New Roman" w:eastAsiaTheme="minorEastAsia" w:hAnsi="Times New Roman" w:cs="Times New Roman"/>
          <w:lang w:eastAsia="ru-RU"/>
        </w:rPr>
      </w:pPr>
    </w:p>
    <w:p w:rsidR="004A2911" w:rsidRDefault="004A2911" w:rsidP="00E049E9">
      <w:pPr>
        <w:spacing w:after="0" w:line="240" w:lineRule="auto"/>
        <w:jc w:val="right"/>
        <w:rPr>
          <w:rFonts w:ascii="Times New Roman" w:eastAsiaTheme="minorEastAsia" w:hAnsi="Times New Roman" w:cs="Times New Roman"/>
          <w:lang w:eastAsia="ru-RU"/>
        </w:rPr>
      </w:pPr>
    </w:p>
    <w:p w:rsidR="004A2911" w:rsidRPr="00E049E9" w:rsidRDefault="004A2911" w:rsidP="00E049E9">
      <w:pPr>
        <w:spacing w:after="0" w:line="240" w:lineRule="auto"/>
        <w:jc w:val="right"/>
        <w:rPr>
          <w:rFonts w:ascii="Times New Roman" w:eastAsiaTheme="minorEastAsia" w:hAnsi="Times New Roman" w:cs="Times New Roman"/>
          <w:lang w:eastAsia="ru-RU"/>
        </w:rPr>
      </w:pPr>
    </w:p>
    <w:p w:rsidR="00E049E9" w:rsidRPr="00E049E9" w:rsidRDefault="00E049E9" w:rsidP="00E049E9">
      <w:pPr>
        <w:spacing w:after="0"/>
        <w:jc w:val="center"/>
        <w:rPr>
          <w:rFonts w:ascii="Times New Roman" w:eastAsiaTheme="minorEastAsia" w:hAnsi="Times New Roman" w:cs="Times New Roman"/>
          <w:b/>
          <w:lang w:eastAsia="ru-RU"/>
        </w:rPr>
      </w:pPr>
      <w:r w:rsidRPr="00E049E9">
        <w:rPr>
          <w:rFonts w:ascii="Times New Roman" w:eastAsiaTheme="minorEastAsia" w:hAnsi="Times New Roman" w:cs="Times New Roman"/>
          <w:b/>
          <w:lang w:eastAsia="ru-RU"/>
        </w:rPr>
        <w:lastRenderedPageBreak/>
        <w:t>ЦИКЛОГРАММА</w:t>
      </w:r>
    </w:p>
    <w:p w:rsidR="00E049E9" w:rsidRPr="00E049E9" w:rsidRDefault="00E049E9" w:rsidP="00E049E9">
      <w:pPr>
        <w:spacing w:after="0" w:line="240" w:lineRule="auto"/>
        <w:jc w:val="center"/>
        <w:rPr>
          <w:rFonts w:ascii="Times New Roman" w:eastAsiaTheme="minorEastAsia" w:hAnsi="Times New Roman" w:cs="Times New Roman"/>
          <w:lang w:eastAsia="ru-RU"/>
        </w:rPr>
      </w:pPr>
      <w:r w:rsidRPr="00E049E9">
        <w:rPr>
          <w:rFonts w:ascii="Times New Roman" w:eastAsiaTheme="minorEastAsia" w:hAnsi="Times New Roman" w:cs="Times New Roman"/>
          <w:lang w:eastAsia="ru-RU"/>
        </w:rPr>
        <w:t>рабочего времени учителя-логопеда группы компенсирующей направленности</w:t>
      </w:r>
    </w:p>
    <w:p w:rsidR="00E049E9" w:rsidRPr="00E049E9" w:rsidRDefault="00E049E9" w:rsidP="00E049E9">
      <w:pPr>
        <w:spacing w:after="0" w:line="240" w:lineRule="auto"/>
        <w:jc w:val="center"/>
        <w:rPr>
          <w:rFonts w:ascii="Times New Roman" w:eastAsiaTheme="minorEastAsia" w:hAnsi="Times New Roman" w:cs="Times New Roman"/>
          <w:lang w:eastAsia="ru-RU"/>
        </w:rPr>
      </w:pPr>
      <w:r w:rsidRPr="00E049E9">
        <w:rPr>
          <w:rFonts w:ascii="Times New Roman" w:eastAsiaTheme="minorEastAsia" w:hAnsi="Times New Roman" w:cs="Times New Roman"/>
          <w:lang w:eastAsia="ru-RU"/>
        </w:rPr>
        <w:t>с общим недоразв</w:t>
      </w:r>
      <w:r w:rsidR="00361F74">
        <w:rPr>
          <w:rFonts w:ascii="Times New Roman" w:eastAsiaTheme="minorEastAsia" w:hAnsi="Times New Roman" w:cs="Times New Roman"/>
          <w:lang w:eastAsia="ru-RU"/>
        </w:rPr>
        <w:t>итием речи   третьего уровня 5-6 лет в</w:t>
      </w:r>
      <w:r w:rsidRPr="00E049E9">
        <w:rPr>
          <w:rFonts w:ascii="Times New Roman" w:eastAsiaTheme="minorEastAsia" w:hAnsi="Times New Roman" w:cs="Times New Roman"/>
          <w:lang w:eastAsia="ru-RU"/>
        </w:rPr>
        <w:t xml:space="preserve"> группе компенсирующей направленности.</w:t>
      </w:r>
    </w:p>
    <w:p w:rsidR="00E049E9" w:rsidRPr="00E049E9" w:rsidRDefault="00361F74" w:rsidP="00E049E9">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Боровиковой Е.Н на 2024-2025</w:t>
      </w:r>
      <w:r w:rsidR="00E049E9" w:rsidRPr="00E049E9">
        <w:rPr>
          <w:rFonts w:ascii="Times New Roman" w:eastAsiaTheme="minorEastAsia" w:hAnsi="Times New Roman" w:cs="Times New Roman"/>
          <w:vanish/>
          <w:lang w:eastAsia="ru-RU"/>
        </w:rPr>
        <w:t>22и   третьего и четвертого</w:t>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vanish/>
          <w:lang w:eastAsia="ru-RU"/>
        </w:rPr>
        <w:pgNum/>
      </w:r>
      <w:r w:rsidR="00E049E9" w:rsidRPr="00E049E9">
        <w:rPr>
          <w:rFonts w:ascii="Times New Roman" w:eastAsiaTheme="minorEastAsia" w:hAnsi="Times New Roman" w:cs="Times New Roman"/>
          <w:lang w:eastAsia="ru-RU"/>
        </w:rPr>
        <w:t xml:space="preserve"> учебный год.</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5"/>
        <w:gridCol w:w="1666"/>
        <w:gridCol w:w="2268"/>
        <w:gridCol w:w="1843"/>
        <w:gridCol w:w="1984"/>
        <w:gridCol w:w="2410"/>
        <w:gridCol w:w="2126"/>
        <w:gridCol w:w="1843"/>
      </w:tblGrid>
      <w:tr w:rsidR="00E049E9" w:rsidRPr="00E049E9" w:rsidTr="00B1655C">
        <w:tc>
          <w:tcPr>
            <w:tcW w:w="1453" w:type="dxa"/>
            <w:gridSpan w:val="2"/>
            <w:vMerge w:val="restart"/>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День недели</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3934"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Непрерывная образовательная деятельность</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Работа с воспитателем группы и с методической литературой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Работа с родителями, консультации, открытые показы НОД</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 xml:space="preserve">Заполнение индивидуальных </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логопедических дневников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Планирование работы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ИТОГО часов</w:t>
            </w:r>
          </w:p>
        </w:tc>
      </w:tr>
      <w:tr w:rsidR="00E049E9" w:rsidRPr="00E049E9" w:rsidTr="00B1655C">
        <w:trPr>
          <w:trHeight w:val="799"/>
        </w:trPr>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Фронтальная (подгрупповая)</w:t>
            </w:r>
          </w:p>
        </w:tc>
        <w:tc>
          <w:tcPr>
            <w:tcW w:w="226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Индивидуальная или индивидуально-подгрупповая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049E9" w:rsidRPr="00E049E9" w:rsidRDefault="00E049E9" w:rsidP="00E049E9">
            <w:pPr>
              <w:spacing w:after="0"/>
              <w:rPr>
                <w:rFonts w:ascii="Times New Roman" w:eastAsiaTheme="minorEastAsia" w:hAnsi="Times New Roman" w:cs="Times New Roman"/>
                <w:b/>
                <w:sz w:val="20"/>
                <w:szCs w:val="20"/>
                <w:lang w:eastAsia="ru-RU"/>
              </w:rPr>
            </w:pPr>
          </w:p>
        </w:tc>
      </w:tr>
      <w:tr w:rsidR="00E049E9" w:rsidRPr="00E049E9" w:rsidTr="00B1655C">
        <w:trPr>
          <w:trHeight w:val="831"/>
        </w:trPr>
        <w:tc>
          <w:tcPr>
            <w:tcW w:w="1453"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понедельник</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8.30  -  12.30</w:t>
            </w:r>
          </w:p>
        </w:tc>
        <w:tc>
          <w:tcPr>
            <w:tcW w:w="1666" w:type="dxa"/>
            <w:tcBorders>
              <w:top w:val="single" w:sz="4" w:space="0" w:color="auto"/>
              <w:left w:val="single" w:sz="4" w:space="0" w:color="auto"/>
              <w:bottom w:val="single" w:sz="4" w:space="0" w:color="auto"/>
              <w:right w:val="single" w:sz="4" w:space="0" w:color="auto"/>
            </w:tcBorders>
            <w:hideMark/>
          </w:tcPr>
          <w:p w:rsidR="00E049E9" w:rsidRPr="00E049E9" w:rsidRDefault="00361F74" w:rsidP="00E049E9">
            <w:pPr>
              <w:spacing w:after="0"/>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с 9-00 до 9-25</w:t>
            </w:r>
          </w:p>
          <w:p w:rsidR="00E049E9" w:rsidRPr="00E049E9" w:rsidRDefault="00361F74" w:rsidP="00E049E9">
            <w:pPr>
              <w:spacing w:after="0"/>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с 9-40 до 10-05</w:t>
            </w:r>
          </w:p>
        </w:tc>
        <w:tc>
          <w:tcPr>
            <w:tcW w:w="226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10-00 по 10.20</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(индивидуальная)</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10.20 до 11.30(индивидуально-подгрупповая)</w:t>
            </w:r>
          </w:p>
        </w:tc>
        <w:tc>
          <w:tcPr>
            <w:tcW w:w="184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11.40 до 12-00</w:t>
            </w:r>
          </w:p>
        </w:tc>
        <w:tc>
          <w:tcPr>
            <w:tcW w:w="1984"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12.00 до 12.30</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8.30 до 9.00</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11.30 до 11.40</w:t>
            </w:r>
          </w:p>
        </w:tc>
        <w:tc>
          <w:tcPr>
            <w:tcW w:w="1843"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4 часа</w:t>
            </w:r>
          </w:p>
        </w:tc>
      </w:tr>
      <w:tr w:rsidR="00E049E9" w:rsidRPr="00E049E9" w:rsidTr="00B1655C">
        <w:trPr>
          <w:trHeight w:val="944"/>
        </w:trPr>
        <w:tc>
          <w:tcPr>
            <w:tcW w:w="1453"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вторник</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8.30  -  12.30</w:t>
            </w:r>
          </w:p>
        </w:tc>
        <w:tc>
          <w:tcPr>
            <w:tcW w:w="1666" w:type="dxa"/>
            <w:tcBorders>
              <w:top w:val="single" w:sz="4" w:space="0" w:color="auto"/>
              <w:left w:val="single" w:sz="4" w:space="0" w:color="auto"/>
              <w:bottom w:val="single" w:sz="4" w:space="0" w:color="auto"/>
              <w:right w:val="single" w:sz="4" w:space="0" w:color="auto"/>
            </w:tcBorders>
            <w:hideMark/>
          </w:tcPr>
          <w:p w:rsidR="00361F74" w:rsidRPr="00E049E9" w:rsidRDefault="00361F74" w:rsidP="00361F74">
            <w:pPr>
              <w:spacing w:after="0"/>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с 9-00 до 9-25</w:t>
            </w:r>
          </w:p>
          <w:p w:rsidR="00E049E9" w:rsidRPr="00E049E9" w:rsidRDefault="00361F74" w:rsidP="00361F74">
            <w:pPr>
              <w:spacing w:after="0"/>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с 9-40 до 10-05</w:t>
            </w:r>
          </w:p>
        </w:tc>
        <w:tc>
          <w:tcPr>
            <w:tcW w:w="226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10-00 по 10.20</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 xml:space="preserve"> (индивидуальная)</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10.20 до</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11.30(индивидуально-подгрупповая)</w:t>
            </w:r>
          </w:p>
        </w:tc>
        <w:tc>
          <w:tcPr>
            <w:tcW w:w="184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11.40 до 12-00</w:t>
            </w:r>
          </w:p>
        </w:tc>
        <w:tc>
          <w:tcPr>
            <w:tcW w:w="198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12.00 до 12.30</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8.30 до 9.00</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11.30 до 11.40</w:t>
            </w:r>
          </w:p>
        </w:tc>
        <w:tc>
          <w:tcPr>
            <w:tcW w:w="1843"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4 часа</w:t>
            </w:r>
          </w:p>
        </w:tc>
      </w:tr>
      <w:tr w:rsidR="00E049E9" w:rsidRPr="00E049E9" w:rsidTr="00B1655C">
        <w:tc>
          <w:tcPr>
            <w:tcW w:w="1453" w:type="dxa"/>
            <w:gridSpan w:val="2"/>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среда</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8.30  -  12.30</w:t>
            </w:r>
          </w:p>
        </w:tc>
        <w:tc>
          <w:tcPr>
            <w:tcW w:w="1666" w:type="dxa"/>
            <w:tcBorders>
              <w:top w:val="single" w:sz="4" w:space="0" w:color="auto"/>
              <w:left w:val="single" w:sz="4" w:space="0" w:color="auto"/>
              <w:bottom w:val="single" w:sz="4" w:space="0" w:color="auto"/>
              <w:right w:val="single" w:sz="4" w:space="0" w:color="auto"/>
            </w:tcBorders>
            <w:hideMark/>
          </w:tcPr>
          <w:p w:rsidR="00361F74" w:rsidRPr="00E049E9" w:rsidRDefault="00361F74" w:rsidP="00361F74">
            <w:pPr>
              <w:spacing w:after="0"/>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с 9-00 до 9-25</w:t>
            </w:r>
          </w:p>
          <w:p w:rsidR="00E049E9" w:rsidRPr="00E049E9" w:rsidRDefault="00361F74" w:rsidP="00361F74">
            <w:pPr>
              <w:spacing w:after="0"/>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с 9-40 до 10-05</w:t>
            </w:r>
          </w:p>
        </w:tc>
        <w:tc>
          <w:tcPr>
            <w:tcW w:w="226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 xml:space="preserve">Работа по театрализованной деятельности с 10-00 до 10:20 </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Индивидуальная работа с 10:20 до 11-30</w:t>
            </w:r>
          </w:p>
        </w:tc>
        <w:tc>
          <w:tcPr>
            <w:tcW w:w="184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11.40 до 12-00</w:t>
            </w:r>
          </w:p>
        </w:tc>
        <w:tc>
          <w:tcPr>
            <w:tcW w:w="198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12.00 до 12.30</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8.30 до 9.00</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11.30 до 11.40</w:t>
            </w:r>
          </w:p>
        </w:tc>
        <w:tc>
          <w:tcPr>
            <w:tcW w:w="1843"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4 часа</w:t>
            </w:r>
          </w:p>
        </w:tc>
      </w:tr>
      <w:tr w:rsidR="00E049E9" w:rsidRPr="00E049E9" w:rsidTr="00B1655C">
        <w:tc>
          <w:tcPr>
            <w:tcW w:w="141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 xml:space="preserve">четверг </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8.30  -  12.30</w:t>
            </w:r>
          </w:p>
        </w:tc>
        <w:tc>
          <w:tcPr>
            <w:tcW w:w="1701" w:type="dxa"/>
            <w:gridSpan w:val="2"/>
            <w:tcBorders>
              <w:top w:val="single" w:sz="4" w:space="0" w:color="auto"/>
              <w:left w:val="single" w:sz="4" w:space="0" w:color="auto"/>
              <w:bottom w:val="single" w:sz="4" w:space="0" w:color="auto"/>
              <w:right w:val="single" w:sz="4" w:space="0" w:color="auto"/>
            </w:tcBorders>
          </w:tcPr>
          <w:p w:rsidR="00361F74" w:rsidRPr="00E049E9" w:rsidRDefault="00361F74" w:rsidP="00361F74">
            <w:pPr>
              <w:spacing w:after="0"/>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с 9-00 до 9-25</w:t>
            </w:r>
          </w:p>
          <w:p w:rsidR="00E049E9" w:rsidRPr="00E049E9" w:rsidRDefault="00361F74" w:rsidP="00361F74">
            <w:pPr>
              <w:spacing w:after="0"/>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с 9-40 до 10-05</w:t>
            </w:r>
          </w:p>
        </w:tc>
        <w:tc>
          <w:tcPr>
            <w:tcW w:w="226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10-00 по 10.20</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 xml:space="preserve"> (индивидуальная)</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10.20 до 11.30(индивидуально-подгрупповая)</w:t>
            </w:r>
          </w:p>
        </w:tc>
        <w:tc>
          <w:tcPr>
            <w:tcW w:w="184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11.40 до 12-00</w:t>
            </w:r>
          </w:p>
        </w:tc>
        <w:tc>
          <w:tcPr>
            <w:tcW w:w="1984"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12.00 до 12.30</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8.30 до 9.00</w:t>
            </w:r>
          </w:p>
          <w:p w:rsidR="00E049E9" w:rsidRPr="00E049E9" w:rsidRDefault="00E049E9" w:rsidP="00E049E9">
            <w:pPr>
              <w:spacing w:after="0"/>
              <w:rPr>
                <w:rFonts w:ascii="Times New Roman" w:eastAsiaTheme="minorEastAsia"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11.30 до 11.40</w:t>
            </w:r>
          </w:p>
        </w:tc>
        <w:tc>
          <w:tcPr>
            <w:tcW w:w="1843"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4 часа</w:t>
            </w:r>
          </w:p>
        </w:tc>
      </w:tr>
      <w:tr w:rsidR="00E049E9" w:rsidRPr="00E049E9" w:rsidTr="00B1655C">
        <w:tc>
          <w:tcPr>
            <w:tcW w:w="3119" w:type="dxa"/>
            <w:gridSpan w:val="3"/>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Пятница 13-30 -  17-30</w:t>
            </w:r>
          </w:p>
          <w:p w:rsidR="00E049E9" w:rsidRPr="00E049E9" w:rsidRDefault="00E049E9" w:rsidP="00E049E9">
            <w:pPr>
              <w:spacing w:after="0"/>
              <w:rPr>
                <w:rFonts w:ascii="Times New Roman" w:eastAsiaTheme="minorEastAsia" w:hAnsi="Times New Roman" w:cs="Times New Roman"/>
                <w:b/>
                <w:sz w:val="20"/>
                <w:szCs w:val="20"/>
                <w:lang w:eastAsia="ru-RU"/>
              </w:rPr>
            </w:pPr>
          </w:p>
          <w:p w:rsidR="00E049E9" w:rsidRPr="00E049E9" w:rsidRDefault="00E049E9" w:rsidP="00E049E9">
            <w:pPr>
              <w:spacing w:after="0"/>
              <w:rPr>
                <w:rFonts w:ascii="Times New Roman" w:eastAsiaTheme="minorEastAsia" w:hAnsi="Times New Roman" w:cs="Times New Roman"/>
                <w:b/>
                <w:sz w:val="20"/>
                <w:szCs w:val="20"/>
                <w:lang w:eastAsia="ru-RU"/>
              </w:rPr>
            </w:pPr>
          </w:p>
          <w:p w:rsidR="00E049E9" w:rsidRPr="00E049E9" w:rsidRDefault="00E049E9" w:rsidP="00E049E9">
            <w:pPr>
              <w:spacing w:after="0"/>
              <w:rPr>
                <w:rFonts w:ascii="Times New Roman" w:eastAsiaTheme="minorEastAsia" w:hAnsi="Times New Roman" w:cs="Times New Roman"/>
                <w:b/>
                <w:sz w:val="20"/>
                <w:szCs w:val="20"/>
                <w:lang w:eastAsia="ru-RU"/>
              </w:rPr>
            </w:pP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Итого: 20часов</w:t>
            </w:r>
          </w:p>
        </w:tc>
        <w:tc>
          <w:tcPr>
            <w:tcW w:w="2268"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15-00 до 16.00</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 xml:space="preserve"> (индивидуальная)</w:t>
            </w: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16.00 до 16.30(индивидуально-подгрупповая)</w:t>
            </w:r>
          </w:p>
        </w:tc>
        <w:tc>
          <w:tcPr>
            <w:tcW w:w="1843"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14-00 до 14-30</w:t>
            </w:r>
          </w:p>
        </w:tc>
        <w:tc>
          <w:tcPr>
            <w:tcW w:w="1984"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16-30 до 17-30</w:t>
            </w:r>
          </w:p>
        </w:tc>
        <w:tc>
          <w:tcPr>
            <w:tcW w:w="2410"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14.30 до 15.00</w:t>
            </w:r>
          </w:p>
        </w:tc>
        <w:tc>
          <w:tcPr>
            <w:tcW w:w="2126" w:type="dxa"/>
            <w:tcBorders>
              <w:top w:val="single" w:sz="4" w:space="0" w:color="auto"/>
              <w:left w:val="single" w:sz="4" w:space="0" w:color="auto"/>
              <w:bottom w:val="single" w:sz="4" w:space="0" w:color="auto"/>
              <w:right w:val="single" w:sz="4" w:space="0" w:color="auto"/>
            </w:tcBorders>
            <w:hideMark/>
          </w:tcPr>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С 13.30 до 14.00</w:t>
            </w:r>
          </w:p>
        </w:tc>
        <w:tc>
          <w:tcPr>
            <w:tcW w:w="1843" w:type="dxa"/>
            <w:tcBorders>
              <w:top w:val="single" w:sz="4" w:space="0" w:color="auto"/>
              <w:left w:val="single" w:sz="4" w:space="0" w:color="auto"/>
              <w:bottom w:val="single" w:sz="4" w:space="0" w:color="auto"/>
              <w:right w:val="single" w:sz="4" w:space="0" w:color="auto"/>
            </w:tcBorders>
          </w:tcPr>
          <w:p w:rsidR="00E049E9" w:rsidRPr="00E049E9" w:rsidRDefault="00E049E9" w:rsidP="00E049E9">
            <w:pPr>
              <w:spacing w:after="0"/>
              <w:rPr>
                <w:rFonts w:ascii="Times New Roman" w:eastAsiaTheme="minorEastAsia" w:hAnsi="Times New Roman" w:cs="Times New Roman"/>
                <w:b/>
                <w:sz w:val="20"/>
                <w:szCs w:val="20"/>
                <w:lang w:eastAsia="ru-RU"/>
              </w:rPr>
            </w:pPr>
          </w:p>
          <w:p w:rsidR="00E049E9" w:rsidRPr="00E049E9" w:rsidRDefault="00E049E9" w:rsidP="00E049E9">
            <w:pPr>
              <w:spacing w:after="0"/>
              <w:rPr>
                <w:rFonts w:ascii="Times New Roman" w:eastAsiaTheme="minorEastAsia" w:hAnsi="Times New Roman" w:cs="Times New Roman"/>
                <w:b/>
                <w:sz w:val="20"/>
                <w:szCs w:val="20"/>
                <w:lang w:eastAsia="ru-RU"/>
              </w:rPr>
            </w:pPr>
            <w:r w:rsidRPr="00E049E9">
              <w:rPr>
                <w:rFonts w:ascii="Times New Roman" w:eastAsiaTheme="minorEastAsia" w:hAnsi="Times New Roman" w:cs="Times New Roman"/>
                <w:b/>
                <w:sz w:val="20"/>
                <w:szCs w:val="20"/>
                <w:lang w:eastAsia="ru-RU"/>
              </w:rPr>
              <w:t>4 часа</w:t>
            </w:r>
          </w:p>
        </w:tc>
      </w:tr>
    </w:tbl>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3.4. Организация режима дня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 режиме дня предусмотрено сбалансированное сочетание непосредственно образовательной деятельности, нерегламентированной деятельности, свободной деятельности и отдыха детей. Учитывая специфику группы, в режиме дня отведено время для проведения артикуляционной, пальчиковой, дыхательной гимнастики, а также коррекционной работе воспитателя с детьми по заданию логопеда и собственному плану индивидуальной работы.</w:t>
      </w:r>
    </w:p>
    <w:p w:rsidR="00A54B04" w:rsidRDefault="00A54B04" w:rsidP="00A54B04">
      <w:pPr>
        <w:spacing w:after="0"/>
        <w:rPr>
          <w:rFonts w:ascii="Times New Roman" w:hAnsi="Times New Roman" w:cs="Times New Roman"/>
          <w:sz w:val="28"/>
          <w:szCs w:val="28"/>
        </w:rPr>
      </w:pPr>
    </w:p>
    <w:p w:rsidR="00A54B04" w:rsidRDefault="00E049E9" w:rsidP="00A54B04">
      <w:pPr>
        <w:spacing w:after="0"/>
        <w:rPr>
          <w:rFonts w:ascii="Times New Roman" w:hAnsi="Times New Roman" w:cs="Times New Roman"/>
          <w:sz w:val="28"/>
          <w:szCs w:val="28"/>
        </w:rPr>
      </w:pPr>
      <w:r>
        <w:rPr>
          <w:rFonts w:ascii="Times New Roman" w:hAnsi="Times New Roman" w:cs="Times New Roman"/>
          <w:sz w:val="28"/>
          <w:szCs w:val="28"/>
        </w:rPr>
        <w:t xml:space="preserve">Примерный режим </w:t>
      </w:r>
      <w:r w:rsidR="00A54B04">
        <w:rPr>
          <w:rFonts w:ascii="Times New Roman" w:hAnsi="Times New Roman" w:cs="Times New Roman"/>
          <w:sz w:val="28"/>
          <w:szCs w:val="28"/>
        </w:rPr>
        <w:t>дня</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детей старшего дошкольного возраста (5-6 лет),группа компенсирующей направленности</w:t>
      </w:r>
      <w:r w:rsidR="00361F74">
        <w:rPr>
          <w:rFonts w:ascii="Times New Roman" w:hAnsi="Times New Roman" w:cs="Times New Roman"/>
          <w:sz w:val="28"/>
          <w:szCs w:val="28"/>
        </w:rPr>
        <w:t xml:space="preserve">МБДОУ детский сад № 13 </w:t>
      </w:r>
      <w:r>
        <w:rPr>
          <w:rFonts w:ascii="Times New Roman" w:hAnsi="Times New Roman" w:cs="Times New Roman"/>
          <w:sz w:val="28"/>
          <w:szCs w:val="28"/>
        </w:rPr>
        <w:t>(сентябрь – май)</w:t>
      </w:r>
    </w:p>
    <w:p w:rsidR="004A2911" w:rsidRDefault="004A2911" w:rsidP="00A54B04">
      <w:pPr>
        <w:spacing w:after="0"/>
        <w:rPr>
          <w:rFonts w:ascii="Times New Roman" w:hAnsi="Times New Roman" w:cs="Times New Roman"/>
          <w:sz w:val="28"/>
          <w:szCs w:val="28"/>
        </w:rPr>
      </w:pPr>
    </w:p>
    <w:p w:rsidR="004A2911" w:rsidRDefault="004A2911" w:rsidP="008455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Логопедическая   </w:t>
      </w:r>
      <w:r w:rsidRPr="00034DD6">
        <w:rPr>
          <w:rFonts w:ascii="Times New Roman" w:hAnsi="Times New Roman" w:cs="Times New Roman"/>
          <w:b/>
          <w:sz w:val="28"/>
          <w:szCs w:val="28"/>
        </w:rPr>
        <w:t xml:space="preserve"> группа</w:t>
      </w:r>
      <w:r>
        <w:rPr>
          <w:rFonts w:ascii="Times New Roman" w:hAnsi="Times New Roman" w:cs="Times New Roman"/>
          <w:b/>
          <w:sz w:val="28"/>
          <w:szCs w:val="28"/>
        </w:rPr>
        <w:t xml:space="preserve"> №10</w:t>
      </w:r>
    </w:p>
    <w:p w:rsidR="004A2911" w:rsidRPr="00034DD6" w:rsidRDefault="004A2911" w:rsidP="004A2911">
      <w:pPr>
        <w:spacing w:after="0" w:line="240" w:lineRule="auto"/>
        <w:rPr>
          <w:rFonts w:ascii="Times New Roman" w:hAnsi="Times New Roman" w:cs="Times New Roman"/>
          <w:b/>
          <w:sz w:val="28"/>
          <w:szCs w:val="28"/>
        </w:rPr>
      </w:pPr>
    </w:p>
    <w:p w:rsidR="004A2911" w:rsidRDefault="004A2911" w:rsidP="004A2911">
      <w:pPr>
        <w:spacing w:after="0" w:line="240" w:lineRule="auto"/>
        <w:jc w:val="center"/>
        <w:rPr>
          <w:rFonts w:ascii="Times New Roman" w:hAnsi="Times New Roman" w:cs="Times New Roman"/>
          <w:b/>
          <w:sz w:val="28"/>
          <w:szCs w:val="28"/>
        </w:rPr>
      </w:pPr>
      <w:r w:rsidRPr="00034DD6">
        <w:rPr>
          <w:rFonts w:ascii="Times New Roman" w:hAnsi="Times New Roman" w:cs="Times New Roman"/>
          <w:b/>
          <w:sz w:val="28"/>
          <w:szCs w:val="28"/>
        </w:rPr>
        <w:t xml:space="preserve">Холодный период года  </w:t>
      </w:r>
    </w:p>
    <w:tbl>
      <w:tblPr>
        <w:tblStyle w:val="af1"/>
        <w:tblW w:w="15735" w:type="dxa"/>
        <w:tblInd w:w="-885" w:type="dxa"/>
        <w:tblLook w:val="04A0"/>
      </w:tblPr>
      <w:tblGrid>
        <w:gridCol w:w="2153"/>
        <w:gridCol w:w="204"/>
        <w:gridCol w:w="1489"/>
        <w:gridCol w:w="141"/>
        <w:gridCol w:w="1517"/>
        <w:gridCol w:w="132"/>
        <w:gridCol w:w="1320"/>
        <w:gridCol w:w="6"/>
        <w:gridCol w:w="194"/>
        <w:gridCol w:w="5319"/>
        <w:gridCol w:w="3260"/>
      </w:tblGrid>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sidRPr="00034DD6">
              <w:rPr>
                <w:rFonts w:ascii="Times New Roman" w:hAnsi="Times New Roman" w:cs="Times New Roman"/>
                <w:sz w:val="28"/>
                <w:szCs w:val="28"/>
              </w:rPr>
              <w:t>Прием, осмотр, игры</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7.30-8.00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Утренняя гимнастика (группа)</w:t>
            </w:r>
          </w:p>
        </w:tc>
        <w:tc>
          <w:tcPr>
            <w:tcW w:w="3260" w:type="dxa"/>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8.00-8.10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8.10-8.30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8.30-8.50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Игры, подготовка к НОД</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8.50-9.00</w:t>
            </w:r>
          </w:p>
        </w:tc>
      </w:tr>
      <w:tr w:rsidR="004A2911" w:rsidRPr="00034DD6" w:rsidTr="004A2911">
        <w:trPr>
          <w:trHeight w:val="210"/>
        </w:trPr>
        <w:tc>
          <w:tcPr>
            <w:tcW w:w="2153" w:type="dxa"/>
            <w:vMerge w:val="restart"/>
            <w:tcBorders>
              <w:right w:val="single" w:sz="4" w:space="0" w:color="auto"/>
            </w:tcBorders>
          </w:tcPr>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t>Непрерывная</w:t>
            </w:r>
          </w:p>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lastRenderedPageBreak/>
              <w:t>образовательная</w:t>
            </w:r>
          </w:p>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t xml:space="preserve"> деятельность</w:t>
            </w:r>
          </w:p>
          <w:p w:rsidR="004A2911" w:rsidRPr="002A350D" w:rsidRDefault="004A2911" w:rsidP="00B1655C">
            <w:pPr>
              <w:rPr>
                <w:rFonts w:ascii="Times New Roman" w:hAnsi="Times New Roman" w:cs="Times New Roman"/>
                <w:sz w:val="24"/>
                <w:szCs w:val="24"/>
              </w:rPr>
            </w:pPr>
          </w:p>
        </w:tc>
        <w:tc>
          <w:tcPr>
            <w:tcW w:w="1693" w:type="dxa"/>
            <w:gridSpan w:val="2"/>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lastRenderedPageBreak/>
              <w:t>понедельник</w:t>
            </w:r>
          </w:p>
        </w:tc>
        <w:tc>
          <w:tcPr>
            <w:tcW w:w="1658" w:type="dxa"/>
            <w:gridSpan w:val="2"/>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вторник</w:t>
            </w:r>
          </w:p>
        </w:tc>
        <w:tc>
          <w:tcPr>
            <w:tcW w:w="1652" w:type="dxa"/>
            <w:gridSpan w:val="4"/>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среда</w:t>
            </w:r>
          </w:p>
        </w:tc>
        <w:tc>
          <w:tcPr>
            <w:tcW w:w="5319" w:type="dxa"/>
            <w:tcBorders>
              <w:left w:val="single" w:sz="4" w:space="0" w:color="auto"/>
              <w:bottom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четверг</w:t>
            </w:r>
          </w:p>
        </w:tc>
        <w:tc>
          <w:tcPr>
            <w:tcW w:w="3260" w:type="dxa"/>
            <w:tcBorders>
              <w:bottom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пятница</w:t>
            </w:r>
          </w:p>
        </w:tc>
      </w:tr>
      <w:tr w:rsidR="004A2911" w:rsidRPr="00034DD6" w:rsidTr="004A2911">
        <w:trPr>
          <w:trHeight w:val="885"/>
        </w:trPr>
        <w:tc>
          <w:tcPr>
            <w:tcW w:w="2153" w:type="dxa"/>
            <w:vMerge/>
            <w:tcBorders>
              <w:right w:val="single" w:sz="4" w:space="0" w:color="auto"/>
            </w:tcBorders>
          </w:tcPr>
          <w:p w:rsidR="004A2911" w:rsidRPr="002A350D" w:rsidRDefault="004A2911" w:rsidP="00B1655C">
            <w:pPr>
              <w:rPr>
                <w:rFonts w:ascii="Times New Roman" w:hAnsi="Times New Roman" w:cs="Times New Roman"/>
                <w:sz w:val="24"/>
                <w:szCs w:val="24"/>
              </w:rPr>
            </w:pPr>
          </w:p>
        </w:tc>
        <w:tc>
          <w:tcPr>
            <w:tcW w:w="1693" w:type="dxa"/>
            <w:gridSpan w:val="2"/>
            <w:tcBorders>
              <w:top w:val="single" w:sz="4" w:space="0" w:color="auto"/>
              <w:left w:val="single" w:sz="4" w:space="0" w:color="auto"/>
              <w:right w:val="single" w:sz="4" w:space="0" w:color="auto"/>
            </w:tcBorders>
          </w:tcPr>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 1</w:t>
            </w:r>
            <w:r w:rsidR="00C82034">
              <w:rPr>
                <w:rFonts w:ascii="Times New Roman" w:hAnsi="Times New Roman" w:cs="Times New Roman"/>
                <w:sz w:val="18"/>
                <w:szCs w:val="18"/>
              </w:rPr>
              <w:t xml:space="preserve"> подгруппа              9.00-9.25</w:t>
            </w:r>
          </w:p>
          <w:p w:rsidR="004A2911" w:rsidRPr="00CD1A4E" w:rsidRDefault="0084559B" w:rsidP="00B1655C">
            <w:pPr>
              <w:rPr>
                <w:rFonts w:ascii="Times New Roman" w:hAnsi="Times New Roman" w:cs="Times New Roman"/>
                <w:sz w:val="18"/>
                <w:szCs w:val="18"/>
              </w:rPr>
            </w:pPr>
            <w:r>
              <w:rPr>
                <w:rFonts w:ascii="Times New Roman" w:hAnsi="Times New Roman" w:cs="Times New Roman"/>
                <w:sz w:val="18"/>
                <w:szCs w:val="18"/>
              </w:rPr>
              <w:t xml:space="preserve"> 2 подгруппа              9.40-10.1</w:t>
            </w:r>
            <w:r w:rsidR="004A2911" w:rsidRPr="00CD1A4E">
              <w:rPr>
                <w:rFonts w:ascii="Times New Roman" w:hAnsi="Times New Roman" w:cs="Times New Roman"/>
                <w:sz w:val="18"/>
                <w:szCs w:val="18"/>
              </w:rPr>
              <w:t>0</w:t>
            </w:r>
          </w:p>
          <w:p w:rsidR="004A2911" w:rsidRPr="00CD1A4E" w:rsidRDefault="0084559B" w:rsidP="00B1655C">
            <w:pPr>
              <w:rPr>
                <w:rFonts w:ascii="Times New Roman" w:hAnsi="Times New Roman" w:cs="Times New Roman"/>
                <w:sz w:val="18"/>
                <w:szCs w:val="18"/>
              </w:rPr>
            </w:pPr>
            <w:r>
              <w:rPr>
                <w:rFonts w:ascii="Times New Roman" w:hAnsi="Times New Roman" w:cs="Times New Roman"/>
                <w:sz w:val="18"/>
                <w:szCs w:val="18"/>
              </w:rPr>
              <w:t>1 подгруппа          10.50-11.20</w:t>
            </w:r>
          </w:p>
          <w:p w:rsidR="004A2911" w:rsidRPr="00CD1A4E" w:rsidRDefault="004A2911" w:rsidP="0084559B">
            <w:pPr>
              <w:rPr>
                <w:rFonts w:ascii="Times New Roman" w:hAnsi="Times New Roman" w:cs="Times New Roman"/>
                <w:sz w:val="18"/>
                <w:szCs w:val="18"/>
              </w:rPr>
            </w:pPr>
          </w:p>
        </w:tc>
        <w:tc>
          <w:tcPr>
            <w:tcW w:w="1658" w:type="dxa"/>
            <w:gridSpan w:val="2"/>
            <w:tcBorders>
              <w:top w:val="single" w:sz="4" w:space="0" w:color="auto"/>
              <w:left w:val="single" w:sz="4" w:space="0" w:color="auto"/>
              <w:right w:val="single" w:sz="4" w:space="0" w:color="auto"/>
            </w:tcBorders>
          </w:tcPr>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1 </w:t>
            </w:r>
            <w:r w:rsidR="00C82034">
              <w:rPr>
                <w:rFonts w:ascii="Times New Roman" w:hAnsi="Times New Roman" w:cs="Times New Roman"/>
                <w:sz w:val="18"/>
                <w:szCs w:val="18"/>
              </w:rPr>
              <w:t>подгруппа               9.00-9.25</w:t>
            </w:r>
          </w:p>
          <w:p w:rsidR="004A2911" w:rsidRPr="00CD1A4E" w:rsidRDefault="0084559B" w:rsidP="00B1655C">
            <w:pPr>
              <w:rPr>
                <w:rFonts w:ascii="Times New Roman" w:hAnsi="Times New Roman" w:cs="Times New Roman"/>
                <w:sz w:val="18"/>
                <w:szCs w:val="18"/>
              </w:rPr>
            </w:pPr>
            <w:r>
              <w:rPr>
                <w:rFonts w:ascii="Times New Roman" w:hAnsi="Times New Roman" w:cs="Times New Roman"/>
                <w:sz w:val="18"/>
                <w:szCs w:val="18"/>
              </w:rPr>
              <w:t xml:space="preserve"> 2 подгруппа               9.40-10.1</w:t>
            </w:r>
            <w:r w:rsidR="004A2911" w:rsidRPr="00CD1A4E">
              <w:rPr>
                <w:rFonts w:ascii="Times New Roman" w:hAnsi="Times New Roman" w:cs="Times New Roman"/>
                <w:sz w:val="18"/>
                <w:szCs w:val="18"/>
              </w:rPr>
              <w:t>0</w:t>
            </w:r>
          </w:p>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1</w:t>
            </w:r>
            <w:r w:rsidR="0084559B">
              <w:rPr>
                <w:rFonts w:ascii="Times New Roman" w:hAnsi="Times New Roman" w:cs="Times New Roman"/>
                <w:sz w:val="18"/>
                <w:szCs w:val="18"/>
              </w:rPr>
              <w:t xml:space="preserve"> подгруппа            10.50-11.2</w:t>
            </w:r>
            <w:r w:rsidRPr="00CD1A4E">
              <w:rPr>
                <w:rFonts w:ascii="Times New Roman" w:hAnsi="Times New Roman" w:cs="Times New Roman"/>
                <w:sz w:val="18"/>
                <w:szCs w:val="18"/>
              </w:rPr>
              <w:t>0</w:t>
            </w:r>
          </w:p>
          <w:p w:rsidR="004A2911" w:rsidRPr="00CD1A4E" w:rsidRDefault="004A2911" w:rsidP="00B1655C">
            <w:pPr>
              <w:rPr>
                <w:rFonts w:ascii="Times New Roman" w:hAnsi="Times New Roman" w:cs="Times New Roman"/>
                <w:sz w:val="18"/>
                <w:szCs w:val="18"/>
              </w:rPr>
            </w:pPr>
          </w:p>
        </w:tc>
        <w:tc>
          <w:tcPr>
            <w:tcW w:w="1652" w:type="dxa"/>
            <w:gridSpan w:val="4"/>
            <w:tcBorders>
              <w:top w:val="single" w:sz="4" w:space="0" w:color="auto"/>
              <w:left w:val="single" w:sz="4" w:space="0" w:color="auto"/>
              <w:right w:val="single" w:sz="4" w:space="0" w:color="auto"/>
            </w:tcBorders>
          </w:tcPr>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 1 подгруппа                   9.00-9.25</w:t>
            </w:r>
          </w:p>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 2 </w:t>
            </w:r>
            <w:r>
              <w:rPr>
                <w:rFonts w:ascii="Times New Roman" w:hAnsi="Times New Roman" w:cs="Times New Roman"/>
                <w:sz w:val="18"/>
                <w:szCs w:val="18"/>
              </w:rPr>
              <w:t>подгруппа                   9.25-9.55</w:t>
            </w:r>
          </w:p>
          <w:p w:rsidR="004A2911" w:rsidRPr="00CD1A4E" w:rsidRDefault="00090F6F" w:rsidP="00B1655C">
            <w:pPr>
              <w:rPr>
                <w:rFonts w:ascii="Times New Roman" w:hAnsi="Times New Roman" w:cs="Times New Roman"/>
                <w:sz w:val="18"/>
                <w:szCs w:val="18"/>
              </w:rPr>
            </w:pPr>
            <w:r>
              <w:rPr>
                <w:rFonts w:ascii="Times New Roman" w:hAnsi="Times New Roman" w:cs="Times New Roman"/>
                <w:sz w:val="18"/>
                <w:szCs w:val="18"/>
              </w:rPr>
              <w:t xml:space="preserve"> 1 подгруппа               10.50-11.20</w:t>
            </w:r>
          </w:p>
          <w:p w:rsidR="004A2911" w:rsidRPr="00CD1A4E" w:rsidRDefault="004A2911" w:rsidP="00B1655C">
            <w:pPr>
              <w:rPr>
                <w:rFonts w:ascii="Times New Roman" w:hAnsi="Times New Roman" w:cs="Times New Roman"/>
                <w:sz w:val="18"/>
                <w:szCs w:val="18"/>
              </w:rPr>
            </w:pPr>
          </w:p>
        </w:tc>
        <w:tc>
          <w:tcPr>
            <w:tcW w:w="5319" w:type="dxa"/>
            <w:tcBorders>
              <w:top w:val="single" w:sz="4" w:space="0" w:color="auto"/>
              <w:left w:val="single" w:sz="4" w:space="0" w:color="auto"/>
            </w:tcBorders>
          </w:tcPr>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 1</w:t>
            </w:r>
            <w:r w:rsidR="0084559B">
              <w:rPr>
                <w:rFonts w:ascii="Times New Roman" w:hAnsi="Times New Roman" w:cs="Times New Roman"/>
                <w:sz w:val="18"/>
                <w:szCs w:val="18"/>
              </w:rPr>
              <w:t xml:space="preserve"> подгруппа              9.00-9.3</w:t>
            </w:r>
            <w:r w:rsidRPr="00CD1A4E">
              <w:rPr>
                <w:rFonts w:ascii="Times New Roman" w:hAnsi="Times New Roman" w:cs="Times New Roman"/>
                <w:sz w:val="18"/>
                <w:szCs w:val="18"/>
              </w:rPr>
              <w:t xml:space="preserve">0 </w:t>
            </w:r>
          </w:p>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 2 п</w:t>
            </w:r>
            <w:r w:rsidR="0084559B">
              <w:rPr>
                <w:rFonts w:ascii="Times New Roman" w:hAnsi="Times New Roman" w:cs="Times New Roman"/>
                <w:sz w:val="18"/>
                <w:szCs w:val="18"/>
              </w:rPr>
              <w:t>одгруппа               9.40-10.1</w:t>
            </w:r>
            <w:r w:rsidRPr="00CD1A4E">
              <w:rPr>
                <w:rFonts w:ascii="Times New Roman" w:hAnsi="Times New Roman" w:cs="Times New Roman"/>
                <w:sz w:val="18"/>
                <w:szCs w:val="18"/>
              </w:rPr>
              <w:t>0</w:t>
            </w:r>
          </w:p>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 1 п</w:t>
            </w:r>
            <w:r w:rsidR="0084559B">
              <w:rPr>
                <w:rFonts w:ascii="Times New Roman" w:hAnsi="Times New Roman" w:cs="Times New Roman"/>
                <w:sz w:val="18"/>
                <w:szCs w:val="18"/>
              </w:rPr>
              <w:t>одгруппа              10.50-11.2</w:t>
            </w:r>
            <w:r w:rsidRPr="00CD1A4E">
              <w:rPr>
                <w:rFonts w:ascii="Times New Roman" w:hAnsi="Times New Roman" w:cs="Times New Roman"/>
                <w:sz w:val="18"/>
                <w:szCs w:val="18"/>
              </w:rPr>
              <w:t>0</w:t>
            </w:r>
          </w:p>
          <w:p w:rsidR="004A2911" w:rsidRPr="00CD1A4E" w:rsidRDefault="004A2911" w:rsidP="00B1655C">
            <w:pPr>
              <w:rPr>
                <w:rFonts w:ascii="Times New Roman" w:hAnsi="Times New Roman" w:cs="Times New Roman"/>
                <w:sz w:val="18"/>
                <w:szCs w:val="18"/>
              </w:rPr>
            </w:pPr>
          </w:p>
        </w:tc>
        <w:tc>
          <w:tcPr>
            <w:tcW w:w="3260" w:type="dxa"/>
            <w:tcBorders>
              <w:top w:val="single" w:sz="4" w:space="0" w:color="auto"/>
            </w:tcBorders>
          </w:tcPr>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1 </w:t>
            </w:r>
            <w:r w:rsidR="00C82034">
              <w:rPr>
                <w:rFonts w:ascii="Times New Roman" w:hAnsi="Times New Roman" w:cs="Times New Roman"/>
                <w:sz w:val="18"/>
                <w:szCs w:val="18"/>
              </w:rPr>
              <w:t>подгруппа               9.00-9.25</w:t>
            </w:r>
          </w:p>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 2 </w:t>
            </w:r>
            <w:r w:rsidR="0084559B">
              <w:rPr>
                <w:rFonts w:ascii="Times New Roman" w:hAnsi="Times New Roman" w:cs="Times New Roman"/>
                <w:sz w:val="18"/>
                <w:szCs w:val="18"/>
              </w:rPr>
              <w:t>подгруппа              9.40-10.1</w:t>
            </w:r>
            <w:r w:rsidRPr="00CD1A4E">
              <w:rPr>
                <w:rFonts w:ascii="Times New Roman" w:hAnsi="Times New Roman" w:cs="Times New Roman"/>
                <w:sz w:val="18"/>
                <w:szCs w:val="18"/>
              </w:rPr>
              <w:t>0</w:t>
            </w:r>
          </w:p>
          <w:p w:rsidR="004A2911" w:rsidRPr="00CD1A4E" w:rsidRDefault="004A2911" w:rsidP="00B1655C">
            <w:pPr>
              <w:rPr>
                <w:rFonts w:ascii="Times New Roman" w:hAnsi="Times New Roman" w:cs="Times New Roman"/>
                <w:sz w:val="18"/>
                <w:szCs w:val="18"/>
              </w:rPr>
            </w:pPr>
            <w:r w:rsidRPr="00CD1A4E">
              <w:rPr>
                <w:rFonts w:ascii="Times New Roman" w:hAnsi="Times New Roman" w:cs="Times New Roman"/>
                <w:sz w:val="18"/>
                <w:szCs w:val="18"/>
              </w:rPr>
              <w:t xml:space="preserve">1 </w:t>
            </w:r>
            <w:r w:rsidR="0084559B">
              <w:rPr>
                <w:rFonts w:ascii="Times New Roman" w:hAnsi="Times New Roman" w:cs="Times New Roman"/>
                <w:sz w:val="18"/>
                <w:szCs w:val="18"/>
              </w:rPr>
              <w:t>подгруппа             10.50-11.2</w:t>
            </w:r>
            <w:r w:rsidRPr="00CD1A4E">
              <w:rPr>
                <w:rFonts w:ascii="Times New Roman" w:hAnsi="Times New Roman" w:cs="Times New Roman"/>
                <w:sz w:val="18"/>
                <w:szCs w:val="18"/>
              </w:rPr>
              <w:t>0</w:t>
            </w:r>
          </w:p>
          <w:p w:rsidR="004A2911" w:rsidRPr="00CD1A4E" w:rsidRDefault="004A2911" w:rsidP="00B1655C">
            <w:pPr>
              <w:rPr>
                <w:rFonts w:ascii="Times New Roman" w:hAnsi="Times New Roman" w:cs="Times New Roman"/>
                <w:sz w:val="18"/>
                <w:szCs w:val="18"/>
              </w:rPr>
            </w:pPr>
          </w:p>
          <w:p w:rsidR="004A2911" w:rsidRPr="00CD1A4E" w:rsidRDefault="004A2911" w:rsidP="00B1655C">
            <w:pPr>
              <w:rPr>
                <w:rFonts w:ascii="Times New Roman" w:hAnsi="Times New Roman" w:cs="Times New Roman"/>
                <w:sz w:val="24"/>
                <w:szCs w:val="24"/>
              </w:rPr>
            </w:pPr>
          </w:p>
        </w:tc>
      </w:tr>
      <w:tr w:rsidR="004A2911" w:rsidRPr="00034DD6" w:rsidTr="004A2911">
        <w:trPr>
          <w:trHeight w:val="303"/>
        </w:trPr>
        <w:tc>
          <w:tcPr>
            <w:tcW w:w="12475" w:type="dxa"/>
            <w:gridSpan w:val="10"/>
          </w:tcPr>
          <w:p w:rsidR="004A2911" w:rsidRPr="002A350D" w:rsidRDefault="004A2911" w:rsidP="00B1655C">
            <w:pPr>
              <w:rPr>
                <w:rFonts w:ascii="Times New Roman" w:hAnsi="Times New Roman" w:cs="Times New Roman"/>
                <w:sz w:val="28"/>
                <w:szCs w:val="28"/>
              </w:rPr>
            </w:pPr>
            <w:r w:rsidRPr="002A350D">
              <w:rPr>
                <w:rFonts w:ascii="Times New Roman" w:hAnsi="Times New Roman" w:cs="Times New Roman"/>
                <w:sz w:val="28"/>
                <w:szCs w:val="28"/>
              </w:rPr>
              <w:lastRenderedPageBreak/>
              <w:t>Второй завтрак</w:t>
            </w:r>
          </w:p>
        </w:tc>
        <w:tc>
          <w:tcPr>
            <w:tcW w:w="3260" w:type="dxa"/>
            <w:tcBorders>
              <w:top w:val="single" w:sz="4" w:space="0" w:color="auto"/>
            </w:tcBorders>
          </w:tcPr>
          <w:p w:rsidR="004A2911" w:rsidRPr="002A350D" w:rsidRDefault="004A2911" w:rsidP="00B1655C">
            <w:pPr>
              <w:rPr>
                <w:rFonts w:ascii="Times New Roman" w:hAnsi="Times New Roman" w:cs="Times New Roman"/>
                <w:sz w:val="28"/>
                <w:szCs w:val="28"/>
              </w:rPr>
            </w:pPr>
            <w:r w:rsidRPr="002A350D">
              <w:rPr>
                <w:rFonts w:ascii="Times New Roman" w:hAnsi="Times New Roman" w:cs="Times New Roman"/>
                <w:sz w:val="28"/>
                <w:szCs w:val="28"/>
              </w:rPr>
              <w:t>10.30-10.50</w:t>
            </w:r>
          </w:p>
        </w:tc>
      </w:tr>
      <w:tr w:rsidR="004A2911" w:rsidRPr="00034DD6" w:rsidTr="004A2911">
        <w:trPr>
          <w:trHeight w:val="387"/>
        </w:trPr>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 (игры, наблюдения, труд)</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10.50-11.50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Возвращение с прогулки</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11.50-12.00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12.00-12.30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12.30-15.00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 xml:space="preserve">Подъем </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15.00-15.05</w:t>
            </w:r>
          </w:p>
        </w:tc>
      </w:tr>
      <w:tr w:rsidR="004A2911" w:rsidRPr="00034DD6" w:rsidTr="004A2911">
        <w:tc>
          <w:tcPr>
            <w:tcW w:w="12475" w:type="dxa"/>
            <w:gridSpan w:val="10"/>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Гимнастика после сна</w:t>
            </w:r>
          </w:p>
        </w:tc>
        <w:tc>
          <w:tcPr>
            <w:tcW w:w="3260" w:type="dxa"/>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15.05-15.17</w:t>
            </w:r>
          </w:p>
        </w:tc>
      </w:tr>
      <w:tr w:rsidR="004A2911" w:rsidRPr="00034DD6" w:rsidTr="004A2911">
        <w:tc>
          <w:tcPr>
            <w:tcW w:w="12475" w:type="dxa"/>
            <w:gridSpan w:val="10"/>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3260" w:type="dxa"/>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15.17-15.30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 xml:space="preserve">Подготовка к полднику, полдник </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15.30-15.45</w:t>
            </w:r>
          </w:p>
        </w:tc>
      </w:tr>
      <w:tr w:rsidR="004A2911" w:rsidRPr="00034DD6" w:rsidTr="004A2911">
        <w:trPr>
          <w:trHeight w:val="240"/>
        </w:trPr>
        <w:tc>
          <w:tcPr>
            <w:tcW w:w="2357" w:type="dxa"/>
            <w:gridSpan w:val="2"/>
            <w:vMerge w:val="restart"/>
            <w:tcBorders>
              <w:right w:val="single" w:sz="4" w:space="0" w:color="auto"/>
            </w:tcBorders>
          </w:tcPr>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t>Непрерывная</w:t>
            </w:r>
          </w:p>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t>образовательная</w:t>
            </w:r>
          </w:p>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t xml:space="preserve"> деятельность</w:t>
            </w:r>
          </w:p>
        </w:tc>
        <w:tc>
          <w:tcPr>
            <w:tcW w:w="1630" w:type="dxa"/>
            <w:gridSpan w:val="2"/>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понедельник</w:t>
            </w:r>
          </w:p>
        </w:tc>
        <w:tc>
          <w:tcPr>
            <w:tcW w:w="1649" w:type="dxa"/>
            <w:gridSpan w:val="2"/>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вторник</w:t>
            </w:r>
          </w:p>
        </w:tc>
        <w:tc>
          <w:tcPr>
            <w:tcW w:w="1320" w:type="dxa"/>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среда</w:t>
            </w:r>
          </w:p>
        </w:tc>
        <w:tc>
          <w:tcPr>
            <w:tcW w:w="5519" w:type="dxa"/>
            <w:gridSpan w:val="3"/>
            <w:tcBorders>
              <w:left w:val="single" w:sz="4" w:space="0" w:color="auto"/>
              <w:bottom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четверг</w:t>
            </w:r>
          </w:p>
        </w:tc>
        <w:tc>
          <w:tcPr>
            <w:tcW w:w="3260" w:type="dxa"/>
            <w:tcBorders>
              <w:bottom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пятница</w:t>
            </w:r>
          </w:p>
        </w:tc>
      </w:tr>
      <w:tr w:rsidR="004A2911" w:rsidRPr="00034DD6" w:rsidTr="004A2911">
        <w:trPr>
          <w:trHeight w:val="627"/>
        </w:trPr>
        <w:tc>
          <w:tcPr>
            <w:tcW w:w="2357" w:type="dxa"/>
            <w:gridSpan w:val="2"/>
            <w:vMerge/>
            <w:tcBorders>
              <w:right w:val="single" w:sz="4" w:space="0" w:color="auto"/>
            </w:tcBorders>
          </w:tcPr>
          <w:p w:rsidR="004A2911" w:rsidRPr="002A350D" w:rsidRDefault="004A2911" w:rsidP="00B1655C">
            <w:pPr>
              <w:rPr>
                <w:rFonts w:ascii="Times New Roman" w:hAnsi="Times New Roman" w:cs="Times New Roman"/>
                <w:sz w:val="24"/>
                <w:szCs w:val="24"/>
              </w:rPr>
            </w:pPr>
          </w:p>
        </w:tc>
        <w:tc>
          <w:tcPr>
            <w:tcW w:w="1630" w:type="dxa"/>
            <w:gridSpan w:val="2"/>
            <w:tcBorders>
              <w:top w:val="single" w:sz="4" w:space="0" w:color="auto"/>
              <w:left w:val="single" w:sz="4" w:space="0" w:color="auto"/>
              <w:right w:val="single" w:sz="4" w:space="0" w:color="auto"/>
            </w:tcBorders>
          </w:tcPr>
          <w:p w:rsidR="004A2911" w:rsidRPr="00460CED" w:rsidRDefault="004A2911" w:rsidP="00B1655C">
            <w:pPr>
              <w:rPr>
                <w:rFonts w:ascii="Times New Roman" w:hAnsi="Times New Roman" w:cs="Times New Roman"/>
                <w:sz w:val="18"/>
                <w:szCs w:val="18"/>
              </w:rPr>
            </w:pPr>
            <w:r w:rsidRPr="00460CED">
              <w:rPr>
                <w:rFonts w:ascii="Times New Roman" w:hAnsi="Times New Roman" w:cs="Times New Roman"/>
                <w:sz w:val="18"/>
                <w:szCs w:val="18"/>
              </w:rPr>
              <w:t xml:space="preserve"> 1 подгруппа           15.45-16.05</w:t>
            </w:r>
          </w:p>
          <w:p w:rsidR="004A2911" w:rsidRPr="00460CED" w:rsidRDefault="004A2911" w:rsidP="00B1655C">
            <w:pPr>
              <w:rPr>
                <w:rFonts w:ascii="Times New Roman" w:hAnsi="Times New Roman" w:cs="Times New Roman"/>
                <w:sz w:val="18"/>
                <w:szCs w:val="18"/>
              </w:rPr>
            </w:pPr>
            <w:r w:rsidRPr="00460CED">
              <w:rPr>
                <w:rFonts w:ascii="Times New Roman" w:hAnsi="Times New Roman" w:cs="Times New Roman"/>
                <w:sz w:val="18"/>
                <w:szCs w:val="18"/>
              </w:rPr>
              <w:t xml:space="preserve"> 2 подгруппа           </w:t>
            </w:r>
            <w:r w:rsidRPr="00460CED">
              <w:rPr>
                <w:rFonts w:ascii="Times New Roman" w:hAnsi="Times New Roman" w:cs="Times New Roman"/>
                <w:sz w:val="18"/>
                <w:szCs w:val="18"/>
              </w:rPr>
              <w:lastRenderedPageBreak/>
              <w:t>15.45-16.15</w:t>
            </w:r>
          </w:p>
          <w:p w:rsidR="004A2911" w:rsidRPr="00460CED" w:rsidRDefault="004A2911" w:rsidP="00B1655C">
            <w:pPr>
              <w:rPr>
                <w:rFonts w:ascii="Times New Roman" w:hAnsi="Times New Roman" w:cs="Times New Roman"/>
                <w:sz w:val="24"/>
                <w:szCs w:val="24"/>
              </w:rPr>
            </w:pPr>
          </w:p>
        </w:tc>
        <w:tc>
          <w:tcPr>
            <w:tcW w:w="1649" w:type="dxa"/>
            <w:gridSpan w:val="2"/>
            <w:tcBorders>
              <w:top w:val="single" w:sz="4" w:space="0" w:color="auto"/>
              <w:left w:val="single" w:sz="4" w:space="0" w:color="auto"/>
              <w:right w:val="single" w:sz="4" w:space="0" w:color="auto"/>
            </w:tcBorders>
          </w:tcPr>
          <w:p w:rsidR="004A2911" w:rsidRPr="00460CED" w:rsidRDefault="004A2911" w:rsidP="00B1655C">
            <w:pPr>
              <w:rPr>
                <w:rFonts w:ascii="Times New Roman" w:hAnsi="Times New Roman" w:cs="Times New Roman"/>
                <w:sz w:val="24"/>
                <w:szCs w:val="24"/>
              </w:rPr>
            </w:pPr>
            <w:r w:rsidRPr="00460CED">
              <w:rPr>
                <w:rFonts w:ascii="Times New Roman" w:hAnsi="Times New Roman" w:cs="Times New Roman"/>
                <w:sz w:val="18"/>
                <w:szCs w:val="18"/>
              </w:rPr>
              <w:lastRenderedPageBreak/>
              <w:t>2 подгруппа            15.45-16.15</w:t>
            </w:r>
          </w:p>
        </w:tc>
        <w:tc>
          <w:tcPr>
            <w:tcW w:w="1320" w:type="dxa"/>
            <w:tcBorders>
              <w:top w:val="single" w:sz="4" w:space="0" w:color="auto"/>
              <w:left w:val="single" w:sz="4" w:space="0" w:color="auto"/>
              <w:right w:val="single" w:sz="4" w:space="0" w:color="auto"/>
            </w:tcBorders>
          </w:tcPr>
          <w:p w:rsidR="004A2911" w:rsidRPr="00460CED" w:rsidRDefault="004A2911" w:rsidP="00B1655C">
            <w:pPr>
              <w:rPr>
                <w:rFonts w:ascii="Times New Roman" w:hAnsi="Times New Roman" w:cs="Times New Roman"/>
                <w:sz w:val="24"/>
                <w:szCs w:val="24"/>
              </w:rPr>
            </w:pPr>
            <w:r w:rsidRPr="00460CED">
              <w:rPr>
                <w:rFonts w:ascii="Times New Roman" w:hAnsi="Times New Roman" w:cs="Times New Roman"/>
                <w:sz w:val="24"/>
                <w:szCs w:val="24"/>
              </w:rPr>
              <w:t>-</w:t>
            </w:r>
          </w:p>
          <w:p w:rsidR="004A2911" w:rsidRPr="00460CED" w:rsidRDefault="004A2911" w:rsidP="00B1655C">
            <w:pPr>
              <w:rPr>
                <w:rFonts w:ascii="Times New Roman" w:hAnsi="Times New Roman" w:cs="Times New Roman"/>
                <w:sz w:val="24"/>
                <w:szCs w:val="24"/>
              </w:rPr>
            </w:pPr>
          </w:p>
        </w:tc>
        <w:tc>
          <w:tcPr>
            <w:tcW w:w="5519" w:type="dxa"/>
            <w:gridSpan w:val="3"/>
            <w:tcBorders>
              <w:top w:val="single" w:sz="4" w:space="0" w:color="auto"/>
              <w:left w:val="single" w:sz="4" w:space="0" w:color="auto"/>
            </w:tcBorders>
          </w:tcPr>
          <w:p w:rsidR="004A2911" w:rsidRPr="00460CED" w:rsidRDefault="004A2911" w:rsidP="00B1655C">
            <w:pPr>
              <w:ind w:right="112"/>
              <w:rPr>
                <w:rFonts w:ascii="Times New Roman" w:hAnsi="Times New Roman" w:cs="Times New Roman"/>
                <w:sz w:val="24"/>
                <w:szCs w:val="24"/>
              </w:rPr>
            </w:pPr>
            <w:r>
              <w:rPr>
                <w:rFonts w:ascii="Times New Roman" w:hAnsi="Times New Roman" w:cs="Times New Roman"/>
                <w:sz w:val="18"/>
                <w:szCs w:val="18"/>
              </w:rPr>
              <w:t>-</w:t>
            </w:r>
          </w:p>
        </w:tc>
        <w:tc>
          <w:tcPr>
            <w:tcW w:w="3260" w:type="dxa"/>
            <w:tcBorders>
              <w:top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w:t>
            </w:r>
          </w:p>
        </w:tc>
      </w:tr>
      <w:tr w:rsidR="004A2911" w:rsidRPr="00034DD6" w:rsidTr="004A2911">
        <w:trPr>
          <w:trHeight w:val="469"/>
        </w:trPr>
        <w:tc>
          <w:tcPr>
            <w:tcW w:w="6962" w:type="dxa"/>
            <w:gridSpan w:val="8"/>
            <w:tcBorders>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lastRenderedPageBreak/>
              <w:t>Кружковая работа</w:t>
            </w:r>
          </w:p>
          <w:p w:rsidR="004A2911" w:rsidRDefault="004A2911" w:rsidP="00B1655C">
            <w:pPr>
              <w:rPr>
                <w:rFonts w:ascii="Times New Roman" w:hAnsi="Times New Roman" w:cs="Times New Roman"/>
                <w:sz w:val="24"/>
                <w:szCs w:val="24"/>
              </w:rPr>
            </w:pPr>
          </w:p>
        </w:tc>
        <w:tc>
          <w:tcPr>
            <w:tcW w:w="5513" w:type="dxa"/>
            <w:gridSpan w:val="2"/>
            <w:tcBorders>
              <w:left w:val="single" w:sz="4" w:space="0" w:color="auto"/>
            </w:tcBorders>
          </w:tcPr>
          <w:p w:rsidR="004A2911" w:rsidRPr="001B17CA" w:rsidRDefault="004A2911" w:rsidP="00B1655C">
            <w:pPr>
              <w:rPr>
                <w:rFonts w:ascii="Times New Roman" w:hAnsi="Times New Roman" w:cs="Times New Roman"/>
                <w:sz w:val="24"/>
                <w:szCs w:val="24"/>
              </w:rPr>
            </w:pPr>
            <w:r>
              <w:rPr>
                <w:rFonts w:ascii="Times New Roman" w:hAnsi="Times New Roman" w:cs="Times New Roman"/>
                <w:sz w:val="24"/>
                <w:szCs w:val="24"/>
              </w:rPr>
              <w:t>с</w:t>
            </w:r>
            <w:r w:rsidRPr="001B17CA">
              <w:rPr>
                <w:rFonts w:ascii="Times New Roman" w:hAnsi="Times New Roman" w:cs="Times New Roman"/>
                <w:sz w:val="24"/>
                <w:szCs w:val="24"/>
              </w:rPr>
              <w:t>реда</w:t>
            </w:r>
          </w:p>
          <w:p w:rsidR="004A2911" w:rsidRDefault="004A2911" w:rsidP="00B1655C">
            <w:pPr>
              <w:rPr>
                <w:rFonts w:ascii="Times New Roman" w:hAnsi="Times New Roman" w:cs="Times New Roman"/>
                <w:sz w:val="24"/>
                <w:szCs w:val="24"/>
              </w:rPr>
            </w:pPr>
            <w:r w:rsidRPr="001B17CA">
              <w:rPr>
                <w:rFonts w:ascii="Times New Roman" w:hAnsi="Times New Roman" w:cs="Times New Roman"/>
                <w:sz w:val="24"/>
                <w:szCs w:val="24"/>
              </w:rPr>
              <w:t>15.45-16.15</w:t>
            </w:r>
          </w:p>
        </w:tc>
        <w:tc>
          <w:tcPr>
            <w:tcW w:w="3260" w:type="dxa"/>
            <w:tcBorders>
              <w:top w:val="single" w:sz="4" w:space="0" w:color="auto"/>
            </w:tcBorders>
          </w:tcPr>
          <w:p w:rsidR="004A2911" w:rsidRPr="00306929" w:rsidRDefault="004A2911" w:rsidP="00B1655C">
            <w:pPr>
              <w:rPr>
                <w:rFonts w:ascii="Times New Roman" w:hAnsi="Times New Roman" w:cs="Times New Roman"/>
                <w:sz w:val="24"/>
                <w:szCs w:val="24"/>
              </w:rPr>
            </w:pPr>
            <w:r w:rsidRPr="00306929">
              <w:rPr>
                <w:rFonts w:ascii="Times New Roman" w:hAnsi="Times New Roman" w:cs="Times New Roman"/>
                <w:sz w:val="24"/>
                <w:szCs w:val="24"/>
              </w:rPr>
              <w:t>-</w:t>
            </w:r>
          </w:p>
        </w:tc>
      </w:tr>
      <w:tr w:rsidR="004A2911" w:rsidRPr="00034DD6" w:rsidTr="004A2911">
        <w:trPr>
          <w:trHeight w:val="894"/>
        </w:trPr>
        <w:tc>
          <w:tcPr>
            <w:tcW w:w="6962" w:type="dxa"/>
            <w:gridSpan w:val="8"/>
            <w:vMerge w:val="restart"/>
            <w:tcBorders>
              <w:right w:val="single" w:sz="4" w:space="0" w:color="auto"/>
            </w:tcBorders>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5513" w:type="dxa"/>
            <w:gridSpan w:val="2"/>
            <w:tcBorders>
              <w:left w:val="single" w:sz="4" w:space="0" w:color="auto"/>
              <w:bottom w:val="single" w:sz="4" w:space="0" w:color="auto"/>
            </w:tcBorders>
          </w:tcPr>
          <w:p w:rsidR="004A2911" w:rsidRPr="001A05BB" w:rsidRDefault="004A2911" w:rsidP="00B1655C">
            <w:pPr>
              <w:rPr>
                <w:rFonts w:ascii="Times New Roman" w:hAnsi="Times New Roman" w:cs="Times New Roman"/>
                <w:sz w:val="24"/>
                <w:szCs w:val="24"/>
              </w:rPr>
            </w:pPr>
            <w:r>
              <w:rPr>
                <w:rFonts w:ascii="Times New Roman" w:hAnsi="Times New Roman" w:cs="Times New Roman"/>
                <w:sz w:val="24"/>
                <w:szCs w:val="24"/>
              </w:rPr>
              <w:t>п</w:t>
            </w:r>
            <w:r w:rsidRPr="001A05BB">
              <w:rPr>
                <w:rFonts w:ascii="Times New Roman" w:hAnsi="Times New Roman" w:cs="Times New Roman"/>
                <w:sz w:val="24"/>
                <w:szCs w:val="24"/>
              </w:rPr>
              <w:t xml:space="preserve">онедельник вторник </w:t>
            </w:r>
          </w:p>
          <w:p w:rsidR="004A2911" w:rsidRPr="00392FB7" w:rsidRDefault="004A2911" w:rsidP="00B1655C">
            <w:pPr>
              <w:rPr>
                <w:rFonts w:ascii="Times New Roman" w:hAnsi="Times New Roman" w:cs="Times New Roman"/>
                <w:sz w:val="24"/>
                <w:szCs w:val="24"/>
              </w:rPr>
            </w:pPr>
            <w:r w:rsidRPr="00392FB7">
              <w:rPr>
                <w:rFonts w:ascii="Times New Roman" w:hAnsi="Times New Roman" w:cs="Times New Roman"/>
                <w:sz w:val="24"/>
                <w:szCs w:val="24"/>
              </w:rPr>
              <w:t>среда</w:t>
            </w:r>
          </w:p>
        </w:tc>
        <w:tc>
          <w:tcPr>
            <w:tcW w:w="3260" w:type="dxa"/>
            <w:tcBorders>
              <w:bottom w:val="single" w:sz="4" w:space="0" w:color="auto"/>
            </w:tcBorders>
          </w:tcPr>
          <w:p w:rsidR="004A2911" w:rsidRDefault="004A2911" w:rsidP="00B1655C">
            <w:pPr>
              <w:rPr>
                <w:rFonts w:ascii="Times New Roman" w:hAnsi="Times New Roman" w:cs="Times New Roman"/>
                <w:sz w:val="24"/>
                <w:szCs w:val="24"/>
              </w:rPr>
            </w:pPr>
            <w:r w:rsidRPr="001A05BB">
              <w:rPr>
                <w:rFonts w:ascii="Times New Roman" w:hAnsi="Times New Roman" w:cs="Times New Roman"/>
                <w:sz w:val="24"/>
                <w:szCs w:val="24"/>
              </w:rPr>
              <w:t>четверг</w:t>
            </w:r>
          </w:p>
          <w:p w:rsidR="004A2911" w:rsidRPr="001A05BB" w:rsidRDefault="004A2911" w:rsidP="00B1655C">
            <w:pPr>
              <w:rPr>
                <w:rFonts w:ascii="Times New Roman" w:hAnsi="Times New Roman" w:cs="Times New Roman"/>
                <w:sz w:val="24"/>
                <w:szCs w:val="24"/>
              </w:rPr>
            </w:pPr>
            <w:r w:rsidRPr="001A05BB">
              <w:rPr>
                <w:rFonts w:ascii="Times New Roman" w:hAnsi="Times New Roman" w:cs="Times New Roman"/>
                <w:sz w:val="24"/>
                <w:szCs w:val="24"/>
              </w:rPr>
              <w:t>пятница</w:t>
            </w:r>
          </w:p>
          <w:p w:rsidR="004A2911" w:rsidRPr="00034DD6" w:rsidRDefault="004A2911" w:rsidP="00B1655C">
            <w:pPr>
              <w:rPr>
                <w:rFonts w:ascii="Times New Roman" w:hAnsi="Times New Roman" w:cs="Times New Roman"/>
                <w:sz w:val="28"/>
                <w:szCs w:val="28"/>
              </w:rPr>
            </w:pPr>
          </w:p>
        </w:tc>
      </w:tr>
      <w:tr w:rsidR="004A2911" w:rsidRPr="00034DD6" w:rsidTr="004A2911">
        <w:trPr>
          <w:trHeight w:val="390"/>
        </w:trPr>
        <w:tc>
          <w:tcPr>
            <w:tcW w:w="6962" w:type="dxa"/>
            <w:gridSpan w:val="8"/>
            <w:vMerge/>
            <w:tcBorders>
              <w:right w:val="single" w:sz="4" w:space="0" w:color="auto"/>
            </w:tcBorders>
          </w:tcPr>
          <w:p w:rsidR="004A2911" w:rsidRDefault="004A2911" w:rsidP="00B1655C">
            <w:pPr>
              <w:rPr>
                <w:rFonts w:ascii="Times New Roman" w:hAnsi="Times New Roman" w:cs="Times New Roman"/>
                <w:sz w:val="28"/>
                <w:szCs w:val="28"/>
              </w:rPr>
            </w:pPr>
          </w:p>
        </w:tc>
        <w:tc>
          <w:tcPr>
            <w:tcW w:w="5513" w:type="dxa"/>
            <w:gridSpan w:val="2"/>
            <w:tcBorders>
              <w:top w:val="single" w:sz="4" w:space="0" w:color="auto"/>
              <w:left w:val="single" w:sz="4" w:space="0" w:color="auto"/>
            </w:tcBorders>
          </w:tcPr>
          <w:p w:rsidR="004A2911" w:rsidRPr="001A05BB" w:rsidRDefault="004A2911" w:rsidP="00B1655C">
            <w:pPr>
              <w:rPr>
                <w:rFonts w:ascii="Times New Roman" w:hAnsi="Times New Roman" w:cs="Times New Roman"/>
                <w:sz w:val="24"/>
                <w:szCs w:val="24"/>
              </w:rPr>
            </w:pPr>
            <w:r>
              <w:rPr>
                <w:rFonts w:ascii="Times New Roman" w:hAnsi="Times New Roman" w:cs="Times New Roman"/>
                <w:sz w:val="28"/>
                <w:szCs w:val="28"/>
              </w:rPr>
              <w:t>16.15-17.20</w:t>
            </w:r>
          </w:p>
        </w:tc>
        <w:tc>
          <w:tcPr>
            <w:tcW w:w="3260" w:type="dxa"/>
            <w:tcBorders>
              <w:top w:val="single" w:sz="4" w:space="0" w:color="auto"/>
            </w:tcBorders>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15.45-17.20</w:t>
            </w:r>
          </w:p>
        </w:tc>
      </w:tr>
      <w:tr w:rsidR="004A2911" w:rsidRPr="00034DD6" w:rsidTr="004A2911">
        <w:tc>
          <w:tcPr>
            <w:tcW w:w="12475"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 xml:space="preserve">Игры, уход детей домой </w:t>
            </w:r>
          </w:p>
        </w:tc>
        <w:tc>
          <w:tcPr>
            <w:tcW w:w="3260"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17.20-17.30</w:t>
            </w:r>
          </w:p>
        </w:tc>
      </w:tr>
    </w:tbl>
    <w:p w:rsidR="004A2911" w:rsidRDefault="004A2911" w:rsidP="004A2911">
      <w:pPr>
        <w:spacing w:after="0" w:line="240" w:lineRule="auto"/>
        <w:rPr>
          <w:rFonts w:ascii="Times New Roman" w:hAnsi="Times New Roman" w:cs="Times New Roman"/>
          <w:sz w:val="28"/>
          <w:szCs w:val="28"/>
        </w:rPr>
      </w:pPr>
    </w:p>
    <w:p w:rsidR="004A2911" w:rsidRPr="00034DD6" w:rsidRDefault="004A2911" w:rsidP="004A29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Логопедическая   </w:t>
      </w:r>
      <w:r w:rsidRPr="00034DD6">
        <w:rPr>
          <w:rFonts w:ascii="Times New Roman" w:hAnsi="Times New Roman" w:cs="Times New Roman"/>
          <w:b/>
          <w:sz w:val="28"/>
          <w:szCs w:val="28"/>
        </w:rPr>
        <w:t xml:space="preserve"> группа</w:t>
      </w:r>
      <w:r>
        <w:rPr>
          <w:rFonts w:ascii="Times New Roman" w:hAnsi="Times New Roman" w:cs="Times New Roman"/>
          <w:b/>
          <w:sz w:val="28"/>
          <w:szCs w:val="28"/>
        </w:rPr>
        <w:t xml:space="preserve"> №10</w:t>
      </w:r>
    </w:p>
    <w:p w:rsidR="004A2911" w:rsidRDefault="004A2911" w:rsidP="004A29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Теплый </w:t>
      </w:r>
      <w:r w:rsidRPr="00034DD6">
        <w:rPr>
          <w:rFonts w:ascii="Times New Roman" w:hAnsi="Times New Roman" w:cs="Times New Roman"/>
          <w:b/>
          <w:sz w:val="28"/>
          <w:szCs w:val="28"/>
        </w:rPr>
        <w:t xml:space="preserve"> период года  </w:t>
      </w:r>
    </w:p>
    <w:p w:rsidR="004A2911" w:rsidRDefault="004A2911" w:rsidP="004A2911">
      <w:pPr>
        <w:spacing w:after="0" w:line="240" w:lineRule="auto"/>
        <w:jc w:val="center"/>
        <w:rPr>
          <w:rFonts w:ascii="Times New Roman" w:hAnsi="Times New Roman" w:cs="Times New Roman"/>
          <w:b/>
          <w:sz w:val="28"/>
          <w:szCs w:val="28"/>
        </w:rPr>
      </w:pPr>
    </w:p>
    <w:tbl>
      <w:tblPr>
        <w:tblStyle w:val="af1"/>
        <w:tblW w:w="15735" w:type="dxa"/>
        <w:tblInd w:w="-885" w:type="dxa"/>
        <w:tblLook w:val="04A0"/>
      </w:tblPr>
      <w:tblGrid>
        <w:gridCol w:w="1986"/>
        <w:gridCol w:w="69"/>
        <w:gridCol w:w="1620"/>
        <w:gridCol w:w="12"/>
        <w:gridCol w:w="1683"/>
        <w:gridCol w:w="18"/>
        <w:gridCol w:w="1497"/>
        <w:gridCol w:w="150"/>
        <w:gridCol w:w="54"/>
        <w:gridCol w:w="1701"/>
        <w:gridCol w:w="6945"/>
      </w:tblGrid>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sidRPr="00034DD6">
              <w:rPr>
                <w:rFonts w:ascii="Times New Roman" w:hAnsi="Times New Roman" w:cs="Times New Roman"/>
                <w:sz w:val="28"/>
                <w:szCs w:val="28"/>
              </w:rPr>
              <w:t>Прием, осмотр, игры</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7.30-8.00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Утренняя гимнастика (группа)</w:t>
            </w:r>
          </w:p>
        </w:tc>
        <w:tc>
          <w:tcPr>
            <w:tcW w:w="6945" w:type="dxa"/>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8.00-8.10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8.10-8.30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8.30-8.50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Игры, подготовка к НОД</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8.50-9.00</w:t>
            </w:r>
          </w:p>
        </w:tc>
      </w:tr>
      <w:tr w:rsidR="004A2911" w:rsidRPr="00034DD6" w:rsidTr="004A2911">
        <w:trPr>
          <w:trHeight w:val="210"/>
        </w:trPr>
        <w:tc>
          <w:tcPr>
            <w:tcW w:w="1986" w:type="dxa"/>
            <w:vMerge w:val="restart"/>
            <w:tcBorders>
              <w:right w:val="single" w:sz="4" w:space="0" w:color="auto"/>
            </w:tcBorders>
          </w:tcPr>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t>Непрерывная</w:t>
            </w:r>
          </w:p>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t>образовательная</w:t>
            </w:r>
          </w:p>
          <w:p w:rsidR="004A2911" w:rsidRPr="002A350D" w:rsidRDefault="004A2911" w:rsidP="00B1655C">
            <w:pPr>
              <w:rPr>
                <w:rFonts w:ascii="Times New Roman" w:hAnsi="Times New Roman" w:cs="Times New Roman"/>
                <w:sz w:val="24"/>
                <w:szCs w:val="24"/>
              </w:rPr>
            </w:pPr>
            <w:r w:rsidRPr="002A350D">
              <w:rPr>
                <w:rFonts w:ascii="Times New Roman" w:hAnsi="Times New Roman" w:cs="Times New Roman"/>
                <w:sz w:val="24"/>
                <w:szCs w:val="24"/>
              </w:rPr>
              <w:t xml:space="preserve"> деятельность</w:t>
            </w:r>
          </w:p>
          <w:p w:rsidR="004A2911" w:rsidRPr="002A350D" w:rsidRDefault="004A2911" w:rsidP="00B1655C">
            <w:pPr>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понедельник</w:t>
            </w:r>
          </w:p>
        </w:tc>
        <w:tc>
          <w:tcPr>
            <w:tcW w:w="1701" w:type="dxa"/>
            <w:gridSpan w:val="2"/>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вторник</w:t>
            </w:r>
          </w:p>
        </w:tc>
        <w:tc>
          <w:tcPr>
            <w:tcW w:w="1701" w:type="dxa"/>
            <w:gridSpan w:val="3"/>
            <w:tcBorders>
              <w:left w:val="single" w:sz="4" w:space="0" w:color="auto"/>
              <w:bottom w:val="single" w:sz="4" w:space="0" w:color="auto"/>
              <w:right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среда</w:t>
            </w:r>
          </w:p>
        </w:tc>
        <w:tc>
          <w:tcPr>
            <w:tcW w:w="1701" w:type="dxa"/>
            <w:tcBorders>
              <w:left w:val="single" w:sz="4" w:space="0" w:color="auto"/>
              <w:bottom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четверг</w:t>
            </w:r>
          </w:p>
        </w:tc>
        <w:tc>
          <w:tcPr>
            <w:tcW w:w="6945" w:type="dxa"/>
            <w:tcBorders>
              <w:bottom w:val="single" w:sz="4" w:space="0" w:color="auto"/>
            </w:tcBorders>
          </w:tcPr>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пятница</w:t>
            </w:r>
          </w:p>
        </w:tc>
      </w:tr>
      <w:tr w:rsidR="004A2911" w:rsidRPr="00034DD6" w:rsidTr="004A2911">
        <w:trPr>
          <w:trHeight w:val="885"/>
        </w:trPr>
        <w:tc>
          <w:tcPr>
            <w:tcW w:w="1986" w:type="dxa"/>
            <w:vMerge/>
            <w:tcBorders>
              <w:right w:val="single" w:sz="4" w:space="0" w:color="auto"/>
            </w:tcBorders>
          </w:tcPr>
          <w:p w:rsidR="004A2911" w:rsidRPr="002A350D" w:rsidRDefault="004A2911" w:rsidP="00B1655C">
            <w:pPr>
              <w:rPr>
                <w:rFonts w:ascii="Times New Roman" w:hAnsi="Times New Roman" w:cs="Times New Roman"/>
                <w:sz w:val="24"/>
                <w:szCs w:val="24"/>
              </w:rPr>
            </w:pPr>
          </w:p>
        </w:tc>
        <w:tc>
          <w:tcPr>
            <w:tcW w:w="1701" w:type="dxa"/>
            <w:gridSpan w:val="3"/>
            <w:tcBorders>
              <w:top w:val="single" w:sz="4" w:space="0" w:color="auto"/>
              <w:left w:val="single" w:sz="4" w:space="0" w:color="auto"/>
              <w:right w:val="single" w:sz="4" w:space="0" w:color="auto"/>
            </w:tcBorders>
          </w:tcPr>
          <w:p w:rsidR="004A2911" w:rsidRDefault="0084559B" w:rsidP="00B1655C">
            <w:pPr>
              <w:rPr>
                <w:rFonts w:ascii="Times New Roman" w:hAnsi="Times New Roman" w:cs="Times New Roman"/>
                <w:sz w:val="24"/>
                <w:szCs w:val="24"/>
              </w:rPr>
            </w:pPr>
            <w:r>
              <w:rPr>
                <w:rFonts w:ascii="Times New Roman" w:hAnsi="Times New Roman" w:cs="Times New Roman"/>
                <w:sz w:val="24"/>
                <w:szCs w:val="24"/>
              </w:rPr>
              <w:t>1) 9.00-9.30</w:t>
            </w:r>
          </w:p>
          <w:p w:rsidR="004A2911" w:rsidRDefault="00292078" w:rsidP="00B1655C">
            <w:pPr>
              <w:rPr>
                <w:rFonts w:ascii="Times New Roman" w:hAnsi="Times New Roman" w:cs="Times New Roman"/>
                <w:sz w:val="24"/>
                <w:szCs w:val="24"/>
              </w:rPr>
            </w:pPr>
            <w:r>
              <w:rPr>
                <w:rFonts w:ascii="Times New Roman" w:hAnsi="Times New Roman" w:cs="Times New Roman"/>
                <w:sz w:val="24"/>
                <w:szCs w:val="24"/>
              </w:rPr>
              <w:t>2)9.40-10.1</w:t>
            </w:r>
            <w:r w:rsidR="004A2911">
              <w:rPr>
                <w:rFonts w:ascii="Times New Roman" w:hAnsi="Times New Roman" w:cs="Times New Roman"/>
                <w:sz w:val="24"/>
                <w:szCs w:val="24"/>
              </w:rPr>
              <w:t>0</w:t>
            </w:r>
          </w:p>
          <w:p w:rsidR="004A2911" w:rsidRDefault="004A2911" w:rsidP="00B1655C">
            <w:pPr>
              <w:rPr>
                <w:rFonts w:ascii="Times New Roman" w:hAnsi="Times New Roman" w:cs="Times New Roman"/>
                <w:sz w:val="24"/>
                <w:szCs w:val="24"/>
              </w:rPr>
            </w:pPr>
          </w:p>
          <w:p w:rsidR="004A2911" w:rsidRPr="00321106" w:rsidRDefault="004A2911" w:rsidP="00B1655C">
            <w:pPr>
              <w:rPr>
                <w:rFonts w:ascii="Times New Roman" w:hAnsi="Times New Roman" w:cs="Times New Roman"/>
                <w:sz w:val="24"/>
                <w:szCs w:val="24"/>
              </w:rPr>
            </w:pPr>
            <w:r>
              <w:rPr>
                <w:rFonts w:ascii="Times New Roman" w:hAnsi="Times New Roman" w:cs="Times New Roman"/>
                <w:sz w:val="24"/>
                <w:szCs w:val="24"/>
              </w:rPr>
              <w:t>1</w:t>
            </w:r>
            <w:r w:rsidRPr="00321106">
              <w:rPr>
                <w:rFonts w:ascii="Times New Roman" w:hAnsi="Times New Roman" w:cs="Times New Roman"/>
                <w:sz w:val="24"/>
                <w:szCs w:val="24"/>
              </w:rPr>
              <w:t>) 10.50-11.10</w:t>
            </w:r>
          </w:p>
          <w:p w:rsidR="004A2911" w:rsidRPr="002A350D" w:rsidRDefault="004A2911" w:rsidP="00B1655C">
            <w:pPr>
              <w:rPr>
                <w:rFonts w:ascii="Times New Roman" w:hAnsi="Times New Roman" w:cs="Times New Roman"/>
                <w:sz w:val="24"/>
                <w:szCs w:val="24"/>
              </w:rPr>
            </w:pPr>
            <w:r w:rsidRPr="00321106">
              <w:rPr>
                <w:rFonts w:ascii="Times New Roman" w:hAnsi="Times New Roman" w:cs="Times New Roman"/>
                <w:sz w:val="24"/>
                <w:szCs w:val="24"/>
              </w:rPr>
              <w:t>2) 10.50-11.20</w:t>
            </w:r>
          </w:p>
        </w:tc>
        <w:tc>
          <w:tcPr>
            <w:tcW w:w="1701" w:type="dxa"/>
            <w:gridSpan w:val="2"/>
            <w:tcBorders>
              <w:top w:val="single" w:sz="4" w:space="0" w:color="auto"/>
              <w:left w:val="single" w:sz="4" w:space="0" w:color="auto"/>
              <w:right w:val="single" w:sz="4" w:space="0" w:color="auto"/>
            </w:tcBorders>
          </w:tcPr>
          <w:p w:rsidR="004A2911" w:rsidRDefault="00292078" w:rsidP="00B1655C">
            <w:pPr>
              <w:rPr>
                <w:rFonts w:ascii="Times New Roman" w:hAnsi="Times New Roman" w:cs="Times New Roman"/>
                <w:sz w:val="24"/>
                <w:szCs w:val="24"/>
              </w:rPr>
            </w:pPr>
            <w:r>
              <w:rPr>
                <w:rFonts w:ascii="Times New Roman" w:hAnsi="Times New Roman" w:cs="Times New Roman"/>
                <w:sz w:val="24"/>
                <w:szCs w:val="24"/>
              </w:rPr>
              <w:t>1) 9.00-9.30</w:t>
            </w:r>
          </w:p>
          <w:p w:rsidR="004A2911" w:rsidRDefault="00292078" w:rsidP="00B1655C">
            <w:pPr>
              <w:rPr>
                <w:rFonts w:ascii="Times New Roman" w:hAnsi="Times New Roman" w:cs="Times New Roman"/>
                <w:sz w:val="24"/>
                <w:szCs w:val="24"/>
              </w:rPr>
            </w:pPr>
            <w:r>
              <w:rPr>
                <w:rFonts w:ascii="Times New Roman" w:hAnsi="Times New Roman" w:cs="Times New Roman"/>
                <w:sz w:val="24"/>
                <w:szCs w:val="24"/>
              </w:rPr>
              <w:t>2)9.40-10.1</w:t>
            </w:r>
            <w:r w:rsidR="004A2911">
              <w:rPr>
                <w:rFonts w:ascii="Times New Roman" w:hAnsi="Times New Roman" w:cs="Times New Roman"/>
                <w:sz w:val="24"/>
                <w:szCs w:val="24"/>
              </w:rPr>
              <w:t>0</w:t>
            </w:r>
          </w:p>
          <w:p w:rsidR="004A2911" w:rsidRDefault="004A2911" w:rsidP="00B1655C">
            <w:pPr>
              <w:rPr>
                <w:rFonts w:ascii="Times New Roman" w:hAnsi="Times New Roman" w:cs="Times New Roman"/>
                <w:sz w:val="24"/>
                <w:szCs w:val="24"/>
              </w:rPr>
            </w:pPr>
          </w:p>
          <w:p w:rsidR="004A2911" w:rsidRDefault="004A2911" w:rsidP="00B1655C">
            <w:pPr>
              <w:rPr>
                <w:rFonts w:ascii="Times New Roman" w:hAnsi="Times New Roman" w:cs="Times New Roman"/>
                <w:sz w:val="24"/>
                <w:szCs w:val="24"/>
              </w:rPr>
            </w:pPr>
            <w:r>
              <w:rPr>
                <w:rFonts w:ascii="Times New Roman" w:hAnsi="Times New Roman" w:cs="Times New Roman"/>
                <w:sz w:val="24"/>
                <w:szCs w:val="24"/>
              </w:rPr>
              <w:t>1) 10.50-11.10</w:t>
            </w:r>
          </w:p>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2) 10.50-11.20</w:t>
            </w:r>
          </w:p>
        </w:tc>
        <w:tc>
          <w:tcPr>
            <w:tcW w:w="1701" w:type="dxa"/>
            <w:gridSpan w:val="3"/>
            <w:tcBorders>
              <w:top w:val="single" w:sz="4" w:space="0" w:color="auto"/>
              <w:left w:val="single" w:sz="4" w:space="0" w:color="auto"/>
              <w:right w:val="single" w:sz="4" w:space="0" w:color="auto"/>
            </w:tcBorders>
          </w:tcPr>
          <w:p w:rsidR="004A2911" w:rsidRDefault="00292078" w:rsidP="00B1655C">
            <w:pPr>
              <w:rPr>
                <w:rFonts w:ascii="Times New Roman" w:hAnsi="Times New Roman" w:cs="Times New Roman"/>
                <w:sz w:val="24"/>
                <w:szCs w:val="24"/>
              </w:rPr>
            </w:pPr>
            <w:r>
              <w:rPr>
                <w:rFonts w:ascii="Times New Roman" w:hAnsi="Times New Roman" w:cs="Times New Roman"/>
                <w:sz w:val="24"/>
                <w:szCs w:val="24"/>
              </w:rPr>
              <w:t>1) 10.50-11.2</w:t>
            </w:r>
            <w:r w:rsidR="004A2911">
              <w:rPr>
                <w:rFonts w:ascii="Times New Roman" w:hAnsi="Times New Roman" w:cs="Times New Roman"/>
                <w:sz w:val="24"/>
                <w:szCs w:val="24"/>
              </w:rPr>
              <w:t>0</w:t>
            </w:r>
          </w:p>
          <w:p w:rsidR="004A2911" w:rsidRPr="002A350D" w:rsidRDefault="00292078" w:rsidP="00B1655C">
            <w:pPr>
              <w:rPr>
                <w:rFonts w:ascii="Times New Roman" w:hAnsi="Times New Roman" w:cs="Times New Roman"/>
                <w:sz w:val="24"/>
                <w:szCs w:val="24"/>
              </w:rPr>
            </w:pPr>
            <w:r>
              <w:rPr>
                <w:rFonts w:ascii="Times New Roman" w:hAnsi="Times New Roman" w:cs="Times New Roman"/>
                <w:sz w:val="24"/>
                <w:szCs w:val="24"/>
              </w:rPr>
              <w:t>2) 11.30-11.</w:t>
            </w:r>
            <w:r w:rsidR="004A2911">
              <w:rPr>
                <w:rFonts w:ascii="Times New Roman" w:hAnsi="Times New Roman" w:cs="Times New Roman"/>
                <w:sz w:val="24"/>
                <w:szCs w:val="24"/>
              </w:rPr>
              <w:t>0</w:t>
            </w:r>
            <w:r>
              <w:rPr>
                <w:rFonts w:ascii="Times New Roman" w:hAnsi="Times New Roman" w:cs="Times New Roman"/>
                <w:sz w:val="24"/>
                <w:szCs w:val="24"/>
              </w:rPr>
              <w:t>0</w:t>
            </w:r>
          </w:p>
        </w:tc>
        <w:tc>
          <w:tcPr>
            <w:tcW w:w="1701" w:type="dxa"/>
            <w:tcBorders>
              <w:top w:val="single" w:sz="4" w:space="0" w:color="auto"/>
              <w:left w:val="single" w:sz="4" w:space="0" w:color="auto"/>
            </w:tcBorders>
          </w:tcPr>
          <w:p w:rsidR="004A2911" w:rsidRDefault="00292078" w:rsidP="00B1655C">
            <w:pPr>
              <w:rPr>
                <w:rFonts w:ascii="Times New Roman" w:hAnsi="Times New Roman" w:cs="Times New Roman"/>
                <w:sz w:val="24"/>
                <w:szCs w:val="24"/>
              </w:rPr>
            </w:pPr>
            <w:r>
              <w:rPr>
                <w:rFonts w:ascii="Times New Roman" w:hAnsi="Times New Roman" w:cs="Times New Roman"/>
                <w:sz w:val="24"/>
                <w:szCs w:val="24"/>
              </w:rPr>
              <w:t>1) 9.00-9.30</w:t>
            </w:r>
          </w:p>
          <w:p w:rsidR="004A2911" w:rsidRDefault="004A2911" w:rsidP="00B1655C">
            <w:pPr>
              <w:rPr>
                <w:rFonts w:ascii="Times New Roman" w:hAnsi="Times New Roman" w:cs="Times New Roman"/>
                <w:sz w:val="24"/>
                <w:szCs w:val="24"/>
              </w:rPr>
            </w:pPr>
            <w:r>
              <w:rPr>
                <w:rFonts w:ascii="Times New Roman" w:hAnsi="Times New Roman" w:cs="Times New Roman"/>
                <w:sz w:val="24"/>
                <w:szCs w:val="24"/>
              </w:rPr>
              <w:t>2)9.30-10.00</w:t>
            </w:r>
          </w:p>
          <w:p w:rsidR="004A2911" w:rsidRDefault="004A2911" w:rsidP="00B1655C">
            <w:pPr>
              <w:rPr>
                <w:rFonts w:ascii="Times New Roman" w:hAnsi="Times New Roman" w:cs="Times New Roman"/>
                <w:sz w:val="24"/>
                <w:szCs w:val="24"/>
              </w:rPr>
            </w:pPr>
          </w:p>
          <w:p w:rsidR="004A2911" w:rsidRDefault="004A2911" w:rsidP="00B1655C">
            <w:pPr>
              <w:rPr>
                <w:rFonts w:ascii="Times New Roman" w:hAnsi="Times New Roman" w:cs="Times New Roman"/>
                <w:sz w:val="24"/>
                <w:szCs w:val="24"/>
              </w:rPr>
            </w:pPr>
            <w:r>
              <w:rPr>
                <w:rFonts w:ascii="Times New Roman" w:hAnsi="Times New Roman" w:cs="Times New Roman"/>
                <w:sz w:val="24"/>
                <w:szCs w:val="24"/>
              </w:rPr>
              <w:t>1) 10.50-11.10</w:t>
            </w:r>
          </w:p>
          <w:p w:rsidR="004A2911" w:rsidRPr="002A350D" w:rsidRDefault="004A2911" w:rsidP="00B1655C">
            <w:pPr>
              <w:rPr>
                <w:rFonts w:ascii="Times New Roman" w:hAnsi="Times New Roman" w:cs="Times New Roman"/>
                <w:sz w:val="24"/>
                <w:szCs w:val="24"/>
              </w:rPr>
            </w:pPr>
            <w:r>
              <w:rPr>
                <w:rFonts w:ascii="Times New Roman" w:hAnsi="Times New Roman" w:cs="Times New Roman"/>
                <w:sz w:val="24"/>
                <w:szCs w:val="24"/>
              </w:rPr>
              <w:t>2) 10.50-11.20</w:t>
            </w:r>
          </w:p>
        </w:tc>
        <w:tc>
          <w:tcPr>
            <w:tcW w:w="6945" w:type="dxa"/>
            <w:tcBorders>
              <w:top w:val="single" w:sz="4" w:space="0" w:color="auto"/>
            </w:tcBorders>
          </w:tcPr>
          <w:p w:rsidR="004A2911" w:rsidRDefault="00292078" w:rsidP="00B1655C">
            <w:pPr>
              <w:rPr>
                <w:rFonts w:ascii="Times New Roman" w:hAnsi="Times New Roman" w:cs="Times New Roman"/>
                <w:sz w:val="24"/>
                <w:szCs w:val="24"/>
              </w:rPr>
            </w:pPr>
            <w:r>
              <w:rPr>
                <w:rFonts w:ascii="Times New Roman" w:hAnsi="Times New Roman" w:cs="Times New Roman"/>
                <w:sz w:val="24"/>
                <w:szCs w:val="24"/>
              </w:rPr>
              <w:t>1) 10.50-11.2</w:t>
            </w:r>
            <w:r w:rsidR="004A2911">
              <w:rPr>
                <w:rFonts w:ascii="Times New Roman" w:hAnsi="Times New Roman" w:cs="Times New Roman"/>
                <w:sz w:val="24"/>
                <w:szCs w:val="24"/>
              </w:rPr>
              <w:t>0</w:t>
            </w:r>
          </w:p>
          <w:p w:rsidR="004A2911" w:rsidRPr="002A350D" w:rsidRDefault="00292078" w:rsidP="00B1655C">
            <w:pPr>
              <w:rPr>
                <w:rFonts w:ascii="Times New Roman" w:hAnsi="Times New Roman" w:cs="Times New Roman"/>
                <w:sz w:val="24"/>
                <w:szCs w:val="24"/>
              </w:rPr>
            </w:pPr>
            <w:r>
              <w:rPr>
                <w:rFonts w:ascii="Times New Roman" w:hAnsi="Times New Roman" w:cs="Times New Roman"/>
                <w:sz w:val="24"/>
                <w:szCs w:val="24"/>
              </w:rPr>
              <w:t>2) 11.30-11.0</w:t>
            </w:r>
            <w:r w:rsidR="004A2911">
              <w:rPr>
                <w:rFonts w:ascii="Times New Roman" w:hAnsi="Times New Roman" w:cs="Times New Roman"/>
                <w:sz w:val="24"/>
                <w:szCs w:val="24"/>
              </w:rPr>
              <w:t>0</w:t>
            </w:r>
          </w:p>
        </w:tc>
      </w:tr>
      <w:tr w:rsidR="004A2911" w:rsidRPr="00034DD6" w:rsidTr="004A2911">
        <w:trPr>
          <w:trHeight w:val="303"/>
        </w:trPr>
        <w:tc>
          <w:tcPr>
            <w:tcW w:w="15735" w:type="dxa"/>
            <w:gridSpan w:val="11"/>
          </w:tcPr>
          <w:p w:rsidR="004A2911" w:rsidRPr="002A350D" w:rsidRDefault="004A2911" w:rsidP="00B1655C">
            <w:pPr>
              <w:rPr>
                <w:rFonts w:ascii="Times New Roman" w:hAnsi="Times New Roman" w:cs="Times New Roman"/>
                <w:sz w:val="28"/>
                <w:szCs w:val="28"/>
              </w:rPr>
            </w:pPr>
            <w:r w:rsidRPr="002A350D">
              <w:rPr>
                <w:rFonts w:ascii="Times New Roman" w:hAnsi="Times New Roman" w:cs="Times New Roman"/>
                <w:sz w:val="28"/>
                <w:szCs w:val="28"/>
              </w:rPr>
              <w:t>Второй завтрак10.30-10.50</w:t>
            </w:r>
          </w:p>
        </w:tc>
      </w:tr>
      <w:tr w:rsidR="004A2911" w:rsidRPr="00034DD6" w:rsidTr="004A2911">
        <w:trPr>
          <w:trHeight w:val="387"/>
        </w:trPr>
        <w:tc>
          <w:tcPr>
            <w:tcW w:w="2055" w:type="dxa"/>
            <w:gridSpan w:val="2"/>
            <w:tcBorders>
              <w:right w:val="single" w:sz="4" w:space="0" w:color="auto"/>
            </w:tcBorders>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 (игры, наблюдения, труд)</w:t>
            </w:r>
          </w:p>
        </w:tc>
        <w:tc>
          <w:tcPr>
            <w:tcW w:w="1620" w:type="dxa"/>
            <w:tcBorders>
              <w:left w:val="single" w:sz="4" w:space="0" w:color="auto"/>
              <w:right w:val="single" w:sz="4" w:space="0" w:color="auto"/>
            </w:tcBorders>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10.00-10.30</w:t>
            </w:r>
          </w:p>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10.50-11.50</w:t>
            </w:r>
          </w:p>
        </w:tc>
        <w:tc>
          <w:tcPr>
            <w:tcW w:w="1695" w:type="dxa"/>
            <w:gridSpan w:val="2"/>
            <w:tcBorders>
              <w:left w:val="single" w:sz="4" w:space="0" w:color="auto"/>
              <w:right w:val="single" w:sz="4" w:space="0" w:color="auto"/>
            </w:tcBorders>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10.00-10.30</w:t>
            </w:r>
          </w:p>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10.50-11.50</w:t>
            </w:r>
          </w:p>
        </w:tc>
        <w:tc>
          <w:tcPr>
            <w:tcW w:w="1665" w:type="dxa"/>
            <w:gridSpan w:val="3"/>
            <w:tcBorders>
              <w:left w:val="single" w:sz="4" w:space="0" w:color="auto"/>
              <w:right w:val="single" w:sz="4" w:space="0" w:color="auto"/>
            </w:tcBorders>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9.00-10.30</w:t>
            </w:r>
          </w:p>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10.50-11.50</w:t>
            </w:r>
          </w:p>
        </w:tc>
        <w:tc>
          <w:tcPr>
            <w:tcW w:w="1755" w:type="dxa"/>
            <w:gridSpan w:val="2"/>
            <w:tcBorders>
              <w:left w:val="single" w:sz="4" w:space="0" w:color="auto"/>
            </w:tcBorders>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10.00-10.30</w:t>
            </w:r>
          </w:p>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10.50-11.50</w:t>
            </w:r>
          </w:p>
        </w:tc>
        <w:tc>
          <w:tcPr>
            <w:tcW w:w="6945" w:type="dxa"/>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9.00-10.30</w:t>
            </w:r>
          </w:p>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10.50-11.50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Возвращение с прогулки</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11.50-12.00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12.00-12.30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12.30-15.00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 xml:space="preserve">Подъем </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15.00-15.05</w:t>
            </w:r>
          </w:p>
        </w:tc>
      </w:tr>
      <w:tr w:rsidR="004A2911" w:rsidRPr="00034DD6" w:rsidTr="004A2911">
        <w:tc>
          <w:tcPr>
            <w:tcW w:w="8790" w:type="dxa"/>
            <w:gridSpan w:val="10"/>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6945" w:type="dxa"/>
          </w:tcPr>
          <w:p w:rsidR="004A2911" w:rsidRDefault="004A2911" w:rsidP="00B1655C">
            <w:pPr>
              <w:rPr>
                <w:rFonts w:ascii="Times New Roman" w:hAnsi="Times New Roman" w:cs="Times New Roman"/>
                <w:sz w:val="28"/>
                <w:szCs w:val="28"/>
              </w:rPr>
            </w:pPr>
            <w:r>
              <w:rPr>
                <w:rFonts w:ascii="Times New Roman" w:hAnsi="Times New Roman" w:cs="Times New Roman"/>
                <w:sz w:val="28"/>
                <w:szCs w:val="28"/>
              </w:rPr>
              <w:t>15.05-15.30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 xml:space="preserve">Подготовка к полднику, полдник </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15.30-15.45</w:t>
            </w:r>
          </w:p>
        </w:tc>
      </w:tr>
      <w:tr w:rsidR="004A2911" w:rsidRPr="00034DD6" w:rsidTr="004A2911">
        <w:trPr>
          <w:trHeight w:val="371"/>
        </w:trPr>
        <w:tc>
          <w:tcPr>
            <w:tcW w:w="6885" w:type="dxa"/>
            <w:gridSpan w:val="7"/>
            <w:tcBorders>
              <w:right w:val="nil"/>
            </w:tcBorders>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1905" w:type="dxa"/>
            <w:gridSpan w:val="3"/>
            <w:tcBorders>
              <w:left w:val="nil"/>
            </w:tcBorders>
          </w:tcPr>
          <w:p w:rsidR="004A2911" w:rsidRPr="00034DD6" w:rsidRDefault="004A2911" w:rsidP="00B1655C">
            <w:pPr>
              <w:rPr>
                <w:rFonts w:ascii="Times New Roman" w:hAnsi="Times New Roman" w:cs="Times New Roman"/>
                <w:sz w:val="28"/>
                <w:szCs w:val="28"/>
              </w:rPr>
            </w:pP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15.45-17.20</w:t>
            </w:r>
          </w:p>
        </w:tc>
      </w:tr>
      <w:tr w:rsidR="004A2911" w:rsidRPr="00034DD6" w:rsidTr="004A2911">
        <w:tc>
          <w:tcPr>
            <w:tcW w:w="8790" w:type="dxa"/>
            <w:gridSpan w:val="10"/>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 xml:space="preserve">Игры, уход детей домой </w:t>
            </w:r>
          </w:p>
        </w:tc>
        <w:tc>
          <w:tcPr>
            <w:tcW w:w="6945" w:type="dxa"/>
          </w:tcPr>
          <w:p w:rsidR="004A2911" w:rsidRPr="00034DD6" w:rsidRDefault="004A2911" w:rsidP="00B1655C">
            <w:pPr>
              <w:rPr>
                <w:rFonts w:ascii="Times New Roman" w:hAnsi="Times New Roman" w:cs="Times New Roman"/>
                <w:sz w:val="28"/>
                <w:szCs w:val="28"/>
              </w:rPr>
            </w:pPr>
            <w:r>
              <w:rPr>
                <w:rFonts w:ascii="Times New Roman" w:hAnsi="Times New Roman" w:cs="Times New Roman"/>
                <w:sz w:val="28"/>
                <w:szCs w:val="28"/>
              </w:rPr>
              <w:t>17.20-17.30</w:t>
            </w:r>
          </w:p>
        </w:tc>
      </w:tr>
    </w:tbl>
    <w:p w:rsidR="004A2911" w:rsidRDefault="004A2911" w:rsidP="004A2911">
      <w:pPr>
        <w:spacing w:after="0" w:line="240" w:lineRule="auto"/>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3.5.Особенности организации предметно-пространственной коррекционно-развивающей среды в логопедическом кабинете</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Для  успешной реализации Программы  необходима</w:t>
      </w:r>
      <w:bookmarkStart w:id="0" w:name="_GoBack"/>
      <w:bookmarkEnd w:id="0"/>
      <w:r>
        <w:rPr>
          <w:rFonts w:ascii="Times New Roman" w:hAnsi="Times New Roman" w:cs="Times New Roman"/>
          <w:sz w:val="28"/>
          <w:szCs w:val="28"/>
        </w:rPr>
        <w:t>предметно-пространственная развивающая среда, оснащение логопедического кабинета необходимым оборудованием, дидактическими материалами и наглядными пособиями. (Приложение «Паспорт логопедического кабинета»).</w:t>
      </w:r>
    </w:p>
    <w:p w:rsidR="00A54B04" w:rsidRDefault="00A54B04" w:rsidP="00A54B04">
      <w:pPr>
        <w:spacing w:after="0"/>
        <w:rPr>
          <w:rFonts w:ascii="Times New Roman" w:hAnsi="Times New Roman" w:cs="Times New Roman"/>
          <w:sz w:val="28"/>
          <w:szCs w:val="28"/>
        </w:rPr>
      </w:pPr>
    </w:p>
    <w:tbl>
      <w:tblPr>
        <w:tblStyle w:val="af1"/>
        <w:tblW w:w="14709" w:type="dxa"/>
        <w:tblLayout w:type="fixed"/>
        <w:tblLook w:val="04A0"/>
      </w:tblPr>
      <w:tblGrid>
        <w:gridCol w:w="522"/>
        <w:gridCol w:w="1287"/>
        <w:gridCol w:w="12900"/>
      </w:tblGrid>
      <w:tr w:rsidR="00A54B04" w:rsidTr="00090F6F">
        <w:trPr>
          <w:trHeight w:val="426"/>
        </w:trPr>
        <w:tc>
          <w:tcPr>
            <w:tcW w:w="522" w:type="dxa"/>
            <w:vMerge w:val="restart"/>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w:t>
            </w:r>
          </w:p>
        </w:tc>
        <w:tc>
          <w:tcPr>
            <w:tcW w:w="1287" w:type="dxa"/>
            <w:vMerge w:val="restart"/>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Направление коррекционно-развивающей работы</w:t>
            </w:r>
          </w:p>
        </w:tc>
        <w:tc>
          <w:tcPr>
            <w:tcW w:w="12900"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Название центра в логопедическом кабинете</w:t>
            </w:r>
          </w:p>
        </w:tc>
      </w:tr>
      <w:tr w:rsidR="00A54B04" w:rsidTr="00090F6F">
        <w:trPr>
          <w:trHeight w:val="426"/>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Учебно-дидактический материал</w:t>
            </w:r>
          </w:p>
        </w:tc>
      </w:tr>
      <w:tr w:rsidR="00A54B04" w:rsidTr="00090F6F">
        <w:tc>
          <w:tcPr>
            <w:tcW w:w="522" w:type="dxa"/>
            <w:vMerge w:val="restart"/>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w:t>
            </w:r>
          </w:p>
          <w:p w:rsidR="00A54B04" w:rsidRDefault="00A54B04">
            <w:pPr>
              <w:spacing w:after="0"/>
              <w:rPr>
                <w:rFonts w:ascii="Times New Roman" w:hAnsi="Times New Roman" w:cs="Times New Roman"/>
                <w:sz w:val="28"/>
                <w:szCs w:val="28"/>
              </w:rPr>
            </w:pPr>
          </w:p>
        </w:tc>
        <w:tc>
          <w:tcPr>
            <w:tcW w:w="1287" w:type="dxa"/>
            <w:vMerge w:val="restart"/>
            <w:tcBorders>
              <w:top w:val="single" w:sz="4" w:space="0" w:color="auto"/>
              <w:left w:val="single" w:sz="4" w:space="0" w:color="auto"/>
              <w:bottom w:val="single" w:sz="4" w:space="0" w:color="auto"/>
              <w:right w:val="single" w:sz="4" w:space="0" w:color="auto"/>
            </w:tcBorders>
            <w:textDirection w:val="btLr"/>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2900"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Центр речевого и креативного развития </w:t>
            </w:r>
          </w:p>
        </w:tc>
      </w:tr>
      <w:tr w:rsidR="00A54B04" w:rsidTr="00090F6F">
        <w:tc>
          <w:tcPr>
            <w:tcW w:w="522"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 Зеркало с лампой дополнительного освещения.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  2 стульчика для занятий у зеркала.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3. Комплект зондов для постановки звуков.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4. Соски, шпатели, вата, ватные палочки, марлевые салфетки.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5. Спирт.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6.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9.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xml:space="preserve">, скороговорки, тексты, словесные игры).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Логопедический альбом для обследования лиц с выраженными нарушениями произношения (Смирнова И. А. Логопедический альбом для обследования лиц с выраженными нарушениями произношения.</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СПб.: ДЕТСТВО-ПРЕСС, 2004).</w:t>
            </w:r>
            <w:proofErr w:type="gramEnd"/>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Логопедический альбом для обследования звукопроизношения (Смирнова И. А. Логопедический альбом для обследования звукопроизношения.</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СПб.: ДЕТСТВО-ПРЕСС, 2004). </w:t>
            </w:r>
            <w:proofErr w:type="gramEnd"/>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Логопедический альбом для обследования фонетико-фонематической системы речи (Смирнова И. А. Логопедический альбом для обследования фонетико-фонематической системы речи.</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СПб.: ДЕТСТВО-ПРЕСС, 2004). </w:t>
            </w:r>
            <w:proofErr w:type="gramEnd"/>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13. «Букварь» (Жукова Н.С.).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14. Сюжетные картинки, серии сюжетных картинок.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15. Алгоритмы» описания игрушки, фрукта, овоща, животного.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16. Лото, домино и другие настольно-печатные игры по изучаемым темам.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17.Альбомы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18. Небольшие игрушки и муляжи по изучаемым темам, разнообразный счетный материал.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19.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20. Картотека словесных игр.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21. Настольно-печатные дидактические игры для формирования и совершенствования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грамматического строя речи.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22.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звуковых птичек, </w:t>
            </w:r>
            <w:proofErr w:type="spellStart"/>
            <w:r>
              <w:rPr>
                <w:rFonts w:ascii="Times New Roman" w:hAnsi="Times New Roman" w:cs="Times New Roman"/>
                <w:sz w:val="28"/>
                <w:szCs w:val="28"/>
              </w:rPr>
              <w:t>светофорчики</w:t>
            </w:r>
            <w:proofErr w:type="spellEnd"/>
            <w:r>
              <w:rPr>
                <w:rFonts w:ascii="Times New Roman" w:hAnsi="Times New Roman" w:cs="Times New Roman"/>
                <w:sz w:val="28"/>
                <w:szCs w:val="28"/>
              </w:rPr>
              <w:t xml:space="preserve"> для определения места звука в слове, пластиковые круги квадраты разных цветов).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23.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24. Раздаточный материал и материал для фронтальной работы для анализа и синтеза предложений.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25. Разрезной и магнитный алфавит.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26. Алфавит на кубиках.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27. Слоговые таблицы.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28. Магнитные геометрические фигуры, геометрическое лото, геометрическое домино.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29. Наборы игрушек для инсценировки сказок.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30. Настольно-печатные игры для совершенствования навыков языкового анализа и синтеза. </w:t>
            </w:r>
          </w:p>
          <w:p w:rsidR="00A54B04" w:rsidRDefault="00A54B04">
            <w:pPr>
              <w:spacing w:after="0"/>
              <w:rPr>
                <w:rFonts w:ascii="Times New Roman" w:hAnsi="Times New Roman" w:cs="Times New Roman"/>
                <w:sz w:val="28"/>
                <w:szCs w:val="28"/>
              </w:rPr>
            </w:pPr>
          </w:p>
        </w:tc>
      </w:tr>
      <w:tr w:rsidR="00A54B04" w:rsidTr="00090F6F">
        <w:tc>
          <w:tcPr>
            <w:tcW w:w="522" w:type="dxa"/>
            <w:vMerge w:val="restart"/>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lastRenderedPageBreak/>
              <w:t>2</w:t>
            </w:r>
          </w:p>
          <w:p w:rsidR="00A54B04" w:rsidRDefault="00A54B04">
            <w:pPr>
              <w:spacing w:after="0"/>
              <w:rPr>
                <w:rFonts w:ascii="Times New Roman" w:hAnsi="Times New Roman" w:cs="Times New Roman"/>
                <w:sz w:val="28"/>
                <w:szCs w:val="28"/>
              </w:rPr>
            </w:pPr>
          </w:p>
        </w:tc>
        <w:tc>
          <w:tcPr>
            <w:tcW w:w="1287" w:type="dxa"/>
            <w:vMerge w:val="restart"/>
            <w:tcBorders>
              <w:top w:val="single" w:sz="4" w:space="0" w:color="auto"/>
              <w:left w:val="single" w:sz="4" w:space="0" w:color="auto"/>
              <w:bottom w:val="single" w:sz="4" w:space="0" w:color="auto"/>
              <w:right w:val="single" w:sz="4" w:space="0" w:color="auto"/>
            </w:tcBorders>
            <w:textDirection w:val="btLr"/>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Сенсорное развитие</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Развитие психических функций</w:t>
            </w:r>
          </w:p>
          <w:p w:rsidR="00A54B04" w:rsidRDefault="00A54B04">
            <w:pPr>
              <w:spacing w:after="0"/>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hideMark/>
          </w:tcPr>
          <w:p w:rsidR="00A54B04" w:rsidRDefault="00A54B04">
            <w:pPr>
              <w:spacing w:after="0"/>
              <w:rPr>
                <w:rFonts w:ascii="Times New Roman" w:hAnsi="Times New Roman" w:cs="Times New Roman"/>
                <w:sz w:val="28"/>
                <w:szCs w:val="28"/>
              </w:rPr>
            </w:pPr>
            <w:proofErr w:type="spellStart"/>
            <w:r>
              <w:rPr>
                <w:rFonts w:ascii="Times New Roman" w:hAnsi="Times New Roman" w:cs="Times New Roman"/>
                <w:sz w:val="28"/>
                <w:szCs w:val="28"/>
              </w:rPr>
              <w:t>Центрсенсорного</w:t>
            </w:r>
            <w:proofErr w:type="spellEnd"/>
            <w:r>
              <w:rPr>
                <w:rFonts w:ascii="Times New Roman" w:hAnsi="Times New Roman" w:cs="Times New Roman"/>
                <w:sz w:val="28"/>
                <w:szCs w:val="28"/>
              </w:rPr>
              <w:t xml:space="preserve"> развития</w:t>
            </w:r>
          </w:p>
        </w:tc>
      </w:tr>
      <w:tr w:rsidR="00A54B04" w:rsidTr="00090F6F">
        <w:tc>
          <w:tcPr>
            <w:tcW w:w="522"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 Звучащие игрушки (погремушки, пищалки, свистки, дудочки, колокольчики, бубен, звучащие мячики и волчки).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 Звучащие игрушки-заместители.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3. Маленькая ширма.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4. Кассета с записью «голосов природы» (шелеста листьев, морского прибоя, летнего дождя, вьюги, пения птиц и т.п.).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5. Предметные картинки с изображениями зверей и птиц.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6. Предметные картинки с изображениями звучащих игрушек и предметов.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7. Карточки с наложенными и «зашумленными» изображениями предметов по всем лексическим темам.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8. 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9. Настольно-печатные игры для развития </w:t>
            </w:r>
            <w:proofErr w:type="spellStart"/>
            <w:r>
              <w:rPr>
                <w:rFonts w:ascii="Times New Roman" w:hAnsi="Times New Roman" w:cs="Times New Roman"/>
                <w:sz w:val="28"/>
                <w:szCs w:val="28"/>
              </w:rPr>
              <w:t>цветовосприятия</w:t>
            </w:r>
            <w:proofErr w:type="spellEnd"/>
            <w:r>
              <w:rPr>
                <w:rFonts w:ascii="Times New Roman" w:hAnsi="Times New Roman" w:cs="Times New Roman"/>
                <w:sz w:val="28"/>
                <w:szCs w:val="28"/>
              </w:rPr>
              <w:t xml:space="preserve"> и цветоразличения («Радуга», «Разноцветные букеты», «спрячь бабочку» и т.п.).</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10. Экран.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11. Занимательные игрушки для развития тактильных ощущений («Тактильные кубики», «Тактильные коврики»). </w:t>
            </w:r>
          </w:p>
          <w:p w:rsidR="00A54B04" w:rsidRDefault="00A54B04">
            <w:pPr>
              <w:spacing w:after="0"/>
              <w:rPr>
                <w:rFonts w:ascii="Times New Roman" w:hAnsi="Times New Roman" w:cs="Times New Roman"/>
                <w:sz w:val="28"/>
                <w:szCs w:val="28"/>
              </w:rPr>
            </w:pPr>
          </w:p>
        </w:tc>
      </w:tr>
      <w:tr w:rsidR="00A54B04" w:rsidTr="00090F6F">
        <w:tc>
          <w:tcPr>
            <w:tcW w:w="522" w:type="dxa"/>
            <w:vMerge w:val="restart"/>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3</w:t>
            </w:r>
          </w:p>
          <w:p w:rsidR="00A54B04" w:rsidRDefault="00A54B04">
            <w:pPr>
              <w:spacing w:after="0"/>
              <w:rPr>
                <w:rFonts w:ascii="Times New Roman" w:hAnsi="Times New Roman" w:cs="Times New Roman"/>
                <w:sz w:val="28"/>
                <w:szCs w:val="28"/>
              </w:rPr>
            </w:pPr>
          </w:p>
        </w:tc>
        <w:tc>
          <w:tcPr>
            <w:tcW w:w="1287" w:type="dxa"/>
            <w:vMerge w:val="restart"/>
            <w:tcBorders>
              <w:top w:val="single" w:sz="4" w:space="0" w:color="auto"/>
              <w:left w:val="single" w:sz="4" w:space="0" w:color="auto"/>
              <w:bottom w:val="single" w:sz="4" w:space="0" w:color="auto"/>
              <w:right w:val="single" w:sz="4" w:space="0" w:color="auto"/>
            </w:tcBorders>
            <w:textDirection w:val="btLr"/>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Конструктивно-модельная деятельность</w:t>
            </w:r>
          </w:p>
          <w:p w:rsidR="00A54B04" w:rsidRDefault="00A54B04">
            <w:pPr>
              <w:spacing w:after="0"/>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Центр моторного и конструктивного развития </w:t>
            </w:r>
          </w:p>
          <w:p w:rsidR="00A54B04" w:rsidRDefault="00A54B04">
            <w:pPr>
              <w:spacing w:after="0"/>
              <w:rPr>
                <w:rFonts w:ascii="Times New Roman" w:hAnsi="Times New Roman" w:cs="Times New Roman"/>
                <w:sz w:val="28"/>
                <w:szCs w:val="28"/>
              </w:rPr>
            </w:pPr>
          </w:p>
        </w:tc>
      </w:tr>
      <w:tr w:rsidR="00A54B04" w:rsidTr="00090F6F">
        <w:tc>
          <w:tcPr>
            <w:tcW w:w="522"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A54B04" w:rsidRDefault="00A54B04">
            <w:pPr>
              <w:spacing w:after="0" w:line="240" w:lineRule="auto"/>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 Плоскостные изображения предметов и объектов для обводки по всем изучаемым лексическим темам.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2. Разрезные картинки 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по всем изучаемым темам.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3. Кубики с картинками по всем темам.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4. Игра «Составь из частей» для </w:t>
            </w:r>
            <w:proofErr w:type="spellStart"/>
            <w:r>
              <w:rPr>
                <w:rFonts w:ascii="Times New Roman" w:hAnsi="Times New Roman" w:cs="Times New Roman"/>
                <w:sz w:val="28"/>
                <w:szCs w:val="28"/>
              </w:rPr>
              <w:t>коврографа</w:t>
            </w:r>
            <w:proofErr w:type="spellEnd"/>
            <w:r>
              <w:rPr>
                <w:rFonts w:ascii="Times New Roman" w:hAnsi="Times New Roman" w:cs="Times New Roman"/>
                <w:sz w:val="28"/>
                <w:szCs w:val="28"/>
              </w:rPr>
              <w:t xml:space="preserve"> и магнитной доски по всем темам.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5. «Пальчиковые бассейны» с различными наполнителями (желудями, каштанами, фасолью, горохом, чечевицей, мелкими морскими камешками).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6. Массажные мячики разных цветов и размеров.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7. Мяч среднего размера, малые мячи разных цветов (10 шт.).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8. Флажки разных цветов (10 шт.).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9. Игрушки-шнуровки, игрушки-застежки.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10. Мелкая и средняя мозаики и схемы выкладывания узоров из них.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11. Мелкий и средний конструкторы типа «</w:t>
            </w:r>
            <w:proofErr w:type="spellStart"/>
            <w:r>
              <w:rPr>
                <w:rFonts w:ascii="Times New Roman" w:hAnsi="Times New Roman" w:cs="Times New Roman"/>
                <w:sz w:val="28"/>
                <w:szCs w:val="28"/>
              </w:rPr>
              <w:t>Lego</w:t>
            </w:r>
            <w:proofErr w:type="spellEnd"/>
            <w:r>
              <w:rPr>
                <w:rFonts w:ascii="Times New Roman" w:hAnsi="Times New Roman" w:cs="Times New Roman"/>
                <w:sz w:val="28"/>
                <w:szCs w:val="28"/>
              </w:rPr>
              <w:t>» или «</w:t>
            </w:r>
            <w:proofErr w:type="spellStart"/>
            <w:r>
              <w:rPr>
                <w:rFonts w:ascii="Times New Roman" w:hAnsi="Times New Roman" w:cs="Times New Roman"/>
                <w:sz w:val="28"/>
                <w:szCs w:val="28"/>
              </w:rPr>
              <w:t>Duplo</w:t>
            </w:r>
            <w:proofErr w:type="spellEnd"/>
            <w:r>
              <w:rPr>
                <w:rFonts w:ascii="Times New Roman" w:hAnsi="Times New Roman" w:cs="Times New Roman"/>
                <w:sz w:val="28"/>
                <w:szCs w:val="28"/>
              </w:rPr>
              <w:t xml:space="preserve">» и схемы выполнения построек из них.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12. Мелкие и средние бусы разных цветов и леска для их нанизывания.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13. Занимательные игрушки из разноцветных прищепок. </w:t>
            </w:r>
          </w:p>
          <w:p w:rsidR="00A54B04" w:rsidRDefault="00A54B04">
            <w:pPr>
              <w:spacing w:after="0"/>
              <w:rPr>
                <w:rFonts w:ascii="Times New Roman" w:hAnsi="Times New Roman" w:cs="Times New Roman"/>
                <w:sz w:val="28"/>
                <w:szCs w:val="28"/>
              </w:rPr>
            </w:pPr>
            <w:r>
              <w:rPr>
                <w:rFonts w:ascii="Times New Roman" w:hAnsi="Times New Roman" w:cs="Times New Roman"/>
                <w:sz w:val="28"/>
                <w:szCs w:val="28"/>
              </w:rPr>
              <w:t xml:space="preserve">14. Игрушка «Лицемер». </w:t>
            </w:r>
          </w:p>
          <w:p w:rsidR="00A54B04" w:rsidRDefault="00A54B04">
            <w:pPr>
              <w:spacing w:after="0"/>
              <w:rPr>
                <w:rFonts w:ascii="Times New Roman" w:hAnsi="Times New Roman" w:cs="Times New Roman"/>
                <w:sz w:val="28"/>
                <w:szCs w:val="28"/>
              </w:rPr>
            </w:pPr>
          </w:p>
        </w:tc>
      </w:tr>
    </w:tbl>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t xml:space="preserve"> Основная документация учителя-логопеда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Необходимым условием реализации образовательной программы является ведение основной документации в соответствии с Положением о группах компенсирующей направленности МБДОУ детского сада комбинированного вида № 13 «Радуга» г. Ессентуки для детей дошкольного возраста:</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Протоколы городской ТПМПК, являющиеся основаниями для поступления в группу компенсирующей направленности.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Диагностика речевого развития детей с общим недоразвитием речи.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Речевые карты на каждого ребёнка, зачисленного в логопедическую группу.</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Рабочая образовательная программа учителя-логопеда, куда входят: годовой план учителя-логопеда, перспективно-календарный план фронт</w:t>
      </w:r>
      <w:r w:rsidR="00E049E9">
        <w:rPr>
          <w:rFonts w:ascii="Times New Roman" w:hAnsi="Times New Roman" w:cs="Times New Roman"/>
          <w:sz w:val="28"/>
          <w:szCs w:val="28"/>
        </w:rPr>
        <w:t xml:space="preserve">альных (подгрупповых) занятий, </w:t>
      </w:r>
      <w:r>
        <w:rPr>
          <w:rFonts w:ascii="Times New Roman" w:hAnsi="Times New Roman" w:cs="Times New Roman"/>
          <w:sz w:val="28"/>
          <w:szCs w:val="28"/>
        </w:rPr>
        <w:t>индивидуальный план на ребёнка, планы работы по взаимодействию с участниками образовательной деятельности и родителями (законными представителями).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Индивидуальная тетрадь (логопедический дневник) ребёнка для закрепления материала дома с родителями (законными представителями).</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Тетрадь взаимосвязи с воспитателем для закрепления детьми знаний, полученных на логопедических занятиях.</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График работы учителя-логопеда и расписание занятий.</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Отчёт учителя-логопеда о результатах работы за учебный год.</w:t>
      </w: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A54B04" w:rsidP="00A54B04">
      <w:pPr>
        <w:spacing w:after="0"/>
        <w:rPr>
          <w:rFonts w:ascii="Times New Roman" w:hAnsi="Times New Roman" w:cs="Times New Roman"/>
          <w:sz w:val="28"/>
          <w:szCs w:val="28"/>
        </w:rPr>
      </w:pPr>
    </w:p>
    <w:p w:rsidR="00A54B04" w:rsidRDefault="00E049E9" w:rsidP="00E049E9">
      <w:pPr>
        <w:spacing w:after="0"/>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Аганович</w:t>
      </w:r>
      <w:proofErr w:type="spellEnd"/>
      <w:r>
        <w:rPr>
          <w:rFonts w:ascii="Times New Roman" w:hAnsi="Times New Roman" w:cs="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Детство-Пресс», 2001.</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Васильева С.В., Соколова Н.//Логопедические игры для дошкольников (с приложением). - М.: «Школьная пресса», 2001.</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Глинка Г.А. Буду говорить, читать, писать правильно. СПб: Питер, 1996.</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Глухов В.П. Методика формирования связной монологической речи дошкольников с общим недоразвитием речи. М., 2004.</w:t>
      </w:r>
    </w:p>
    <w:p w:rsidR="00A54B04" w:rsidRDefault="00A54B04" w:rsidP="00A54B04">
      <w:pPr>
        <w:spacing w:after="0"/>
        <w:rPr>
          <w:rFonts w:ascii="Times New Roman" w:hAnsi="Times New Roman" w:cs="Times New Roman"/>
          <w:sz w:val="28"/>
          <w:szCs w:val="28"/>
        </w:rPr>
      </w:pPr>
      <w:bookmarkStart w:id="1" w:name="OLE_LINK2"/>
      <w:bookmarkStart w:id="2" w:name="OLE_LINK1"/>
      <w:r>
        <w:rPr>
          <w:rFonts w:ascii="Times New Roman" w:hAnsi="Times New Roman" w:cs="Times New Roman"/>
          <w:sz w:val="28"/>
          <w:szCs w:val="28"/>
        </w:rPr>
        <w:t xml:space="preserve">Грибова О.Е. Технология организации логопедического обследования: </w:t>
      </w:r>
      <w:proofErr w:type="spellStart"/>
      <w:r>
        <w:rPr>
          <w:rFonts w:ascii="Times New Roman" w:hAnsi="Times New Roman" w:cs="Times New Roman"/>
          <w:sz w:val="28"/>
          <w:szCs w:val="28"/>
        </w:rPr>
        <w:t>метод.пособие</w:t>
      </w:r>
      <w:proofErr w:type="spellEnd"/>
      <w:r>
        <w:rPr>
          <w:rFonts w:ascii="Times New Roman" w:hAnsi="Times New Roman" w:cs="Times New Roman"/>
          <w:sz w:val="28"/>
          <w:szCs w:val="28"/>
        </w:rPr>
        <w:t xml:space="preserve"> / О.Е.Грибова. – М.: Айрис-пресс, 2005.</w:t>
      </w:r>
      <w:bookmarkEnd w:id="1"/>
      <w:bookmarkEnd w:id="2"/>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2001.</w:t>
      </w:r>
    </w:p>
    <w:p w:rsidR="00A54B04" w:rsidRDefault="00A54B04" w:rsidP="00A54B04">
      <w:pPr>
        <w:spacing w:after="0"/>
        <w:rPr>
          <w:rFonts w:ascii="Times New Roman" w:hAnsi="Times New Roman" w:cs="Times New Roman"/>
          <w:sz w:val="28"/>
          <w:szCs w:val="28"/>
        </w:rPr>
      </w:pPr>
      <w:bookmarkStart w:id="3" w:name="OLE_LINK4"/>
      <w:bookmarkStart w:id="4" w:name="OLE_LINK3"/>
      <w:proofErr w:type="spellStart"/>
      <w:r>
        <w:rPr>
          <w:rFonts w:ascii="Times New Roman" w:hAnsi="Times New Roman" w:cs="Times New Roman"/>
          <w:sz w:val="28"/>
          <w:szCs w:val="28"/>
        </w:rPr>
        <w:t>Ефименкова</w:t>
      </w:r>
      <w:proofErr w:type="spellEnd"/>
      <w:r>
        <w:rPr>
          <w:rFonts w:ascii="Times New Roman" w:hAnsi="Times New Roman" w:cs="Times New Roman"/>
          <w:sz w:val="28"/>
          <w:szCs w:val="28"/>
        </w:rPr>
        <w:t xml:space="preserve"> Л.Н. Формирование речи у дошкольников. – М., 1985.</w:t>
      </w:r>
    </w:p>
    <w:bookmarkEnd w:id="3"/>
    <w:bookmarkEnd w:id="4"/>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Жукова И.С., </w:t>
      </w:r>
      <w:proofErr w:type="spellStart"/>
      <w:r>
        <w:rPr>
          <w:rFonts w:ascii="Times New Roman" w:hAnsi="Times New Roman" w:cs="Times New Roman"/>
          <w:sz w:val="28"/>
          <w:szCs w:val="28"/>
        </w:rPr>
        <w:t>Мастюкова</w:t>
      </w:r>
      <w:proofErr w:type="spellEnd"/>
      <w:r>
        <w:rPr>
          <w:rFonts w:ascii="Times New Roman" w:hAnsi="Times New Roman" w:cs="Times New Roman"/>
          <w:sz w:val="28"/>
          <w:szCs w:val="28"/>
        </w:rPr>
        <w:t xml:space="preserve"> Е.М., Филичева Т.Б. Преодоление общего недоразвития у дошкольников. – М., 1990.</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Иванова С. В. Повышение роли эмоционального воздействия в логопедической работе / С. В. Иванова //Логопед. – 2004. - № 4.</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Каше Г. А. Подготовка к школе детей с недостатками речи. М: Просвещение, 1985.</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КоноваленкоС.В.Индивидуально</w:t>
      </w:r>
      <w:proofErr w:type="spellEnd"/>
      <w:r>
        <w:rPr>
          <w:rFonts w:ascii="Times New Roman" w:hAnsi="Times New Roman" w:cs="Times New Roman"/>
          <w:sz w:val="28"/>
          <w:szCs w:val="28"/>
        </w:rPr>
        <w:t xml:space="preserve"> - подгрупповая работа с детьми по коррекции звукопроизношения. М.: 1998.</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Коноваленко В.В., Коноваленко С.В. Фронтальные логопедические занятия в подготовительной группе для детей с ФФНР. М.: 1998.</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Кондратенко И. Ю. Основные направления логопедической работы по формированию эмоциональной лексики у детей с общим недоразвитием речи старшего дошкольного возраста // Дефектология. – 2003.</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Коррекция нарушений речи у дошкольников: Часть 1. Организационные вопросы программно-методического обеспечения / </w:t>
      </w:r>
      <w:proofErr w:type="spellStart"/>
      <w:r>
        <w:rPr>
          <w:rFonts w:ascii="Times New Roman" w:hAnsi="Times New Roman" w:cs="Times New Roman"/>
          <w:sz w:val="28"/>
          <w:szCs w:val="28"/>
        </w:rPr>
        <w:t>Под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w:t>
      </w:r>
      <w:proofErr w:type="spellEnd"/>
      <w:r>
        <w:rPr>
          <w:rFonts w:ascii="Times New Roman" w:hAnsi="Times New Roman" w:cs="Times New Roman"/>
          <w:sz w:val="28"/>
          <w:szCs w:val="28"/>
        </w:rPr>
        <w:t>. Л.С. Сосковец. – М.:АРКТИ, 2005.</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Коррекция нарушений речи у дошкольников: Часть 2. Обучение детей с общим недоразвитием речи в условиях ДОУ / </w:t>
      </w:r>
      <w:proofErr w:type="spellStart"/>
      <w:r>
        <w:rPr>
          <w:rFonts w:ascii="Times New Roman" w:hAnsi="Times New Roman" w:cs="Times New Roman"/>
          <w:sz w:val="28"/>
          <w:szCs w:val="28"/>
        </w:rPr>
        <w:t>Под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w:t>
      </w:r>
      <w:proofErr w:type="spellEnd"/>
      <w:r>
        <w:rPr>
          <w:rFonts w:ascii="Times New Roman" w:hAnsi="Times New Roman" w:cs="Times New Roman"/>
          <w:sz w:val="28"/>
          <w:szCs w:val="28"/>
        </w:rPr>
        <w:t>. Л.С. Сосковец. – М.:АРКТИ, 2006.</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Крупенчук</w:t>
      </w:r>
      <w:proofErr w:type="spellEnd"/>
      <w:r>
        <w:rPr>
          <w:rFonts w:ascii="Times New Roman" w:hAnsi="Times New Roman" w:cs="Times New Roman"/>
          <w:sz w:val="28"/>
          <w:szCs w:val="28"/>
        </w:rPr>
        <w:t xml:space="preserve"> О.И.// Научите меня говорить правильно.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Литера, 2001.</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Кузнецова, Е.В. Тихонова //Ступеньки к школе. Обучение грамоте детей с нарушениями речи: Конспекты занятий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ТЦ «Сфера», 1999.</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Лопухина  И. Логопедия – 550 занимательных упражнений для развития речи, М.: «Аквариум», 1996.</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Лопатина Л.В., Серебрякова Н.В. Преодоление речевых нарушений у дошкольников.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2003.</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Миронова С. А. Развитие речи дошкольников на логопедических занятиях. – М., 1991.</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Программа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развивающей работы в логопедической группе детского сада для детей с ОНР (с 4 до 7 лет). – СПб, ДЕТСТВО – ПРЕСС, 2007.</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 В. Тетрадь для старшей логопедической группы детского сада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ИЗДАТЕЛЬСТВО «ДЕТСТВО-ПРЕСС», 2014.</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 В. Конспекты подгрупповых логопедических занятий в старшей группе для детей с ОНР. — </w:t>
      </w:r>
      <w:proofErr w:type="spellStart"/>
      <w:r>
        <w:rPr>
          <w:rFonts w:ascii="Times New Roman" w:hAnsi="Times New Roman" w:cs="Times New Roman"/>
          <w:sz w:val="28"/>
          <w:szCs w:val="28"/>
        </w:rPr>
        <w:t>СПб.</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ЕТСТВО-ПРЕСС</w:t>
      </w:r>
      <w:proofErr w:type="spellEnd"/>
      <w:r>
        <w:rPr>
          <w:rFonts w:ascii="Times New Roman" w:hAnsi="Times New Roman" w:cs="Times New Roman"/>
          <w:sz w:val="28"/>
          <w:szCs w:val="28"/>
        </w:rPr>
        <w:t>, 2008.</w:t>
      </w:r>
    </w:p>
    <w:p w:rsidR="00A54B04" w:rsidRDefault="00A54B04" w:rsidP="00A54B04">
      <w:pPr>
        <w:spacing w:after="0"/>
        <w:rPr>
          <w:rFonts w:ascii="Times New Roman" w:hAnsi="Times New Roman" w:cs="Times New Roman"/>
          <w:sz w:val="28"/>
          <w:szCs w:val="28"/>
        </w:rPr>
      </w:pPr>
      <w:r>
        <w:rPr>
          <w:rFonts w:ascii="Times New Roman" w:hAnsi="Times New Roman" w:cs="Times New Roman"/>
          <w:sz w:val="28"/>
          <w:szCs w:val="28"/>
        </w:rPr>
        <w:t xml:space="preserve"> Программа «Детство» </w:t>
      </w:r>
      <w:proofErr w:type="spellStart"/>
      <w:r>
        <w:rPr>
          <w:rFonts w:ascii="Times New Roman" w:hAnsi="Times New Roman" w:cs="Times New Roman"/>
          <w:sz w:val="28"/>
          <w:szCs w:val="28"/>
        </w:rPr>
        <w:t>Под.ред</w:t>
      </w:r>
      <w:proofErr w:type="spellEnd"/>
      <w:r>
        <w:rPr>
          <w:rFonts w:ascii="Times New Roman" w:hAnsi="Times New Roman" w:cs="Times New Roman"/>
          <w:sz w:val="28"/>
          <w:szCs w:val="28"/>
        </w:rPr>
        <w:t>. – 2007.</w:t>
      </w:r>
    </w:p>
    <w:p w:rsidR="00A54B04" w:rsidRDefault="00A54B04" w:rsidP="00A54B04">
      <w:pPr>
        <w:spacing w:after="0"/>
        <w:rPr>
          <w:rFonts w:ascii="Times New Roman" w:hAnsi="Times New Roman" w:cs="Times New Roman"/>
          <w:sz w:val="28"/>
          <w:szCs w:val="28"/>
        </w:rPr>
      </w:pPr>
      <w:proofErr w:type="spellStart"/>
      <w:r>
        <w:rPr>
          <w:rFonts w:ascii="Times New Roman" w:hAnsi="Times New Roman" w:cs="Times New Roman"/>
          <w:sz w:val="28"/>
          <w:szCs w:val="28"/>
        </w:rPr>
        <w:t>Пожиленко</w:t>
      </w:r>
      <w:proofErr w:type="spellEnd"/>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А // Волшебный мир звуков и слов (Пособие для логопедов). - М.: ВЛАДОС, 2001.</w:t>
      </w:r>
    </w:p>
    <w:p w:rsidR="00A54B04" w:rsidRDefault="00A54B04" w:rsidP="00A54B04">
      <w:pPr>
        <w:spacing w:after="0"/>
      </w:pPr>
      <w:r>
        <w:rPr>
          <w:rFonts w:ascii="Times New Roman" w:hAnsi="Times New Roman" w:cs="Times New Roman"/>
          <w:sz w:val="28"/>
          <w:szCs w:val="28"/>
        </w:rPr>
        <w:t>Туманова ТВ.  Формирование звукопроизношения у дошкольников, М.: Гном-пресс,  1999</w:t>
      </w:r>
      <w:r>
        <w:t>.</w:t>
      </w:r>
    </w:p>
    <w:p w:rsidR="00A54B04" w:rsidRDefault="00A54B04" w:rsidP="00A54B04"/>
    <w:p w:rsidR="00733F75" w:rsidRDefault="00733F75"/>
    <w:sectPr w:rsidR="00733F75" w:rsidSect="00D203A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65ADE"/>
    <w:multiLevelType w:val="multilevel"/>
    <w:tmpl w:val="9B0458F4"/>
    <w:lvl w:ilvl="0">
      <w:start w:val="2"/>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7839622F"/>
    <w:multiLevelType w:val="multilevel"/>
    <w:tmpl w:val="CEC8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973F4C"/>
    <w:multiLevelType w:val="multilevel"/>
    <w:tmpl w:val="1E446650"/>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75910"/>
    <w:rsid w:val="00090F6F"/>
    <w:rsid w:val="00267B41"/>
    <w:rsid w:val="00292078"/>
    <w:rsid w:val="00361F74"/>
    <w:rsid w:val="003D3FA7"/>
    <w:rsid w:val="004A2911"/>
    <w:rsid w:val="0056627C"/>
    <w:rsid w:val="00733F75"/>
    <w:rsid w:val="0083780B"/>
    <w:rsid w:val="0084559B"/>
    <w:rsid w:val="009A3518"/>
    <w:rsid w:val="009D5FCD"/>
    <w:rsid w:val="00A26A08"/>
    <w:rsid w:val="00A54B04"/>
    <w:rsid w:val="00B1655C"/>
    <w:rsid w:val="00B372ED"/>
    <w:rsid w:val="00B94ECD"/>
    <w:rsid w:val="00C82034"/>
    <w:rsid w:val="00CD74DB"/>
    <w:rsid w:val="00D16D56"/>
    <w:rsid w:val="00D203A2"/>
    <w:rsid w:val="00D75910"/>
    <w:rsid w:val="00E04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5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54B04"/>
    <w:rPr>
      <w:rFonts w:ascii="Courier New" w:eastAsia="Times New Roman" w:hAnsi="Courier New" w:cs="Courier New"/>
      <w:sz w:val="20"/>
      <w:szCs w:val="20"/>
      <w:lang w:eastAsia="ru-RU"/>
    </w:rPr>
  </w:style>
  <w:style w:type="paragraph" w:styleId="a3">
    <w:name w:val="footnote text"/>
    <w:basedOn w:val="a"/>
    <w:link w:val="a4"/>
    <w:semiHidden/>
    <w:unhideWhenUsed/>
    <w:rsid w:val="00A54B04"/>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semiHidden/>
    <w:rsid w:val="00A54B04"/>
    <w:rPr>
      <w:rFonts w:ascii="Calibri" w:eastAsia="Calibri" w:hAnsi="Calibri" w:cs="Times New Roman"/>
      <w:sz w:val="20"/>
      <w:szCs w:val="20"/>
    </w:rPr>
  </w:style>
  <w:style w:type="paragraph" w:styleId="a5">
    <w:name w:val="header"/>
    <w:basedOn w:val="a"/>
    <w:link w:val="a6"/>
    <w:uiPriority w:val="99"/>
    <w:semiHidden/>
    <w:unhideWhenUsed/>
    <w:rsid w:val="00A54B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4B04"/>
  </w:style>
  <w:style w:type="paragraph" w:styleId="a7">
    <w:name w:val="footer"/>
    <w:basedOn w:val="a"/>
    <w:link w:val="a8"/>
    <w:uiPriority w:val="99"/>
    <w:semiHidden/>
    <w:unhideWhenUsed/>
    <w:rsid w:val="00A54B0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4B04"/>
  </w:style>
  <w:style w:type="paragraph" w:styleId="a9">
    <w:name w:val="Title"/>
    <w:basedOn w:val="a"/>
    <w:link w:val="aa"/>
    <w:qFormat/>
    <w:rsid w:val="00A54B04"/>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A54B04"/>
    <w:rPr>
      <w:rFonts w:ascii="Times New Roman" w:eastAsia="Times New Roman" w:hAnsi="Times New Roman" w:cs="Times New Roman"/>
      <w:b/>
      <w:bCs/>
      <w:sz w:val="28"/>
      <w:szCs w:val="24"/>
      <w:lang w:eastAsia="ru-RU"/>
    </w:rPr>
  </w:style>
  <w:style w:type="paragraph" w:styleId="ab">
    <w:name w:val="Body Text"/>
    <w:basedOn w:val="a"/>
    <w:link w:val="ac"/>
    <w:uiPriority w:val="99"/>
    <w:semiHidden/>
    <w:unhideWhenUsed/>
    <w:rsid w:val="00A54B04"/>
    <w:pPr>
      <w:widowControl w:val="0"/>
      <w:shd w:val="clear" w:color="auto" w:fill="FFFFFF"/>
      <w:spacing w:before="120" w:after="0" w:line="259" w:lineRule="exact"/>
      <w:ind w:firstLine="360"/>
      <w:jc w:val="both"/>
    </w:pPr>
    <w:rPr>
      <w:rFonts w:ascii="Times New Roman" w:hAnsi="Times New Roman" w:cs="Times New Roman"/>
      <w:sz w:val="21"/>
      <w:szCs w:val="21"/>
    </w:rPr>
  </w:style>
  <w:style w:type="character" w:customStyle="1" w:styleId="ac">
    <w:name w:val="Основной текст Знак"/>
    <w:basedOn w:val="a0"/>
    <w:link w:val="ab"/>
    <w:uiPriority w:val="99"/>
    <w:semiHidden/>
    <w:rsid w:val="00A54B04"/>
    <w:rPr>
      <w:rFonts w:ascii="Times New Roman" w:hAnsi="Times New Roman" w:cs="Times New Roman"/>
      <w:sz w:val="21"/>
      <w:szCs w:val="21"/>
      <w:shd w:val="clear" w:color="auto" w:fill="FFFFFF"/>
    </w:rPr>
  </w:style>
  <w:style w:type="paragraph" w:styleId="ad">
    <w:name w:val="Balloon Text"/>
    <w:basedOn w:val="a"/>
    <w:link w:val="ae"/>
    <w:uiPriority w:val="99"/>
    <w:semiHidden/>
    <w:unhideWhenUsed/>
    <w:rsid w:val="00A54B0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54B04"/>
    <w:rPr>
      <w:rFonts w:ascii="Tahoma" w:hAnsi="Tahoma" w:cs="Tahoma"/>
      <w:sz w:val="16"/>
      <w:szCs w:val="16"/>
    </w:rPr>
  </w:style>
  <w:style w:type="paragraph" w:styleId="af">
    <w:name w:val="No Spacing"/>
    <w:uiPriority w:val="1"/>
    <w:qFormat/>
    <w:rsid w:val="00A54B04"/>
    <w:pPr>
      <w:spacing w:after="0" w:line="240" w:lineRule="auto"/>
    </w:pPr>
    <w:rPr>
      <w:rFonts w:eastAsiaTheme="minorEastAsia"/>
      <w:lang w:eastAsia="ru-RU"/>
    </w:rPr>
  </w:style>
  <w:style w:type="paragraph" w:styleId="af0">
    <w:name w:val="List Paragraph"/>
    <w:basedOn w:val="a"/>
    <w:uiPriority w:val="34"/>
    <w:qFormat/>
    <w:rsid w:val="00A54B04"/>
    <w:pPr>
      <w:ind w:left="720"/>
      <w:contextualSpacing/>
    </w:pPr>
  </w:style>
  <w:style w:type="paragraph" w:customStyle="1" w:styleId="Default">
    <w:name w:val="Default"/>
    <w:rsid w:val="00A54B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Основной текст (2)_"/>
    <w:basedOn w:val="a0"/>
    <w:link w:val="20"/>
    <w:uiPriority w:val="99"/>
    <w:locked/>
    <w:rsid w:val="00A54B04"/>
    <w:rPr>
      <w:rFonts w:ascii="Times New Roman" w:hAnsi="Times New Roman" w:cs="Times New Roman"/>
      <w:b/>
      <w:bCs/>
      <w:shd w:val="clear" w:color="auto" w:fill="FFFFFF"/>
    </w:rPr>
  </w:style>
  <w:style w:type="paragraph" w:customStyle="1" w:styleId="20">
    <w:name w:val="Основной текст (2)"/>
    <w:basedOn w:val="a"/>
    <w:link w:val="2"/>
    <w:uiPriority w:val="99"/>
    <w:rsid w:val="00A54B04"/>
    <w:pPr>
      <w:widowControl w:val="0"/>
      <w:shd w:val="clear" w:color="auto" w:fill="FFFFFF"/>
      <w:spacing w:after="0" w:line="259" w:lineRule="exact"/>
      <w:ind w:firstLine="360"/>
      <w:jc w:val="both"/>
    </w:pPr>
    <w:rPr>
      <w:rFonts w:ascii="Times New Roman" w:hAnsi="Times New Roman" w:cs="Times New Roman"/>
      <w:b/>
      <w:bCs/>
    </w:rPr>
  </w:style>
  <w:style w:type="character" w:customStyle="1" w:styleId="3">
    <w:name w:val="Основной текст (3)_"/>
    <w:basedOn w:val="a0"/>
    <w:link w:val="31"/>
    <w:uiPriority w:val="99"/>
    <w:locked/>
    <w:rsid w:val="00A54B04"/>
    <w:rPr>
      <w:rFonts w:ascii="Times New Roman" w:hAnsi="Times New Roman" w:cs="Times New Roman"/>
      <w:sz w:val="20"/>
      <w:szCs w:val="20"/>
      <w:shd w:val="clear" w:color="auto" w:fill="FFFFFF"/>
    </w:rPr>
  </w:style>
  <w:style w:type="paragraph" w:customStyle="1" w:styleId="31">
    <w:name w:val="Основной текст (3)1"/>
    <w:basedOn w:val="a"/>
    <w:link w:val="3"/>
    <w:uiPriority w:val="99"/>
    <w:rsid w:val="00A54B04"/>
    <w:pPr>
      <w:widowControl w:val="0"/>
      <w:shd w:val="clear" w:color="auto" w:fill="FFFFFF"/>
      <w:spacing w:after="0" w:line="259" w:lineRule="exact"/>
      <w:jc w:val="both"/>
    </w:pPr>
    <w:rPr>
      <w:rFonts w:ascii="Times New Roman" w:hAnsi="Times New Roman" w:cs="Times New Roman"/>
      <w:sz w:val="20"/>
      <w:szCs w:val="20"/>
    </w:rPr>
  </w:style>
  <w:style w:type="paragraph" w:customStyle="1" w:styleId="Style94">
    <w:name w:val="Style94"/>
    <w:basedOn w:val="a"/>
    <w:rsid w:val="00A54B04"/>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22">
    <w:name w:val="Style122"/>
    <w:basedOn w:val="a"/>
    <w:rsid w:val="00A54B04"/>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70">
    <w:name w:val="Style170"/>
    <w:basedOn w:val="a"/>
    <w:rsid w:val="00A54B04"/>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1">
    <w:name w:val="Основной текст Знак1"/>
    <w:basedOn w:val="a0"/>
    <w:uiPriority w:val="99"/>
    <w:locked/>
    <w:rsid w:val="00A54B04"/>
    <w:rPr>
      <w:rFonts w:ascii="Times New Roman" w:hAnsi="Times New Roman" w:cs="Times New Roman" w:hint="default"/>
      <w:sz w:val="21"/>
      <w:szCs w:val="21"/>
      <w:shd w:val="clear" w:color="auto" w:fill="FFFFFF"/>
    </w:rPr>
  </w:style>
  <w:style w:type="character" w:customStyle="1" w:styleId="10pt6">
    <w:name w:val="Основной текст + 10 pt6"/>
    <w:basedOn w:val="1"/>
    <w:uiPriority w:val="99"/>
    <w:rsid w:val="00A54B04"/>
    <w:rPr>
      <w:rFonts w:ascii="Times New Roman" w:hAnsi="Times New Roman" w:cs="Times New Roman" w:hint="default"/>
      <w:sz w:val="20"/>
      <w:szCs w:val="20"/>
      <w:shd w:val="clear" w:color="auto" w:fill="FFFFFF"/>
    </w:rPr>
  </w:style>
  <w:style w:type="character" w:customStyle="1" w:styleId="2-2pt">
    <w:name w:val="Основной текст (2) + Интервал -2 pt"/>
    <w:basedOn w:val="2"/>
    <w:uiPriority w:val="99"/>
    <w:rsid w:val="00A54B04"/>
    <w:rPr>
      <w:rFonts w:ascii="Times New Roman" w:hAnsi="Times New Roman" w:cs="Times New Roman"/>
      <w:b/>
      <w:bCs/>
      <w:spacing w:val="-40"/>
      <w:shd w:val="clear" w:color="auto" w:fill="FFFFFF"/>
    </w:rPr>
  </w:style>
  <w:style w:type="character" w:customStyle="1" w:styleId="310">
    <w:name w:val="Основной текст (3) + 10"/>
    <w:aliases w:val="5 pt28"/>
    <w:basedOn w:val="3"/>
    <w:uiPriority w:val="99"/>
    <w:rsid w:val="00A54B04"/>
    <w:rPr>
      <w:rFonts w:ascii="Times New Roman" w:hAnsi="Times New Roman" w:cs="Times New Roman"/>
      <w:sz w:val="21"/>
      <w:szCs w:val="21"/>
      <w:shd w:val="clear" w:color="auto" w:fill="FFFFFF"/>
    </w:rPr>
  </w:style>
  <w:style w:type="character" w:customStyle="1" w:styleId="FontStyle239">
    <w:name w:val="Font Style239"/>
    <w:basedOn w:val="a0"/>
    <w:rsid w:val="00A54B04"/>
    <w:rPr>
      <w:rFonts w:ascii="Century Schoolbook" w:hAnsi="Century Schoolbook" w:cs="Century Schoolbook" w:hint="default"/>
      <w:sz w:val="20"/>
      <w:szCs w:val="20"/>
    </w:rPr>
  </w:style>
  <w:style w:type="table" w:styleId="af1">
    <w:name w:val="Table Grid"/>
    <w:basedOn w:val="a1"/>
    <w:uiPriority w:val="59"/>
    <w:rsid w:val="00A54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A54B0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0">
    <w:name w:val="Body Text Indent 3"/>
    <w:basedOn w:val="a"/>
    <w:link w:val="32"/>
    <w:uiPriority w:val="99"/>
    <w:semiHidden/>
    <w:unhideWhenUsed/>
    <w:rsid w:val="00E049E9"/>
    <w:pPr>
      <w:spacing w:after="120"/>
      <w:ind w:left="283"/>
    </w:pPr>
    <w:rPr>
      <w:sz w:val="16"/>
      <w:szCs w:val="16"/>
    </w:rPr>
  </w:style>
  <w:style w:type="character" w:customStyle="1" w:styleId="32">
    <w:name w:val="Основной текст с отступом 3 Знак"/>
    <w:basedOn w:val="a0"/>
    <w:link w:val="30"/>
    <w:uiPriority w:val="99"/>
    <w:semiHidden/>
    <w:rsid w:val="00E049E9"/>
    <w:rPr>
      <w:sz w:val="16"/>
      <w:szCs w:val="16"/>
    </w:rPr>
  </w:style>
</w:styles>
</file>

<file path=word/webSettings.xml><?xml version="1.0" encoding="utf-8"?>
<w:webSettings xmlns:r="http://schemas.openxmlformats.org/officeDocument/2006/relationships" xmlns:w="http://schemas.openxmlformats.org/wordprocessingml/2006/main">
  <w:divs>
    <w:div w:id="1024793805">
      <w:bodyDiv w:val="1"/>
      <w:marLeft w:val="0"/>
      <w:marRight w:val="0"/>
      <w:marTop w:val="0"/>
      <w:marBottom w:val="0"/>
      <w:divBdr>
        <w:top w:val="none" w:sz="0" w:space="0" w:color="auto"/>
        <w:left w:val="none" w:sz="0" w:space="0" w:color="auto"/>
        <w:bottom w:val="none" w:sz="0" w:space="0" w:color="auto"/>
        <w:right w:val="none" w:sz="0" w:space="0" w:color="auto"/>
      </w:divBdr>
    </w:div>
    <w:div w:id="14477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59</Pages>
  <Words>14349</Words>
  <Characters>81790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Zav</cp:lastModifiedBy>
  <cp:revision>13</cp:revision>
  <dcterms:created xsi:type="dcterms:W3CDTF">2022-10-11T12:03:00Z</dcterms:created>
  <dcterms:modified xsi:type="dcterms:W3CDTF">2024-10-17T09:25:00Z</dcterms:modified>
</cp:coreProperties>
</file>