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0"/>
        <w:tblW w:w="10406" w:type="dxa"/>
        <w:tblLayout w:type="fixed"/>
        <w:tblLook w:val="0000"/>
      </w:tblPr>
      <w:tblGrid>
        <w:gridCol w:w="4779"/>
        <w:gridCol w:w="850"/>
        <w:gridCol w:w="4777"/>
      </w:tblGrid>
      <w:tr w:rsidR="00182699" w:rsidTr="00CD158E">
        <w:trPr>
          <w:trHeight w:hRule="exact" w:val="1011"/>
        </w:trPr>
        <w:tc>
          <w:tcPr>
            <w:tcW w:w="4779" w:type="dxa"/>
          </w:tcPr>
          <w:p w:rsidR="00182699" w:rsidRPr="00F43112" w:rsidRDefault="00182699" w:rsidP="00CD15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2699" w:rsidRPr="00F43112" w:rsidRDefault="00182699" w:rsidP="00CD158E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7" w:type="dxa"/>
          </w:tcPr>
          <w:p w:rsidR="00182699" w:rsidRPr="00F43112" w:rsidRDefault="00182699" w:rsidP="00CD15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99" w:rsidRPr="00F43112" w:rsidRDefault="00182699" w:rsidP="00CD158E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699" w:rsidRPr="00567699" w:rsidTr="001F2933">
        <w:trPr>
          <w:trHeight w:val="1267"/>
        </w:trPr>
        <w:tc>
          <w:tcPr>
            <w:tcW w:w="10406" w:type="dxa"/>
            <w:gridSpan w:val="3"/>
          </w:tcPr>
          <w:p w:rsidR="00F547E4" w:rsidRDefault="00F547E4" w:rsidP="00F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E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Первичная профсоюзная организация</w:t>
            </w:r>
            <w:r w:rsidRPr="007F0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МБДОУ  детский сад</w:t>
            </w:r>
          </w:p>
          <w:p w:rsidR="00F547E4" w:rsidRPr="007F0EEA" w:rsidRDefault="00F547E4" w:rsidP="00F54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E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комбинированного вида №13 «Радуга»</w:t>
            </w:r>
          </w:p>
          <w:p w:rsidR="00F547E4" w:rsidRDefault="00F547E4" w:rsidP="00F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Профессионального союза работников народного образования и науки </w:t>
            </w:r>
          </w:p>
          <w:p w:rsidR="00182699" w:rsidRPr="003936E1" w:rsidRDefault="00F547E4" w:rsidP="00393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</w:tr>
    </w:tbl>
    <w:p w:rsidR="001F2933" w:rsidRDefault="001F2933" w:rsidP="00F2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EEA" w:rsidRDefault="00F26681" w:rsidP="00F2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Публичный отчет </w:t>
      </w:r>
    </w:p>
    <w:p w:rsidR="004F0EEA" w:rsidRPr="001F2933" w:rsidRDefault="004F0EEA" w:rsidP="00F266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F2933">
        <w:rPr>
          <w:rFonts w:ascii="Times New Roman" w:eastAsia="Times New Roman" w:hAnsi="Times New Roman"/>
          <w:b/>
          <w:color w:val="000000"/>
          <w:sz w:val="28"/>
          <w:szCs w:val="28"/>
        </w:rPr>
        <w:t>Первичной профсоюзной организации</w:t>
      </w:r>
      <w:r w:rsidRPr="001F2933">
        <w:rPr>
          <w:rFonts w:ascii="Times New Roman" w:eastAsia="Times New Roman" w:hAnsi="Times New Roman"/>
          <w:b/>
          <w:sz w:val="28"/>
          <w:szCs w:val="28"/>
        </w:rPr>
        <w:t xml:space="preserve"> МБДОУ  детский сад  № 13 «Радуга»  </w:t>
      </w:r>
      <w:r w:rsidRPr="001F293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профессионального союза  работников  народного образования и  науки </w:t>
      </w:r>
    </w:p>
    <w:p w:rsidR="004F0EEA" w:rsidRPr="001F2933" w:rsidRDefault="004F0EEA" w:rsidP="00F2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33">
        <w:rPr>
          <w:rFonts w:ascii="Times New Roman" w:eastAsia="Times New Roman" w:hAnsi="Times New Roman"/>
          <w:b/>
          <w:color w:val="000000"/>
          <w:sz w:val="28"/>
          <w:szCs w:val="28"/>
        </w:rPr>
        <w:t>Российской Федерации</w:t>
      </w:r>
    </w:p>
    <w:p w:rsidR="004F0EEA" w:rsidRDefault="004F0EEA" w:rsidP="00F26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699" w:rsidRPr="004F0EEA" w:rsidRDefault="00182699" w:rsidP="0018269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         Полное официальное название: Первичная профсоюзная орга</w:t>
      </w:r>
      <w:r>
        <w:rPr>
          <w:rFonts w:ascii="Times New Roman" w:hAnsi="Times New Roman" w:cs="Times New Roman"/>
          <w:sz w:val="28"/>
          <w:szCs w:val="28"/>
        </w:rPr>
        <w:t>низация Муниципального бюджетного</w:t>
      </w:r>
      <w:r w:rsidRPr="001F6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1F69A5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9A5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детский сад комбинированного вида </w:t>
      </w:r>
      <w:r w:rsidRPr="001F69A5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3 «Радуга</w:t>
      </w:r>
      <w:r w:rsidR="004F0EEA">
        <w:rPr>
          <w:rFonts w:ascii="Times New Roman" w:hAnsi="Times New Roman" w:cs="Times New Roman"/>
          <w:sz w:val="28"/>
          <w:szCs w:val="28"/>
        </w:rPr>
        <w:t>»</w:t>
      </w:r>
      <w:r w:rsidR="004F0EEA" w:rsidRPr="004F0E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F0EEA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4F0EEA" w:rsidRPr="007F0EEA">
        <w:rPr>
          <w:rFonts w:ascii="Times New Roman" w:eastAsia="Times New Roman" w:hAnsi="Times New Roman"/>
          <w:color w:val="000000"/>
          <w:sz w:val="28"/>
          <w:szCs w:val="28"/>
        </w:rPr>
        <w:t>рофессиональ</w:t>
      </w:r>
      <w:r w:rsidR="004F0EEA">
        <w:rPr>
          <w:rFonts w:ascii="Times New Roman" w:eastAsia="Times New Roman" w:hAnsi="Times New Roman"/>
          <w:color w:val="000000"/>
          <w:sz w:val="28"/>
          <w:szCs w:val="28"/>
        </w:rPr>
        <w:t xml:space="preserve">ного союза  работников  народного </w:t>
      </w:r>
      <w:r w:rsidR="004F0EEA" w:rsidRPr="007F0EEA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образования и </w:t>
      </w:r>
      <w:r w:rsidR="004F0E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F0EEA" w:rsidRPr="007F0EEA">
        <w:rPr>
          <w:rFonts w:ascii="Times New Roman" w:eastAsia="Times New Roman" w:hAnsi="Times New Roman"/>
          <w:color w:val="000000"/>
          <w:sz w:val="28"/>
          <w:szCs w:val="28"/>
        </w:rPr>
        <w:t>науки Российской Федерации</w:t>
      </w:r>
      <w:r w:rsidR="004F0EEA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182699" w:rsidRPr="001F69A5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         Контактная информация:</w:t>
      </w:r>
    </w:p>
    <w:p w:rsidR="00182699" w:rsidRPr="001F69A5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357 635</w:t>
      </w:r>
      <w:r w:rsidRPr="001F69A5">
        <w:rPr>
          <w:rFonts w:ascii="Times New Roman" w:hAnsi="Times New Roman" w:cs="Times New Roman"/>
          <w:sz w:val="28"/>
          <w:szCs w:val="28"/>
        </w:rPr>
        <w:t>, Ставр</w:t>
      </w:r>
      <w:r>
        <w:rPr>
          <w:rFonts w:ascii="Times New Roman" w:hAnsi="Times New Roman" w:cs="Times New Roman"/>
          <w:sz w:val="28"/>
          <w:szCs w:val="28"/>
        </w:rPr>
        <w:t>опольский край,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ссентуки</w:t>
      </w:r>
      <w:r w:rsidRPr="001F6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Ермолова, д. 135</w:t>
      </w:r>
      <w:r w:rsidRPr="001F69A5">
        <w:rPr>
          <w:rFonts w:ascii="Times New Roman" w:hAnsi="Times New Roman" w:cs="Times New Roman"/>
          <w:sz w:val="28"/>
          <w:szCs w:val="28"/>
        </w:rPr>
        <w:t>;</w:t>
      </w:r>
    </w:p>
    <w:p w:rsidR="00182699" w:rsidRPr="001F69A5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>
        <w:rPr>
          <w:rFonts w:ascii="Times New Roman" w:hAnsi="Times New Roman" w:cs="Times New Roman"/>
          <w:sz w:val="28"/>
          <w:szCs w:val="28"/>
        </w:rPr>
        <w:t>357 635</w:t>
      </w:r>
      <w:r w:rsidRPr="001F69A5">
        <w:rPr>
          <w:rFonts w:ascii="Times New Roman" w:hAnsi="Times New Roman" w:cs="Times New Roman"/>
          <w:sz w:val="28"/>
          <w:szCs w:val="28"/>
        </w:rPr>
        <w:t>, Ставр</w:t>
      </w:r>
      <w:r>
        <w:rPr>
          <w:rFonts w:ascii="Times New Roman" w:hAnsi="Times New Roman" w:cs="Times New Roman"/>
          <w:sz w:val="28"/>
          <w:szCs w:val="28"/>
        </w:rPr>
        <w:t>опольский край,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ссентуки</w:t>
      </w:r>
      <w:r w:rsidRPr="001F6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Ермолова, д. 135</w:t>
      </w:r>
      <w:r w:rsidRPr="001F69A5">
        <w:rPr>
          <w:rFonts w:ascii="Times New Roman" w:hAnsi="Times New Roman" w:cs="Times New Roman"/>
          <w:sz w:val="28"/>
          <w:szCs w:val="28"/>
        </w:rPr>
        <w:t>;</w:t>
      </w:r>
    </w:p>
    <w:p w:rsidR="00182699" w:rsidRPr="001F69A5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Pr="001F69A5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факс: 8 (87934) 2-79-77</w:t>
      </w:r>
    </w:p>
    <w:p w:rsidR="00182699" w:rsidRPr="00414CB5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            Адрес электронной почты: </w:t>
      </w:r>
      <w:hyperlink r:id="rId6" w:history="1">
        <w:r w:rsidRPr="00414CB5">
          <w:rPr>
            <w:rStyle w:val="a3"/>
            <w:rFonts w:ascii="Times New Roman" w:hAnsi="Times New Roman" w:cs="Times New Roman"/>
            <w:color w:val="323232"/>
            <w:sz w:val="28"/>
            <w:szCs w:val="28"/>
            <w:bdr w:val="none" w:sz="0" w:space="0" w:color="auto" w:frame="1"/>
            <w:shd w:val="clear" w:color="auto" w:fill="FFFFFF"/>
          </w:rPr>
          <w:t>ds13.raduga@gmail.com</w:t>
        </w:r>
      </w:hyperlink>
    </w:p>
    <w:p w:rsidR="00182699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Адрес сайта: </w:t>
      </w:r>
      <w:r w:rsidRPr="00414CB5">
        <w:rPr>
          <w:rFonts w:ascii="Times New Roman" w:hAnsi="Times New Roman" w:cs="Times New Roman"/>
          <w:sz w:val="28"/>
          <w:szCs w:val="28"/>
        </w:rPr>
        <w:t>http://raduga13.ru/</w:t>
      </w:r>
      <w:r w:rsidRPr="001F69A5">
        <w:rPr>
          <w:rFonts w:ascii="Times New Roman" w:hAnsi="Times New Roman" w:cs="Times New Roman"/>
          <w:sz w:val="28"/>
          <w:szCs w:val="28"/>
        </w:rPr>
        <w:t>       </w:t>
      </w:r>
    </w:p>
    <w:p w:rsidR="00182699" w:rsidRPr="001F69A5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 Выборные профсоюзные органы:</w:t>
      </w:r>
    </w:p>
    <w:p w:rsidR="00182699" w:rsidRPr="001F69A5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·        Председатель ППО - 1;</w:t>
      </w:r>
    </w:p>
    <w:p w:rsidR="00182699" w:rsidRPr="001F69A5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·        Профсоюзный комитет - 6;</w:t>
      </w:r>
    </w:p>
    <w:p w:rsidR="00182699" w:rsidRPr="001F69A5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69A5">
        <w:rPr>
          <w:rFonts w:ascii="Times New Roman" w:hAnsi="Times New Roman" w:cs="Times New Roman"/>
          <w:sz w:val="28"/>
          <w:szCs w:val="28"/>
        </w:rPr>
        <w:t>Ревкомиссия</w:t>
      </w:r>
      <w:proofErr w:type="spellEnd"/>
      <w:r w:rsidRPr="001F69A5">
        <w:rPr>
          <w:rFonts w:ascii="Times New Roman" w:hAnsi="Times New Roman" w:cs="Times New Roman"/>
          <w:sz w:val="28"/>
          <w:szCs w:val="28"/>
        </w:rPr>
        <w:t xml:space="preserve"> – 3;</w:t>
      </w:r>
    </w:p>
    <w:p w:rsidR="00182699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Члены комиссий  - 6</w:t>
      </w:r>
    </w:p>
    <w:p w:rsidR="00182699" w:rsidRPr="00325F5B" w:rsidRDefault="00182699" w:rsidP="0018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 xml:space="preserve">Деятельность профсоюзного комитета первичной профсоюзной организации МБДОУ </w:t>
      </w:r>
      <w:proofErr w:type="spellStart"/>
      <w:r w:rsidRPr="00325F5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25F5B">
        <w:rPr>
          <w:rFonts w:ascii="Times New Roman" w:hAnsi="Times New Roman" w:cs="Times New Roman"/>
          <w:sz w:val="28"/>
          <w:szCs w:val="28"/>
        </w:rPr>
        <w:t>/с № 13 «Радуга» основывается на требованиях:</w:t>
      </w:r>
    </w:p>
    <w:p w:rsidR="00182699" w:rsidRPr="00325F5B" w:rsidRDefault="00182699" w:rsidP="001826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 xml:space="preserve">Устава профсоюза работников народного образования и науки РФ, Положения о ППО, </w:t>
      </w:r>
    </w:p>
    <w:p w:rsidR="00182699" w:rsidRPr="00325F5B" w:rsidRDefault="00182699" w:rsidP="001826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 xml:space="preserve">Коллективного договора, </w:t>
      </w:r>
    </w:p>
    <w:p w:rsidR="00182699" w:rsidRPr="00325F5B" w:rsidRDefault="009E1D25" w:rsidP="0018269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2699" w:rsidRPr="00325F5B">
        <w:rPr>
          <w:rFonts w:ascii="Times New Roman" w:hAnsi="Times New Roman" w:cs="Times New Roman"/>
          <w:sz w:val="28"/>
          <w:szCs w:val="28"/>
        </w:rPr>
        <w:t xml:space="preserve">лана работы профсоюзной организации. </w:t>
      </w:r>
    </w:p>
    <w:p w:rsidR="00182699" w:rsidRPr="00325F5B" w:rsidRDefault="00182699" w:rsidP="00182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5B">
        <w:rPr>
          <w:rFonts w:ascii="Times New Roman" w:hAnsi="Times New Roman" w:cs="Times New Roman"/>
          <w:b/>
          <w:sz w:val="28"/>
          <w:szCs w:val="28"/>
        </w:rPr>
        <w:t>Цель работы ПК:</w:t>
      </w:r>
    </w:p>
    <w:p w:rsidR="00182699" w:rsidRPr="00325F5B" w:rsidRDefault="00182699" w:rsidP="0018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 xml:space="preserve">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:rsidR="00182699" w:rsidRPr="00325F5B" w:rsidRDefault="00182699" w:rsidP="001826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F5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2699" w:rsidRPr="00325F5B" w:rsidRDefault="00182699" w:rsidP="001826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>Улучшение социально – экономического положения работников</w:t>
      </w:r>
    </w:p>
    <w:p w:rsidR="00182699" w:rsidRPr="00325F5B" w:rsidRDefault="00182699" w:rsidP="001826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>Развитие социального партнерства</w:t>
      </w:r>
    </w:p>
    <w:p w:rsidR="00182699" w:rsidRPr="00325F5B" w:rsidRDefault="00182699" w:rsidP="001826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 xml:space="preserve"> Укрепление и развитие профессиональной солидарности</w:t>
      </w:r>
    </w:p>
    <w:p w:rsidR="00182699" w:rsidRPr="005B6994" w:rsidRDefault="00182699" w:rsidP="0018269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F5B">
        <w:rPr>
          <w:rFonts w:ascii="Times New Roman" w:hAnsi="Times New Roman" w:cs="Times New Roman"/>
          <w:sz w:val="28"/>
          <w:szCs w:val="28"/>
        </w:rPr>
        <w:t>Взаимопомощь членам ППО.</w:t>
      </w:r>
    </w:p>
    <w:p w:rsidR="00182699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воспитатели, и технический персонал были объединены не только профессиональной деятельностью, </w:t>
      </w:r>
      <w:r w:rsidRPr="000E1A1E">
        <w:rPr>
          <w:rFonts w:ascii="Times New Roman" w:hAnsi="Times New Roman" w:cs="Times New Roman"/>
          <w:sz w:val="28"/>
          <w:szCs w:val="28"/>
        </w:rPr>
        <w:lastRenderedPageBreak/>
        <w:t>но и досугом, чтобы коллектив участвовал в жизни каждого сотрудника, помогал решать проблемы, радовался и огорчался вместе с ними.</w:t>
      </w:r>
    </w:p>
    <w:p w:rsidR="00182699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за отчётный период велась в соответствии с основными напр</w:t>
      </w:r>
      <w:r>
        <w:rPr>
          <w:rFonts w:ascii="Times New Roman" w:hAnsi="Times New Roman" w:cs="Times New Roman"/>
          <w:sz w:val="28"/>
          <w:szCs w:val="28"/>
        </w:rPr>
        <w:t>авлениями деятельности МБДОУ</w:t>
      </w:r>
      <w:r w:rsidR="004F0EE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«Радуга</w:t>
      </w:r>
      <w:r w:rsidRPr="000E1A1E">
        <w:rPr>
          <w:rFonts w:ascii="Times New Roman" w:hAnsi="Times New Roman" w:cs="Times New Roman"/>
          <w:sz w:val="28"/>
          <w:szCs w:val="28"/>
        </w:rPr>
        <w:t>».</w:t>
      </w:r>
    </w:p>
    <w:p w:rsidR="00182699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Профсоюзный комитет детского сада для себя определил, что направление деятельности первичной профсоюзной организации должны стать: </w:t>
      </w:r>
    </w:p>
    <w:p w:rsidR="00182699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69A5">
        <w:rPr>
          <w:rFonts w:ascii="Times New Roman" w:hAnsi="Times New Roman" w:cs="Times New Roman"/>
          <w:sz w:val="28"/>
          <w:szCs w:val="28"/>
        </w:rPr>
        <w:t xml:space="preserve"> участие в формировании и развитии нормативной правовой базы,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9A5">
        <w:rPr>
          <w:rFonts w:ascii="Times New Roman" w:hAnsi="Times New Roman" w:cs="Times New Roman"/>
          <w:sz w:val="28"/>
          <w:szCs w:val="28"/>
        </w:rPr>
        <w:t xml:space="preserve">затрагивающей социально-экономические, трудовые и профессиональные права членов Профсоюза; </w:t>
      </w:r>
    </w:p>
    <w:p w:rsidR="00182699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6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9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69A5">
        <w:rPr>
          <w:rFonts w:ascii="Times New Roman" w:hAnsi="Times New Roman" w:cs="Times New Roman"/>
          <w:sz w:val="28"/>
          <w:szCs w:val="28"/>
        </w:rPr>
        <w:t xml:space="preserve"> исполнением коллективного договора, который в нашем детском саду ориентирован на достижение конкретных результатов в повышении социального статуса педагогических работников;  </w:t>
      </w:r>
    </w:p>
    <w:p w:rsidR="00182699" w:rsidRPr="001F69A5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69A5">
        <w:rPr>
          <w:rFonts w:ascii="Times New Roman" w:hAnsi="Times New Roman" w:cs="Times New Roman"/>
          <w:sz w:val="28"/>
          <w:szCs w:val="28"/>
        </w:rPr>
        <w:t>повышение эффективности социального партнерства в целях усиления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9A5">
        <w:rPr>
          <w:rFonts w:ascii="Times New Roman" w:hAnsi="Times New Roman" w:cs="Times New Roman"/>
          <w:sz w:val="28"/>
          <w:szCs w:val="28"/>
        </w:rPr>
        <w:t>социально-трудовых прав и профессиональных интересов работников.</w:t>
      </w:r>
    </w:p>
    <w:p w:rsidR="00182699" w:rsidRPr="001F69A5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1F69A5">
        <w:rPr>
          <w:rFonts w:ascii="Times New Roman" w:hAnsi="Times New Roman" w:cs="Times New Roman"/>
          <w:sz w:val="28"/>
          <w:szCs w:val="28"/>
        </w:rPr>
        <w:t>По состоянию на  31 декабр</w:t>
      </w:r>
      <w:r w:rsidR="00F547E4">
        <w:rPr>
          <w:rFonts w:ascii="Times New Roman" w:hAnsi="Times New Roman" w:cs="Times New Roman"/>
          <w:sz w:val="28"/>
          <w:szCs w:val="28"/>
        </w:rPr>
        <w:t>я</w:t>
      </w:r>
      <w:r w:rsidR="0050114B">
        <w:rPr>
          <w:rFonts w:ascii="Times New Roman" w:hAnsi="Times New Roman" w:cs="Times New Roman"/>
          <w:sz w:val="28"/>
          <w:szCs w:val="28"/>
        </w:rPr>
        <w:t xml:space="preserve"> 2023</w:t>
      </w:r>
      <w:r w:rsidR="004F0EEA">
        <w:rPr>
          <w:rFonts w:ascii="Times New Roman" w:hAnsi="Times New Roman" w:cs="Times New Roman"/>
          <w:sz w:val="28"/>
          <w:szCs w:val="28"/>
        </w:rPr>
        <w:t xml:space="preserve"> года  охват составляет</w:t>
      </w:r>
      <w:r w:rsidR="0050114B">
        <w:rPr>
          <w:rFonts w:ascii="Times New Roman" w:hAnsi="Times New Roman" w:cs="Times New Roman"/>
          <w:sz w:val="28"/>
          <w:szCs w:val="28"/>
        </w:rPr>
        <w:t>  43</w:t>
      </w:r>
      <w:r w:rsidRPr="001F69A5">
        <w:rPr>
          <w:rFonts w:ascii="Times New Roman" w:hAnsi="Times New Roman" w:cs="Times New Roman"/>
          <w:sz w:val="28"/>
          <w:szCs w:val="28"/>
        </w:rPr>
        <w:t xml:space="preserve"> чле</w:t>
      </w:r>
      <w:r w:rsidR="00200CBE">
        <w:rPr>
          <w:rFonts w:ascii="Times New Roman" w:hAnsi="Times New Roman" w:cs="Times New Roman"/>
          <w:sz w:val="28"/>
          <w:szCs w:val="28"/>
        </w:rPr>
        <w:t>на</w:t>
      </w:r>
      <w:r w:rsidR="00F26681">
        <w:rPr>
          <w:rFonts w:ascii="Times New Roman" w:hAnsi="Times New Roman" w:cs="Times New Roman"/>
          <w:sz w:val="28"/>
          <w:szCs w:val="28"/>
        </w:rPr>
        <w:t xml:space="preserve"> профсоюза, что составляет 100</w:t>
      </w:r>
      <w:r w:rsidRPr="001F69A5">
        <w:rPr>
          <w:rFonts w:ascii="Times New Roman" w:hAnsi="Times New Roman" w:cs="Times New Roman"/>
          <w:sz w:val="28"/>
          <w:szCs w:val="28"/>
        </w:rPr>
        <w:t>%.</w:t>
      </w:r>
    </w:p>
    <w:p w:rsidR="00182699" w:rsidRDefault="0050114B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43</w:t>
      </w:r>
      <w:r w:rsidR="008944E9">
        <w:rPr>
          <w:rFonts w:ascii="Times New Roman" w:hAnsi="Times New Roman" w:cs="Times New Roman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sz w:val="28"/>
          <w:szCs w:val="28"/>
        </w:rPr>
        <w:t xml:space="preserve"> Профсоюза 5</w:t>
      </w:r>
      <w:r w:rsidR="00182699" w:rsidRPr="001F69A5">
        <w:rPr>
          <w:rFonts w:ascii="Times New Roman" w:hAnsi="Times New Roman" w:cs="Times New Roman"/>
          <w:sz w:val="28"/>
          <w:szCs w:val="28"/>
        </w:rPr>
        <w:t xml:space="preserve"> награждены знаком «Почётный </w:t>
      </w:r>
      <w:r w:rsidR="00182699">
        <w:rPr>
          <w:rFonts w:ascii="Times New Roman" w:hAnsi="Times New Roman" w:cs="Times New Roman"/>
          <w:sz w:val="28"/>
          <w:szCs w:val="28"/>
        </w:rPr>
        <w:t>работник общего образования», 1 член профсоюза награжден почетной грамото</w:t>
      </w:r>
      <w:r w:rsidR="00F547E4">
        <w:rPr>
          <w:rFonts w:ascii="Times New Roman" w:hAnsi="Times New Roman" w:cs="Times New Roman"/>
          <w:sz w:val="28"/>
          <w:szCs w:val="28"/>
        </w:rPr>
        <w:t>й Министерства образования РФ, 4</w:t>
      </w:r>
      <w:r w:rsidR="00182699">
        <w:rPr>
          <w:rFonts w:ascii="Times New Roman" w:hAnsi="Times New Roman" w:cs="Times New Roman"/>
          <w:sz w:val="28"/>
          <w:szCs w:val="28"/>
        </w:rPr>
        <w:t xml:space="preserve"> член</w:t>
      </w:r>
      <w:r w:rsidR="007C2FDC">
        <w:rPr>
          <w:rFonts w:ascii="Times New Roman" w:hAnsi="Times New Roman" w:cs="Times New Roman"/>
          <w:sz w:val="28"/>
          <w:szCs w:val="28"/>
        </w:rPr>
        <w:t>а</w:t>
      </w:r>
      <w:r w:rsidR="00182699">
        <w:rPr>
          <w:rFonts w:ascii="Times New Roman" w:hAnsi="Times New Roman" w:cs="Times New Roman"/>
          <w:sz w:val="28"/>
          <w:szCs w:val="28"/>
        </w:rPr>
        <w:t xml:space="preserve"> профсоюза награжден</w:t>
      </w:r>
      <w:r w:rsidR="00576F8C">
        <w:rPr>
          <w:rFonts w:ascii="Times New Roman" w:hAnsi="Times New Roman" w:cs="Times New Roman"/>
          <w:sz w:val="28"/>
          <w:szCs w:val="28"/>
        </w:rPr>
        <w:t>ы</w:t>
      </w:r>
      <w:r w:rsidR="00182699">
        <w:rPr>
          <w:rFonts w:ascii="Times New Roman" w:hAnsi="Times New Roman" w:cs="Times New Roman"/>
          <w:sz w:val="28"/>
          <w:szCs w:val="28"/>
        </w:rPr>
        <w:t xml:space="preserve"> почетной грамотой Министерства о</w:t>
      </w:r>
      <w:r w:rsidR="00F547E4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182699">
        <w:rPr>
          <w:rFonts w:ascii="Times New Roman" w:hAnsi="Times New Roman" w:cs="Times New Roman"/>
          <w:sz w:val="28"/>
          <w:szCs w:val="28"/>
        </w:rPr>
        <w:t xml:space="preserve"> Ставропольского края. </w:t>
      </w:r>
    </w:p>
    <w:p w:rsidR="00540013" w:rsidRPr="00540013" w:rsidRDefault="00540013" w:rsidP="0054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0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Организационная работа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540013" w:rsidRPr="00CD0638" w:rsidRDefault="0050114B" w:rsidP="0054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отчётный период состоялось 6</w:t>
      </w:r>
      <w:r w:rsidR="00540013" w:rsidRPr="00CD0638">
        <w:rPr>
          <w:rFonts w:ascii="Times New Roman" w:eastAsia="Times New Roman" w:hAnsi="Times New Roman" w:cs="Times New Roman"/>
          <w:sz w:val="28"/>
          <w:szCs w:val="28"/>
        </w:rPr>
        <w:t xml:space="preserve"> заседаний профсоюзного комитета, на которых были рассмотрены следующие основные вопросы:</w:t>
      </w:r>
    </w:p>
    <w:p w:rsidR="00540013" w:rsidRPr="00CD0638" w:rsidRDefault="00540013" w:rsidP="005400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638">
        <w:rPr>
          <w:rFonts w:ascii="Times New Roman" w:eastAsia="Times New Roman" w:hAnsi="Times New Roman" w:cs="Times New Roman"/>
          <w:sz w:val="28"/>
          <w:szCs w:val="28"/>
        </w:rPr>
        <w:t>организационная работа;</w:t>
      </w:r>
    </w:p>
    <w:p w:rsidR="00540013" w:rsidRDefault="00540013" w:rsidP="005400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638">
        <w:rPr>
          <w:rFonts w:ascii="Times New Roman" w:eastAsia="Times New Roman" w:hAnsi="Times New Roman" w:cs="Times New Roman"/>
          <w:sz w:val="28"/>
          <w:szCs w:val="28"/>
        </w:rPr>
        <w:t>коллективный договор и его выполнение;</w:t>
      </w:r>
    </w:p>
    <w:p w:rsidR="00540013" w:rsidRPr="00CD0638" w:rsidRDefault="00540013" w:rsidP="005400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638">
        <w:rPr>
          <w:rFonts w:ascii="Times New Roman" w:eastAsia="Times New Roman" w:hAnsi="Times New Roman" w:cs="Times New Roman"/>
          <w:sz w:val="28"/>
          <w:szCs w:val="28"/>
        </w:rPr>
        <w:t>проведение культурно — массовых и оздоровительных мероприятий;</w:t>
      </w:r>
    </w:p>
    <w:p w:rsidR="00540013" w:rsidRDefault="00540013" w:rsidP="00540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638">
        <w:rPr>
          <w:rFonts w:ascii="Times New Roman" w:eastAsia="Times New Roman" w:hAnsi="Times New Roman" w:cs="Times New Roman"/>
          <w:sz w:val="28"/>
          <w:szCs w:val="28"/>
        </w:rPr>
        <w:t>охрана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2699" w:rsidRPr="00387EDA" w:rsidRDefault="0050114B" w:rsidP="0018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течение 2023</w:t>
      </w:r>
      <w:r w:rsidR="00182699" w:rsidRPr="00387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F266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82699" w:rsidRPr="00387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профсоюзная организация: </w:t>
      </w:r>
    </w:p>
    <w:p w:rsidR="00182699" w:rsidRPr="005B6994" w:rsidRDefault="00182699" w:rsidP="0018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DA">
        <w:rPr>
          <w:rFonts w:ascii="Times New Roman" w:eastAsia="Times New Roman" w:hAnsi="Times New Roman" w:cs="Times New Roman"/>
          <w:sz w:val="28"/>
          <w:szCs w:val="28"/>
        </w:rPr>
        <w:t>Вела учёт и сохранность документов первичной профсоюзной организации в течение отчётного периода.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DA">
        <w:rPr>
          <w:rFonts w:ascii="Times New Roman" w:eastAsia="Times New Roman" w:hAnsi="Times New Roman" w:cs="Times New Roman"/>
          <w:sz w:val="28"/>
          <w:szCs w:val="28"/>
        </w:rPr>
        <w:t>Решала уставные задачи профсоюза по представительству и защите социально-трудовых прав и профессиональных интересов членов профсоюза.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DA">
        <w:rPr>
          <w:rFonts w:ascii="Times New Roman" w:eastAsia="Times New Roman" w:hAnsi="Times New Roman" w:cs="Times New Roman"/>
          <w:sz w:val="28"/>
          <w:szCs w:val="28"/>
        </w:rPr>
        <w:t>Составляла г</w:t>
      </w:r>
      <w:r>
        <w:rPr>
          <w:rFonts w:ascii="Times New Roman" w:eastAsia="Times New Roman" w:hAnsi="Times New Roman" w:cs="Times New Roman"/>
          <w:sz w:val="28"/>
          <w:szCs w:val="28"/>
        </w:rPr>
        <w:t>рафики отпусков, осуществлялся </w:t>
      </w:r>
      <w:proofErr w:type="gramStart"/>
      <w:r w:rsidRPr="00387E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87ED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о труде и охране труда.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9A5"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строится на принципах социального партнерства с администрацией. Все возникающие проблемные вопросы мы решаем путем конструктивного диалога в интересах работников. При профкоме созданы постоянные комиссии, определены их полномочия и порядок работы. Совместно с администрацией ежегодно организуем обучение и обмен опытом по правовым вопросам. В рамках социального партнерства мы руководствуемся коллективным договором и отраслевыми соглашениями. </w:t>
      </w:r>
      <w:r>
        <w:rPr>
          <w:rFonts w:ascii="Times New Roman" w:hAnsi="Times New Roman" w:cs="Times New Roman"/>
          <w:sz w:val="28"/>
          <w:szCs w:val="28"/>
        </w:rPr>
        <w:t xml:space="preserve"> Заключен  и зарегистрирован</w:t>
      </w:r>
      <w:r w:rsidRPr="00645EFC">
        <w:rPr>
          <w:rFonts w:ascii="Times New Roman" w:hAnsi="Times New Roman" w:cs="Times New Roman"/>
          <w:sz w:val="28"/>
          <w:szCs w:val="28"/>
        </w:rPr>
        <w:t xml:space="preserve"> </w:t>
      </w:r>
      <w:r w:rsidRPr="001F69A5">
        <w:rPr>
          <w:rFonts w:ascii="Times New Roman" w:hAnsi="Times New Roman" w:cs="Times New Roman"/>
          <w:sz w:val="28"/>
          <w:szCs w:val="28"/>
        </w:rPr>
        <w:t>в УТСЗН</w:t>
      </w:r>
      <w:r>
        <w:rPr>
          <w:rFonts w:ascii="Times New Roman" w:hAnsi="Times New Roman" w:cs="Times New Roman"/>
          <w:sz w:val="28"/>
          <w:szCs w:val="28"/>
        </w:rPr>
        <w:t xml:space="preserve"> новый коллективный договор </w:t>
      </w:r>
      <w:r w:rsidRPr="001F69A5">
        <w:rPr>
          <w:rFonts w:ascii="Times New Roman" w:hAnsi="Times New Roman" w:cs="Times New Roman"/>
          <w:sz w:val="28"/>
          <w:szCs w:val="28"/>
        </w:rPr>
        <w:t xml:space="preserve"> </w:t>
      </w:r>
      <w:r w:rsidR="004F0EEA">
        <w:rPr>
          <w:rFonts w:ascii="Times New Roman" w:hAnsi="Times New Roman" w:cs="Times New Roman"/>
          <w:sz w:val="28"/>
          <w:szCs w:val="28"/>
        </w:rPr>
        <w:t>на 2023-2025</w:t>
      </w:r>
      <w:r>
        <w:rPr>
          <w:rFonts w:ascii="Times New Roman" w:hAnsi="Times New Roman" w:cs="Times New Roman"/>
          <w:sz w:val="28"/>
          <w:szCs w:val="28"/>
        </w:rPr>
        <w:t xml:space="preserve"> гг</w:t>
      </w:r>
      <w:r w:rsidRPr="001F69A5">
        <w:rPr>
          <w:rFonts w:ascii="Times New Roman" w:hAnsi="Times New Roman" w:cs="Times New Roman"/>
          <w:sz w:val="28"/>
          <w:szCs w:val="28"/>
        </w:rPr>
        <w:t>.</w:t>
      </w:r>
      <w:r w:rsidRPr="00F97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624" w:rsidRPr="007100F5" w:rsidRDefault="00304624" w:rsidP="003046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В коллективный договор включили </w:t>
      </w:r>
      <w:r w:rsidRPr="00392BDE">
        <w:rPr>
          <w:rFonts w:ascii="Times New Roman" w:hAnsi="Times New Roman" w:cs="Times New Roman"/>
          <w:b/>
          <w:sz w:val="28"/>
          <w:szCs w:val="28"/>
        </w:rPr>
        <w:t>следующие социальные льготы и гарантии:</w:t>
      </w:r>
    </w:p>
    <w:p w:rsidR="00304624" w:rsidRPr="00417EF1" w:rsidRDefault="00304624" w:rsidP="00304624">
      <w:pPr>
        <w:pStyle w:val="a8"/>
        <w:spacing w:after="0"/>
        <w:ind w:firstLine="708"/>
        <w:jc w:val="both"/>
        <w:rPr>
          <w:bCs/>
          <w:i/>
          <w:sz w:val="28"/>
          <w:szCs w:val="28"/>
        </w:rPr>
      </w:pPr>
      <w:r w:rsidRPr="00417EF1">
        <w:rPr>
          <w:bCs/>
          <w:i/>
          <w:sz w:val="28"/>
          <w:szCs w:val="28"/>
        </w:rPr>
        <w:t>Работодатель обязуется:</w:t>
      </w:r>
    </w:p>
    <w:p w:rsidR="00304624" w:rsidRDefault="00304624" w:rsidP="005B6994">
      <w:pPr>
        <w:pStyle w:val="31"/>
        <w:spacing w:after="0"/>
        <w:ind w:left="0" w:firstLine="284"/>
        <w:rPr>
          <w:sz w:val="28"/>
          <w:szCs w:val="28"/>
        </w:rPr>
      </w:pPr>
      <w:r w:rsidRPr="00D87F8C">
        <w:rPr>
          <w:sz w:val="28"/>
          <w:szCs w:val="28"/>
        </w:rPr>
        <w:t>Предоставлять работникам отпуск без сохранения заработной платы в  случаях, предусмотренных ст.128 ТК РФ:</w:t>
      </w:r>
    </w:p>
    <w:p w:rsidR="00C27498" w:rsidRPr="00C27498" w:rsidRDefault="00C27498" w:rsidP="00C2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>Дополнительный отпуск без сохранения заработной платы предоставляется работнику по его письменному заявлению в следующих случаях:</w:t>
      </w:r>
    </w:p>
    <w:p w:rsidR="00C27498" w:rsidRPr="00C27498" w:rsidRDefault="00C27498" w:rsidP="00C2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749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C27498">
        <w:rPr>
          <w:rFonts w:ascii="Times New Roman" w:eastAsia="Times New Roman" w:hAnsi="Times New Roman" w:cs="Times New Roman"/>
          <w:sz w:val="28"/>
          <w:szCs w:val="28"/>
        </w:rPr>
        <w:t>для сопровождения 1 сентября детей, обучающихся по образовательным программам начального общего образования - 1 календарный день;</w:t>
      </w:r>
    </w:p>
    <w:p w:rsidR="00C27498" w:rsidRPr="00C27498" w:rsidRDefault="00C27498" w:rsidP="00C2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2749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рождения ребёнка - до 2 - </w:t>
      </w:r>
      <w:proofErr w:type="spellStart"/>
      <w:r w:rsidRPr="00C2749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дней;</w:t>
      </w:r>
    </w:p>
    <w:p w:rsidR="00C27498" w:rsidRPr="00C27498" w:rsidRDefault="00C27498" w:rsidP="00C2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749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бракосочетания работника (детей работников) - до 3 - </w:t>
      </w:r>
      <w:proofErr w:type="spellStart"/>
      <w:r w:rsidRPr="00C2749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дней;</w:t>
      </w:r>
    </w:p>
    <w:p w:rsidR="00C27498" w:rsidRPr="00C27498" w:rsidRDefault="00C27498" w:rsidP="00C2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749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похорон близких родственников - до 3 - </w:t>
      </w:r>
      <w:proofErr w:type="spellStart"/>
      <w:r w:rsidRPr="00C2749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дней;</w:t>
      </w:r>
    </w:p>
    <w:p w:rsidR="00C27498" w:rsidRPr="00C27498" w:rsidRDefault="00C27498" w:rsidP="00C274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749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не освобождённой работы в выборном органе первичной профсоюзной организации: председателю - до 3 - </w:t>
      </w:r>
      <w:proofErr w:type="spellStart"/>
      <w:r w:rsidRPr="00C2749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дней;</w:t>
      </w:r>
    </w:p>
    <w:p w:rsidR="00C27498" w:rsidRPr="00C27498" w:rsidRDefault="00C27498" w:rsidP="00C2749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- в связи с переездом на новое место жительства - до 3 - </w:t>
      </w:r>
      <w:proofErr w:type="spellStart"/>
      <w:proofErr w:type="gramStart"/>
      <w:r w:rsidRPr="00C2749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дня; </w:t>
      </w:r>
    </w:p>
    <w:p w:rsidR="00C27498" w:rsidRPr="00C27498" w:rsidRDefault="00C27498" w:rsidP="00C2749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- для проводов детей на военную службу - до 2 - </w:t>
      </w:r>
      <w:proofErr w:type="spellStart"/>
      <w:r w:rsidRPr="00C2749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C27498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дней; </w:t>
      </w:r>
    </w:p>
    <w:p w:rsidR="00BB6C23" w:rsidRPr="00C27498" w:rsidRDefault="00C27498" w:rsidP="00BB6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4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7498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C27498">
        <w:rPr>
          <w:rFonts w:ascii="Times New Roman" w:eastAsia="Times New Roman" w:hAnsi="Times New Roman" w:cs="Times New Roman"/>
          <w:sz w:val="28"/>
          <w:szCs w:val="28"/>
        </w:rPr>
        <w:t>иные случаи.</w:t>
      </w:r>
    </w:p>
    <w:p w:rsidR="00BB6C23" w:rsidRPr="00BB6C23" w:rsidRDefault="00BB6C23" w:rsidP="00BB6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3">
        <w:rPr>
          <w:rFonts w:ascii="Times New Roman" w:eastAsia="Times New Roman" w:hAnsi="Times New Roman" w:cs="Times New Roman"/>
          <w:sz w:val="28"/>
          <w:szCs w:val="28"/>
        </w:rPr>
        <w:t xml:space="preserve">Отпуск без сохранения заработной платы предоставляется работнику на основании </w:t>
      </w:r>
      <w:proofErr w:type="gramStart"/>
      <w:r w:rsidRPr="00BB6C23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BB6C23">
        <w:rPr>
          <w:rFonts w:ascii="Times New Roman" w:eastAsia="Times New Roman" w:hAnsi="Times New Roman" w:cs="Times New Roman"/>
          <w:sz w:val="28"/>
          <w:szCs w:val="28"/>
        </w:rPr>
        <w:t>.2 ст. 128 ТК РФ и его письменного заявления в указанный им срок в следующих случаях:</w:t>
      </w:r>
    </w:p>
    <w:p w:rsidR="00BB6C23" w:rsidRPr="00BB6C23" w:rsidRDefault="00BB6C23" w:rsidP="00BB6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6C2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BB6C23">
        <w:rPr>
          <w:rFonts w:ascii="Times New Roman" w:eastAsia="Times New Roman" w:hAnsi="Times New Roman" w:cs="Times New Roman"/>
          <w:sz w:val="28"/>
          <w:szCs w:val="28"/>
        </w:rPr>
        <w:t>родителям, воспитывающим двух или более детей в возрасте до 14 лет - 14 календарных дней;</w:t>
      </w:r>
    </w:p>
    <w:p w:rsidR="00BB6C23" w:rsidRPr="00BB6C23" w:rsidRDefault="00BB6C23" w:rsidP="00BB6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6C2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BB6C23">
        <w:rPr>
          <w:rFonts w:ascii="Times New Roman" w:eastAsia="Times New Roman" w:hAnsi="Times New Roman" w:cs="Times New Roman"/>
          <w:sz w:val="28"/>
          <w:szCs w:val="28"/>
        </w:rPr>
        <w:t>тяжелого заболевания близкого родственника - до 14 календарных дней;</w:t>
      </w:r>
    </w:p>
    <w:p w:rsidR="00BB6C23" w:rsidRPr="00BB6C23" w:rsidRDefault="00BB6C23" w:rsidP="00BB6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6C2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BB6C23">
        <w:rPr>
          <w:rFonts w:ascii="Times New Roman" w:eastAsia="Times New Roman" w:hAnsi="Times New Roman" w:cs="Times New Roman"/>
          <w:sz w:val="28"/>
          <w:szCs w:val="28"/>
        </w:rPr>
        <w:t>работающим пенсионерам по старости (по возрасту) - до 14</w:t>
      </w:r>
      <w:r w:rsidRPr="00BB6C2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BB6C23">
        <w:rPr>
          <w:rFonts w:ascii="Times New Roman" w:eastAsia="Times New Roman" w:hAnsi="Times New Roman" w:cs="Times New Roman"/>
          <w:sz w:val="28"/>
          <w:szCs w:val="28"/>
        </w:rPr>
        <w:t>календарных дней в году;</w:t>
      </w:r>
    </w:p>
    <w:p w:rsidR="00BB6C23" w:rsidRPr="00BB6C23" w:rsidRDefault="00BB6C23" w:rsidP="00BB6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6C2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BB6C23">
        <w:rPr>
          <w:rFonts w:ascii="Times New Roman" w:eastAsia="Times New Roman" w:hAnsi="Times New Roman" w:cs="Times New Roman"/>
          <w:sz w:val="28"/>
          <w:szCs w:val="28"/>
        </w:rPr>
        <w:t>родителям и женам (мужьям) военнослужащих, а также сотрудников правоохранительных органов,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- до 14 календарных дней в году;</w:t>
      </w:r>
    </w:p>
    <w:p w:rsidR="00C27498" w:rsidRPr="00C27498" w:rsidRDefault="00BB6C23" w:rsidP="009F2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C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6C23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BB6C23">
        <w:rPr>
          <w:rFonts w:ascii="Times New Roman" w:eastAsia="Times New Roman" w:hAnsi="Times New Roman" w:cs="Times New Roman"/>
          <w:sz w:val="28"/>
          <w:szCs w:val="28"/>
        </w:rPr>
        <w:t>работающим инвалидам - до 60 календарных дней в году.</w:t>
      </w:r>
    </w:p>
    <w:p w:rsidR="009F2402" w:rsidRPr="009F2402" w:rsidRDefault="009F2402" w:rsidP="009F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Ежегодно выделять для членов Профсоюза денежные средства согласно смете профсоюзных расходов по направлениям:</w:t>
      </w:r>
    </w:p>
    <w:p w:rsidR="009F2402" w:rsidRPr="009F2402" w:rsidRDefault="009F2402" w:rsidP="009F24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оказание материальной помощи; </w:t>
      </w:r>
    </w:p>
    <w:p w:rsidR="009F2402" w:rsidRPr="009F2402" w:rsidRDefault="009F2402" w:rsidP="009F24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оздоровления; </w:t>
      </w:r>
    </w:p>
    <w:p w:rsidR="009F2402" w:rsidRPr="009F2402" w:rsidRDefault="009F2402" w:rsidP="009F24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с детьми работников; </w:t>
      </w:r>
    </w:p>
    <w:p w:rsidR="009F2402" w:rsidRPr="009F2402" w:rsidRDefault="009F2402" w:rsidP="009F24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спортивной работы; </w:t>
      </w:r>
    </w:p>
    <w:p w:rsidR="009F2402" w:rsidRPr="009F2402" w:rsidRDefault="009F2402" w:rsidP="009F24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поддержка мероприятий для различных категорий ветеранов, в том числе ветеранов труда; </w:t>
      </w:r>
    </w:p>
    <w:p w:rsidR="009F2402" w:rsidRPr="009F2402" w:rsidRDefault="009F2402" w:rsidP="009F24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культурно-массовых и спортивных мероприятий; </w:t>
      </w:r>
    </w:p>
    <w:p w:rsidR="009F2402" w:rsidRDefault="009F2402" w:rsidP="009F2402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2402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 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социальные программы для членов Профсоюза. </w:t>
      </w:r>
    </w:p>
    <w:p w:rsidR="007B7FA1" w:rsidRPr="009F2402" w:rsidRDefault="007B7FA1" w:rsidP="007B7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Педагогические работники  у</w:t>
      </w:r>
      <w:r w:rsidRPr="00D87F8C">
        <w:rPr>
          <w:rFonts w:ascii="Times New Roman" w:hAnsi="Times New Roman" w:cs="Times New Roman"/>
          <w:sz w:val="28"/>
          <w:szCs w:val="28"/>
        </w:rPr>
        <w:t>чреждения, не реже чем через каждые 10 лет непрерывной педагогической деятельности имеют право на длительный  отпуск сроком до одного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498" w:rsidRDefault="009F2402" w:rsidP="00C27498">
      <w:pPr>
        <w:pStyle w:val="31"/>
        <w:spacing w:after="0"/>
        <w:ind w:left="0" w:firstLine="284"/>
        <w:rPr>
          <w:sz w:val="28"/>
          <w:szCs w:val="28"/>
        </w:rPr>
      </w:pPr>
      <w:r w:rsidRPr="005C58F7">
        <w:rPr>
          <w:b/>
          <w:bCs/>
          <w:sz w:val="28"/>
          <w:szCs w:val="28"/>
        </w:rPr>
        <w:t>Оплата и нормирование труда</w:t>
      </w:r>
    </w:p>
    <w:p w:rsidR="009F2402" w:rsidRPr="009F2402" w:rsidRDefault="009F2402" w:rsidP="009F240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Вновь принятым работникам устанавливается выплата за качество выполняемых работ в размере 50 процентов максимально возможной выплаты по соответствующей должности на период до наступления срока принятия решения вышеуказанной комиссией об оценке эффективности работы. </w:t>
      </w:r>
    </w:p>
    <w:p w:rsidR="009F2402" w:rsidRPr="009F2402" w:rsidRDefault="009F2402" w:rsidP="009F240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2402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работникам, отнесенным к категории молодых специалистов устанавливается</w:t>
      </w:r>
      <w:proofErr w:type="gramEnd"/>
      <w:r w:rsidRPr="009F2402">
        <w:rPr>
          <w:rFonts w:ascii="Times New Roman" w:eastAsia="Times New Roman" w:hAnsi="Times New Roman" w:cs="Times New Roman"/>
          <w:sz w:val="28"/>
          <w:szCs w:val="28"/>
        </w:rPr>
        <w:t xml:space="preserve"> ежемесячная выплата, в размере 50% от должностного оклада, установленного коллективным договором, под молодыми специалистами понимаются лица в возрасте до 35 лет, принятые на работу в дошкольное учреждение в течение трёх лет включительно после окончания профессиональной образовательной организации или образовательной организации высшего образования.</w:t>
      </w:r>
    </w:p>
    <w:p w:rsidR="009F2402" w:rsidRPr="009F2402" w:rsidRDefault="009F2402" w:rsidP="009F2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F24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Педагогическим работникам, реализующим образовательную программу дошкольного образования, осуществляется стимулирующая выплата в размере 2200 рублей. </w:t>
      </w:r>
      <w:r w:rsidRPr="009F240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9F2402" w:rsidRPr="009F2402" w:rsidRDefault="009F2402" w:rsidP="009F2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F2402">
        <w:rPr>
          <w:rFonts w:ascii="Times New Roman" w:eastAsia="Arial" w:hAnsi="Times New Roman" w:cs="Times New Roman"/>
          <w:sz w:val="28"/>
          <w:szCs w:val="28"/>
        </w:rPr>
        <w:t>- Денежные выплаты музыкальным руководителям муниципальных дошкольных образовательных учреждений в размере 800 рублей.</w:t>
      </w:r>
    </w:p>
    <w:p w:rsidR="009F2402" w:rsidRPr="009F2402" w:rsidRDefault="009F2402" w:rsidP="009F2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F2402">
        <w:rPr>
          <w:rFonts w:ascii="Times New Roman" w:eastAsia="Arial" w:hAnsi="Times New Roman" w:cs="Times New Roman"/>
          <w:sz w:val="28"/>
          <w:szCs w:val="28"/>
        </w:rPr>
        <w:t>- Денежные выплаты учителям – логопедам, дефектологам муниципальных дошкольных образовательных учреждений в размере 700 рублей.</w:t>
      </w:r>
    </w:p>
    <w:p w:rsidR="009F2402" w:rsidRPr="009F2402" w:rsidRDefault="009F2402" w:rsidP="009F2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F2402">
        <w:rPr>
          <w:rFonts w:ascii="Times New Roman" w:eastAsia="Arial" w:hAnsi="Times New Roman" w:cs="Times New Roman"/>
          <w:sz w:val="28"/>
          <w:szCs w:val="28"/>
        </w:rPr>
        <w:t>- Денежные выплаты старшим воспитателям муниципальных дошкольных образовательных учреждений в размере 700 рублей.</w:t>
      </w:r>
    </w:p>
    <w:p w:rsidR="009F2402" w:rsidRPr="009F2402" w:rsidRDefault="009F2402" w:rsidP="009F2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402">
        <w:rPr>
          <w:rFonts w:ascii="Times New Roman" w:eastAsia="Arial" w:hAnsi="Times New Roman" w:cs="Times New Roman"/>
          <w:sz w:val="28"/>
          <w:szCs w:val="28"/>
        </w:rPr>
        <w:t>- Денежные выплаты педагогам - психологам муниципальных дошкольных образовательных учреждений в размере 500 рублей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402" w:rsidRDefault="009F2402" w:rsidP="009F2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02">
        <w:rPr>
          <w:rFonts w:ascii="Times New Roman" w:eastAsia="Arial" w:hAnsi="Times New Roman" w:cs="Times New Roman"/>
          <w:sz w:val="28"/>
          <w:szCs w:val="28"/>
        </w:rPr>
        <w:t xml:space="preserve">- Денежные выплаты </w:t>
      </w:r>
      <w:r w:rsidRPr="009F2402">
        <w:rPr>
          <w:rFonts w:ascii="Times New Roman" w:eastAsia="Times New Roman" w:hAnsi="Times New Roman" w:cs="Times New Roman"/>
          <w:sz w:val="28"/>
          <w:szCs w:val="28"/>
        </w:rPr>
        <w:t>помощникам воспитателей за помощь в реализации образовательной программы дошкольного образования (привитие детям культурно-гигиенических навыков) в размере 800 рублей.</w:t>
      </w:r>
    </w:p>
    <w:p w:rsidR="007B7FA1" w:rsidRPr="007B7FA1" w:rsidRDefault="007B7FA1" w:rsidP="007B7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FA1">
        <w:rPr>
          <w:rFonts w:ascii="Times New Roman" w:hAnsi="Times New Roman" w:cs="Times New Roman"/>
          <w:sz w:val="28"/>
          <w:szCs w:val="28"/>
        </w:rPr>
        <w:t xml:space="preserve">  </w:t>
      </w:r>
      <w:r w:rsidRPr="007B7FA1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Работодатель </w:t>
      </w:r>
      <w:proofErr w:type="gramStart"/>
      <w:r w:rsidRPr="007B7FA1">
        <w:rPr>
          <w:rFonts w:ascii="Times New Roman" w:eastAsia="Times New Roman" w:hAnsi="Times New Roman" w:cs="Times New Roman"/>
          <w:sz w:val="28"/>
          <w:szCs w:val="28"/>
        </w:rPr>
        <w:t>производит выплату за стаж</w:t>
      </w:r>
      <w:proofErr w:type="gramEnd"/>
      <w:r w:rsidRPr="007B7FA1">
        <w:rPr>
          <w:rFonts w:ascii="Times New Roman" w:eastAsia="Times New Roman" w:hAnsi="Times New Roman" w:cs="Times New Roman"/>
          <w:sz w:val="28"/>
          <w:szCs w:val="28"/>
        </w:rPr>
        <w:t xml:space="preserve"> непрерывной работы в Учреждении. Выплата производится на основании приказа работодателя при наступлении дат работы в организации 5, 10, 15 и т.д. лет, при наличии финансовых возможностей Учреждения.</w:t>
      </w:r>
    </w:p>
    <w:p w:rsidR="007B7FA1" w:rsidRPr="009F2402" w:rsidRDefault="007B7FA1" w:rsidP="007B7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7FA1">
        <w:rPr>
          <w:rFonts w:ascii="Times New Roman" w:eastAsia="Times New Roman" w:hAnsi="Times New Roman" w:cs="Times New Roman"/>
          <w:sz w:val="28"/>
          <w:szCs w:val="28"/>
        </w:rPr>
        <w:t>Выплата за наставничество педагогических работников осуществляется в размере 50 процентов от ставки заработной платы (должностного оклада), но не более 5000 рублей.</w:t>
      </w:r>
    </w:p>
    <w:p w:rsidR="00304624" w:rsidRPr="00D87F8C" w:rsidRDefault="007B7FA1" w:rsidP="007B7FA1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5C58F7">
        <w:rPr>
          <w:sz w:val="28"/>
          <w:szCs w:val="28"/>
        </w:rPr>
        <w:t>Оплата труда работников, занятых на работах с вредными условиями труда,  производится по результатам специальной оценки условий труда в повышенном размере по сравнению с размерами оплаты труда, установленными для различных видов работ с нормальными условиями труда, при этом минимальный размер повышения оплаты труда работникам, занятым на работах с вредными условиями труда в соответствии со статьёй 147 ТК РФ не может быть</w:t>
      </w:r>
      <w:proofErr w:type="gramEnd"/>
      <w:r w:rsidRPr="005C58F7">
        <w:rPr>
          <w:sz w:val="28"/>
          <w:szCs w:val="28"/>
        </w:rPr>
        <w:t xml:space="preserve"> менее 4% тарифной ставки (оклада), установленной для различных видов работ с нормальными условиями труда.</w:t>
      </w:r>
    </w:p>
    <w:p w:rsidR="00182699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F69A5">
        <w:rPr>
          <w:rFonts w:ascii="Times New Roman" w:hAnsi="Times New Roman" w:cs="Times New Roman"/>
          <w:sz w:val="28"/>
          <w:szCs w:val="28"/>
        </w:rPr>
        <w:t>овместно с работодателем разработаны документы, которые защищают социально-экономические права работников:</w:t>
      </w:r>
    </w:p>
    <w:p w:rsidR="00182699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1. Положение об оплате труда. </w:t>
      </w:r>
    </w:p>
    <w:p w:rsidR="00182699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2. Положение о стимулирующих выплатах. </w:t>
      </w:r>
    </w:p>
    <w:p w:rsidR="00182699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3. Положение о компенсационных выплатах и материальной помощи. </w:t>
      </w:r>
    </w:p>
    <w:p w:rsidR="00182699" w:rsidRPr="00401D73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Pr="001F69A5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в Д</w:t>
      </w:r>
      <w:r w:rsidRPr="001F69A5">
        <w:rPr>
          <w:rFonts w:ascii="Times New Roman" w:hAnsi="Times New Roman" w:cs="Times New Roman"/>
          <w:sz w:val="28"/>
          <w:szCs w:val="28"/>
        </w:rPr>
        <w:t xml:space="preserve">ОУ  </w:t>
      </w:r>
      <w:r w:rsidR="00096E54" w:rsidRPr="00401D73">
        <w:rPr>
          <w:rFonts w:ascii="Times New Roman" w:hAnsi="Times New Roman" w:cs="Times New Roman"/>
          <w:sz w:val="28"/>
          <w:szCs w:val="28"/>
        </w:rPr>
        <w:t>23615</w:t>
      </w:r>
      <w:r w:rsidR="001C4335" w:rsidRPr="00401D73">
        <w:rPr>
          <w:rFonts w:ascii="Times New Roman" w:hAnsi="Times New Roman" w:cs="Times New Roman"/>
          <w:sz w:val="28"/>
          <w:szCs w:val="28"/>
        </w:rPr>
        <w:t>,00</w:t>
      </w:r>
      <w:r w:rsidR="00304624" w:rsidRPr="00401D7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82699" w:rsidRDefault="00182699" w:rsidP="0018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DA">
        <w:rPr>
          <w:rFonts w:ascii="Times New Roman" w:eastAsia="Times New Roman" w:hAnsi="Times New Roman" w:cs="Times New Roman"/>
          <w:sz w:val="28"/>
          <w:szCs w:val="28"/>
        </w:rPr>
        <w:t>Члены профкома  входят в состав всех комиссий.</w:t>
      </w:r>
    </w:p>
    <w:p w:rsidR="00182699" w:rsidRPr="005B774B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1F69A5">
        <w:rPr>
          <w:rFonts w:ascii="Times New Roman" w:hAnsi="Times New Roman" w:cs="Times New Roman"/>
          <w:sz w:val="28"/>
          <w:szCs w:val="28"/>
        </w:rPr>
        <w:t>Председатель  входит в состав управляющего совета, защищают интер</w:t>
      </w:r>
      <w:r>
        <w:rPr>
          <w:rFonts w:ascii="Times New Roman" w:hAnsi="Times New Roman" w:cs="Times New Roman"/>
          <w:sz w:val="28"/>
          <w:szCs w:val="28"/>
        </w:rPr>
        <w:t xml:space="preserve">есы работников при </w:t>
      </w:r>
      <w:r w:rsidRPr="001F69A5">
        <w:rPr>
          <w:rFonts w:ascii="Times New Roman" w:hAnsi="Times New Roman" w:cs="Times New Roman"/>
          <w:sz w:val="28"/>
          <w:szCs w:val="28"/>
        </w:rPr>
        <w:t>распределении  стимулирующих выплат и премий, аттестации работников.</w:t>
      </w:r>
    </w:p>
    <w:p w:rsidR="00182699" w:rsidRDefault="00182699" w:rsidP="0018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DA">
        <w:rPr>
          <w:rFonts w:ascii="Times New Roman" w:eastAsia="Times New Roman" w:hAnsi="Times New Roman" w:cs="Times New Roman"/>
          <w:sz w:val="28"/>
          <w:szCs w:val="28"/>
        </w:rPr>
        <w:t>В ДОУ создаются условия для профессионального роста педагогического состава.</w:t>
      </w:r>
    </w:p>
    <w:p w:rsidR="00182699" w:rsidRDefault="00182699" w:rsidP="0018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DA">
        <w:rPr>
          <w:rFonts w:ascii="Times New Roman" w:eastAsia="Times New Roman" w:hAnsi="Times New Roman" w:cs="Times New Roman"/>
          <w:sz w:val="28"/>
          <w:szCs w:val="28"/>
        </w:rPr>
        <w:t xml:space="preserve"> Это особенно важно на современном этапе, так как рынок труда диктует повышенные профессиональные требования к педагогам. Меняется система взаимоотношений педагогов в коллективе, она выходит на уровень социального партнерства. </w:t>
      </w:r>
    </w:p>
    <w:p w:rsidR="00401D73" w:rsidRPr="00401D73" w:rsidRDefault="00401D73" w:rsidP="00401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73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Финансовая работа в нашей первичной профсоюзной организации проводится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1D7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профсоюза.</w:t>
      </w:r>
    </w:p>
    <w:p w:rsidR="00401D73" w:rsidRPr="00401D73" w:rsidRDefault="00401D73" w:rsidP="00401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73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членских взносов выполняется в безналичной форме - 1% от заработной платы. По заявке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1D73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снимаем денежные средства со своего счета для проведения запланированных мероприятий.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1D7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Профсоюзные средства расходуются согласно утвержденной смете.</w:t>
      </w:r>
    </w:p>
    <w:p w:rsidR="00401D73" w:rsidRDefault="00012ADC" w:rsidP="00967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0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Охрана труда – одна из приоритетных задач в ДОУ, где каждый отвечает </w:t>
      </w:r>
    </w:p>
    <w:p w:rsidR="00012ADC" w:rsidRPr="007100F5" w:rsidRDefault="00012ADC" w:rsidP="00967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00F5">
        <w:rPr>
          <w:rFonts w:ascii="Times New Roman" w:hAnsi="Times New Roman" w:cs="Times New Roman"/>
          <w:b/>
          <w:sz w:val="28"/>
          <w:szCs w:val="28"/>
        </w:rPr>
        <w:t>за жизнь и здоровье детей.</w:t>
      </w:r>
    </w:p>
    <w:p w:rsidR="00F26681" w:rsidRDefault="00012ADC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Здесь профком и администрация взялись за решение вопросов техники безопасности совместными усилиями.</w:t>
      </w:r>
      <w:r w:rsidRPr="00362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ADC" w:rsidRDefault="00F26681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012ADC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от профсоюзной организации</w:t>
      </w:r>
      <w:r w:rsidR="0001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избрана</w:t>
      </w:r>
      <w:r w:rsidR="00253AE9">
        <w:rPr>
          <w:rFonts w:ascii="Times New Roman" w:hAnsi="Times New Roman" w:cs="Times New Roman"/>
          <w:sz w:val="28"/>
          <w:szCs w:val="28"/>
        </w:rPr>
        <w:t xml:space="preserve"> </w:t>
      </w:r>
      <w:r w:rsidR="003302C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302CB">
        <w:rPr>
          <w:rFonts w:ascii="Times New Roman" w:hAnsi="Times New Roman" w:cs="Times New Roman"/>
          <w:sz w:val="28"/>
          <w:szCs w:val="28"/>
        </w:rPr>
        <w:t>Пилюк</w:t>
      </w:r>
      <w:proofErr w:type="spellEnd"/>
      <w:r w:rsidR="003302CB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  <w:r w:rsidR="00012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ADC" w:rsidRDefault="00012ADC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Была разработана техническая документация, осуществлялись рейды по охране труда, контролировались температурный и осветительный режимы, выполнен</w:t>
      </w:r>
      <w:r w:rsidR="00F12D7F">
        <w:rPr>
          <w:rFonts w:ascii="Times New Roman" w:hAnsi="Times New Roman" w:cs="Times New Roman"/>
          <w:sz w:val="28"/>
          <w:szCs w:val="28"/>
        </w:rPr>
        <w:t>ие санитарно-гигиенических норм</w:t>
      </w:r>
      <w:r>
        <w:rPr>
          <w:rFonts w:ascii="Times New Roman" w:hAnsi="Times New Roman" w:cs="Times New Roman"/>
          <w:sz w:val="28"/>
          <w:szCs w:val="28"/>
        </w:rPr>
        <w:t>, проводятся Дни охраны труда.</w:t>
      </w:r>
    </w:p>
    <w:p w:rsidR="00012ADC" w:rsidRDefault="00012ADC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В учреждении заведены журналы по ТБ, проводились инструктажи с работниками ДОУ. </w:t>
      </w:r>
      <w:r w:rsidRPr="00325F5B">
        <w:rPr>
          <w:rFonts w:ascii="Times New Roman" w:hAnsi="Times New Roman" w:cs="Times New Roman"/>
          <w:sz w:val="28"/>
          <w:szCs w:val="28"/>
        </w:rPr>
        <w:t>В течение этого времени каждый год составлялся график на очередные отпуска сотрудников по их желанию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584" w:rsidRDefault="00012ADC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Созданы уголки по технике безопасности: правила эвакуации и поведения при пожаре, инструкции при выполнении отдельных видов работ, сведения о ближайших  медицинских учреждениях. В фойе детского сада помещен стенд с правилами поведения при террористических актах.</w:t>
      </w:r>
    </w:p>
    <w:p w:rsidR="00012ADC" w:rsidRDefault="00012ADC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9674CD" w:rsidRPr="00CD0638" w:rsidRDefault="009674CD" w:rsidP="00967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Первичная профсоюзная организация</w:t>
      </w:r>
      <w:r w:rsidRPr="00CD0638">
        <w:rPr>
          <w:rFonts w:ascii="Times New Roman" w:eastAsia="Times New Roman" w:hAnsi="Times New Roman" w:cs="Times New Roman"/>
          <w:sz w:val="28"/>
          <w:szCs w:val="28"/>
        </w:rPr>
        <w:t xml:space="preserve"> проводил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0638">
        <w:rPr>
          <w:rFonts w:ascii="Times New Roman" w:eastAsia="Times New Roman" w:hAnsi="Times New Roman" w:cs="Times New Roman"/>
          <w:sz w:val="28"/>
          <w:szCs w:val="28"/>
        </w:rPr>
        <w:t xml:space="preserve"> работу по данному направлению в соответствии с соглашением по охране труда. За отчётный период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рация ДОУ согласовывает с первичной профсоюзной организацией </w:t>
      </w:r>
      <w:r w:rsidRPr="00CD0638">
        <w:rPr>
          <w:rFonts w:ascii="Times New Roman" w:eastAsia="Times New Roman" w:hAnsi="Times New Roman" w:cs="Times New Roman"/>
          <w:sz w:val="28"/>
          <w:szCs w:val="28"/>
        </w:rPr>
        <w:t>инструкции по охране труда. Несчастных случаев в детском саду за отчётный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риод не зарегистрировано. </w:t>
      </w:r>
    </w:p>
    <w:p w:rsidR="009674CD" w:rsidRPr="009674CD" w:rsidRDefault="009674CD" w:rsidP="00012A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Первичной профсоюзной организацией</w:t>
      </w:r>
      <w:r w:rsidRPr="00CD0638">
        <w:rPr>
          <w:rFonts w:ascii="Times New Roman" w:eastAsia="Times New Roman" w:hAnsi="Times New Roman" w:cs="Times New Roman"/>
          <w:sz w:val="28"/>
          <w:szCs w:val="28"/>
        </w:rPr>
        <w:t xml:space="preserve"> проведена комплексная проверка организация питания детей.</w:t>
      </w:r>
    </w:p>
    <w:p w:rsidR="009F3B88" w:rsidRDefault="00253AE9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3B88">
        <w:rPr>
          <w:rFonts w:ascii="Times New Roman" w:hAnsi="Times New Roman" w:cs="Times New Roman"/>
          <w:sz w:val="28"/>
          <w:szCs w:val="28"/>
        </w:rPr>
        <w:t>июл</w:t>
      </w:r>
      <w:r w:rsidR="009B5342">
        <w:rPr>
          <w:rFonts w:ascii="Times New Roman" w:hAnsi="Times New Roman" w:cs="Times New Roman"/>
          <w:sz w:val="28"/>
          <w:szCs w:val="28"/>
        </w:rPr>
        <w:t>е 2023</w:t>
      </w:r>
      <w:r w:rsidR="0009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ДОУ прошла специальная оценка условий труда. По результатам специальной оценки</w:t>
      </w:r>
      <w:r w:rsidR="009F3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B88">
        <w:rPr>
          <w:rFonts w:ascii="Times New Roman" w:hAnsi="Times New Roman" w:cs="Times New Roman"/>
          <w:sz w:val="28"/>
          <w:szCs w:val="28"/>
        </w:rPr>
        <w:t>вредными</w:t>
      </w:r>
      <w:proofErr w:type="gramEnd"/>
      <w:r w:rsidR="009F3B88">
        <w:rPr>
          <w:rFonts w:ascii="Times New Roman" w:hAnsi="Times New Roman" w:cs="Times New Roman"/>
          <w:sz w:val="28"/>
          <w:szCs w:val="28"/>
        </w:rPr>
        <w:t xml:space="preserve"> или опасными </w:t>
      </w:r>
      <w:r w:rsidR="00EE7584">
        <w:rPr>
          <w:rFonts w:ascii="Times New Roman" w:hAnsi="Times New Roman" w:cs="Times New Roman"/>
          <w:sz w:val="28"/>
          <w:szCs w:val="28"/>
        </w:rPr>
        <w:t>в ДОУ признано</w:t>
      </w:r>
      <w:r w:rsidR="009F3B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14B">
        <w:rPr>
          <w:rFonts w:ascii="Times New Roman" w:hAnsi="Times New Roman" w:cs="Times New Roman"/>
          <w:sz w:val="28"/>
          <w:szCs w:val="28"/>
        </w:rPr>
        <w:t>34</w:t>
      </w:r>
      <w:r w:rsidR="00166EEC">
        <w:rPr>
          <w:rFonts w:ascii="Times New Roman" w:hAnsi="Times New Roman" w:cs="Times New Roman"/>
          <w:sz w:val="28"/>
          <w:szCs w:val="28"/>
        </w:rPr>
        <w:t xml:space="preserve"> рабочих  места</w:t>
      </w:r>
      <w:r w:rsidR="009F3B88">
        <w:rPr>
          <w:rFonts w:ascii="Times New Roman" w:hAnsi="Times New Roman" w:cs="Times New Roman"/>
          <w:sz w:val="28"/>
          <w:szCs w:val="28"/>
        </w:rPr>
        <w:t>.</w:t>
      </w:r>
    </w:p>
    <w:p w:rsidR="009F3B88" w:rsidRDefault="009F3B88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EE7584">
        <w:rPr>
          <w:rFonts w:ascii="Times New Roman" w:hAnsi="Times New Roman" w:cs="Times New Roman"/>
          <w:sz w:val="28"/>
          <w:szCs w:val="28"/>
        </w:rPr>
        <w:t>факторам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3B88" w:rsidRDefault="009F3B88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Световая среда-5</w:t>
      </w:r>
    </w:p>
    <w:p w:rsidR="009F3B88" w:rsidRDefault="0050114B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Тяжесть труда-17</w:t>
      </w:r>
    </w:p>
    <w:p w:rsidR="009F3B88" w:rsidRDefault="009F3B88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Напряженность т</w:t>
      </w:r>
      <w:r w:rsidR="0050114B">
        <w:rPr>
          <w:rFonts w:ascii="Times New Roman" w:hAnsi="Times New Roman" w:cs="Times New Roman"/>
          <w:sz w:val="28"/>
          <w:szCs w:val="28"/>
        </w:rPr>
        <w:t>руда-12</w:t>
      </w:r>
    </w:p>
    <w:p w:rsidR="00253AE9" w:rsidRDefault="00EE7584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3AE9">
        <w:rPr>
          <w:rFonts w:ascii="Times New Roman" w:hAnsi="Times New Roman" w:cs="Times New Roman"/>
          <w:sz w:val="28"/>
          <w:szCs w:val="28"/>
        </w:rPr>
        <w:t xml:space="preserve">существляются компенсационные  выплаты </w:t>
      </w:r>
      <w:r>
        <w:rPr>
          <w:rFonts w:ascii="Times New Roman" w:hAnsi="Times New Roman" w:cs="Times New Roman"/>
          <w:sz w:val="28"/>
          <w:szCs w:val="28"/>
        </w:rPr>
        <w:t xml:space="preserve">в размере 4% </w:t>
      </w:r>
      <w:r w:rsidR="00253AE9">
        <w:rPr>
          <w:rFonts w:ascii="Times New Roman" w:hAnsi="Times New Roman" w:cs="Times New Roman"/>
          <w:sz w:val="28"/>
          <w:szCs w:val="28"/>
        </w:rPr>
        <w:t>следующим категориям работников:</w:t>
      </w:r>
    </w:p>
    <w:p w:rsidR="00253AE9" w:rsidRDefault="00253AE9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-заведующий ДОУ</w:t>
      </w:r>
      <w:r w:rsidR="009F3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E9" w:rsidRDefault="00253AE9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-зам. зав. по АХР</w:t>
      </w:r>
    </w:p>
    <w:p w:rsidR="00253AE9" w:rsidRDefault="00253AE9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 по УВР</w:t>
      </w:r>
    </w:p>
    <w:p w:rsidR="00253AE9" w:rsidRDefault="00253AE9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-воспитатели</w:t>
      </w:r>
    </w:p>
    <w:p w:rsidR="006C3C88" w:rsidRDefault="006C3C88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руководитель</w:t>
      </w:r>
    </w:p>
    <w:p w:rsidR="006C3C88" w:rsidRDefault="006C3C88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-делопроизводитель</w:t>
      </w:r>
    </w:p>
    <w:p w:rsidR="006C3C88" w:rsidRDefault="006C3C88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-экономист</w:t>
      </w:r>
    </w:p>
    <w:p w:rsidR="006C3C88" w:rsidRDefault="006C3C88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-помощник воспитателя</w:t>
      </w:r>
    </w:p>
    <w:p w:rsidR="006C3C88" w:rsidRDefault="006C3C88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-шеф повар </w:t>
      </w:r>
    </w:p>
    <w:p w:rsidR="00253AE9" w:rsidRPr="006C3C88" w:rsidRDefault="00253AE9" w:rsidP="00012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C88" w:rsidRPr="006C3C88">
        <w:rPr>
          <w:rFonts w:ascii="Times New Roman" w:hAnsi="Times New Roman" w:cs="Times New Roman"/>
          <w:b/>
          <w:sz w:val="28"/>
          <w:szCs w:val="28"/>
        </w:rPr>
        <w:t>общая сумма 20570</w:t>
      </w:r>
      <w:r w:rsidR="00EE7584">
        <w:rPr>
          <w:rFonts w:ascii="Times New Roman" w:hAnsi="Times New Roman" w:cs="Times New Roman"/>
          <w:b/>
          <w:sz w:val="28"/>
          <w:szCs w:val="28"/>
        </w:rPr>
        <w:t xml:space="preserve"> ежемесячно. </w:t>
      </w:r>
    </w:p>
    <w:p w:rsidR="00012ADC" w:rsidRDefault="00012ADC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 Председате</w:t>
      </w:r>
      <w:r>
        <w:rPr>
          <w:rFonts w:ascii="Times New Roman" w:hAnsi="Times New Roman" w:cs="Times New Roman"/>
          <w:sz w:val="28"/>
          <w:szCs w:val="28"/>
        </w:rPr>
        <w:t xml:space="preserve">лем  профкома   Чуксеевой </w:t>
      </w:r>
      <w:r w:rsidRPr="000E1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r w:rsidRPr="000E1A1E">
        <w:rPr>
          <w:rFonts w:ascii="Times New Roman" w:hAnsi="Times New Roman" w:cs="Times New Roman"/>
          <w:sz w:val="28"/>
          <w:szCs w:val="28"/>
        </w:rPr>
        <w:t>осуществлялся  </w:t>
      </w:r>
      <w:proofErr w:type="gramStart"/>
      <w:r w:rsidRPr="000E1A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A1E">
        <w:rPr>
          <w:rFonts w:ascii="Times New Roman" w:hAnsi="Times New Roman" w:cs="Times New Roman"/>
          <w:sz w:val="28"/>
          <w:szCs w:val="28"/>
        </w:rPr>
        <w:t xml:space="preserve"> соблюдением инструкций по охране труда, проводились тренировочные занятия по эвакуации из здания  воспитанников  и работников  детского сада.</w:t>
      </w:r>
    </w:p>
    <w:p w:rsidR="00B6640E" w:rsidRDefault="00ED0854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B6640E">
        <w:rPr>
          <w:rFonts w:ascii="Times New Roman" w:hAnsi="Times New Roman" w:cs="Times New Roman"/>
          <w:sz w:val="28"/>
          <w:szCs w:val="28"/>
        </w:rPr>
        <w:t xml:space="preserve"> году 3 члена профсоюза прошли курсы по охране труда. </w:t>
      </w:r>
    </w:p>
    <w:p w:rsidR="00012ADC" w:rsidRDefault="00ED0854" w:rsidP="00012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феврале 2023</w:t>
      </w:r>
      <w:r w:rsidR="00B6640E">
        <w:rPr>
          <w:rFonts w:ascii="Times New Roman" w:hAnsi="Times New Roman" w:cs="Times New Roman"/>
          <w:sz w:val="28"/>
          <w:szCs w:val="28"/>
        </w:rPr>
        <w:t xml:space="preserve"> года все  члены профсоюзной организации прошли курсы по «Оказанию первой медицинской помощи». </w:t>
      </w:r>
      <w:r w:rsidR="00012ADC" w:rsidRPr="000E1A1E">
        <w:rPr>
          <w:rFonts w:ascii="Times New Roman" w:hAnsi="Times New Roman" w:cs="Times New Roman"/>
          <w:sz w:val="28"/>
          <w:szCs w:val="28"/>
        </w:rPr>
        <w:t>Систематически проводятся профилактические осмотры, диспансеризация, плановые прививки работников и воспитанник</w:t>
      </w:r>
      <w:r w:rsidR="00012ADC">
        <w:rPr>
          <w:rFonts w:ascii="Times New Roman" w:hAnsi="Times New Roman" w:cs="Times New Roman"/>
          <w:sz w:val="28"/>
          <w:szCs w:val="28"/>
        </w:rPr>
        <w:t xml:space="preserve">ов ДОУ, </w:t>
      </w:r>
      <w:r w:rsidR="00012ADC" w:rsidRPr="000E1A1E">
        <w:rPr>
          <w:rFonts w:ascii="Times New Roman" w:hAnsi="Times New Roman" w:cs="Times New Roman"/>
          <w:sz w:val="28"/>
          <w:szCs w:val="28"/>
        </w:rPr>
        <w:t>вакцинация.</w:t>
      </w:r>
    </w:p>
    <w:p w:rsidR="00012ADC" w:rsidRPr="0072408F" w:rsidRDefault="001672E6" w:rsidP="00012A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12ADC" w:rsidRPr="0072408F">
        <w:rPr>
          <w:rFonts w:ascii="Times New Roman" w:hAnsi="Times New Roman" w:cs="Times New Roman"/>
          <w:b/>
          <w:i/>
          <w:sz w:val="28"/>
          <w:szCs w:val="28"/>
        </w:rPr>
        <w:t xml:space="preserve">существляются выплаты компенсационного характера:  </w:t>
      </w:r>
    </w:p>
    <w:tbl>
      <w:tblPr>
        <w:tblStyle w:val="a4"/>
        <w:tblW w:w="11199" w:type="dxa"/>
        <w:tblInd w:w="-318" w:type="dxa"/>
        <w:tblLook w:val="01E0"/>
      </w:tblPr>
      <w:tblGrid>
        <w:gridCol w:w="3828"/>
        <w:gridCol w:w="1843"/>
        <w:gridCol w:w="5528"/>
      </w:tblGrid>
      <w:tr w:rsidR="00012ADC" w:rsidRPr="009365B2" w:rsidTr="00CD158E">
        <w:tc>
          <w:tcPr>
            <w:tcW w:w="11199" w:type="dxa"/>
            <w:gridSpan w:val="3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Выплаты компенсационного характера за работу в тяжелых и вредных условиях труда (по результатам аттестации рабочих мест), % от оклада.</w:t>
            </w:r>
          </w:p>
        </w:tc>
      </w:tr>
      <w:tr w:rsidR="00012ADC" w:rsidRPr="009365B2" w:rsidTr="00CD158E">
        <w:tc>
          <w:tcPr>
            <w:tcW w:w="3828" w:type="dxa"/>
          </w:tcPr>
          <w:p w:rsidR="00012ADC" w:rsidRPr="009365B2" w:rsidRDefault="00012ADC" w:rsidP="00CD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5528" w:type="dxa"/>
          </w:tcPr>
          <w:p w:rsidR="00012ADC" w:rsidRPr="009365B2" w:rsidRDefault="00012ADC" w:rsidP="00CD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012ADC" w:rsidRPr="009365B2" w:rsidTr="00CD158E">
        <w:tc>
          <w:tcPr>
            <w:tcW w:w="3828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воспитателя, помощник воспитателя </w:t>
            </w:r>
            <w:proofErr w:type="gramStart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. группы.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5528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Работы, связанные с применением вредных химических веществ 2 класса опасности.</w:t>
            </w:r>
          </w:p>
        </w:tc>
      </w:tr>
      <w:tr w:rsidR="00012ADC" w:rsidRPr="009365B2" w:rsidTr="00CD158E">
        <w:tc>
          <w:tcPr>
            <w:tcW w:w="3828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Шеф-повар, </w:t>
            </w:r>
          </w:p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повар, кухонная рабочая.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5528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Работа у горячих плит, </w:t>
            </w:r>
            <w:proofErr w:type="spellStart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 - жаровых шкафов, других аппаратов жарения и выпечки.</w:t>
            </w:r>
          </w:p>
        </w:tc>
      </w:tr>
      <w:tr w:rsidR="00012ADC" w:rsidRPr="009365B2" w:rsidTr="00CD158E">
        <w:tc>
          <w:tcPr>
            <w:tcW w:w="3828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5528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выходные и праздничные дни</w:t>
            </w:r>
          </w:p>
        </w:tc>
      </w:tr>
      <w:tr w:rsidR="00012ADC" w:rsidRPr="009365B2" w:rsidTr="00CD158E">
        <w:tc>
          <w:tcPr>
            <w:tcW w:w="3828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помещений.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5528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Работы, связанные с применением вредных химических веществ 2 класса опасности.</w:t>
            </w:r>
          </w:p>
        </w:tc>
      </w:tr>
    </w:tbl>
    <w:p w:rsidR="00012ADC" w:rsidRPr="009365B2" w:rsidRDefault="00012ADC" w:rsidP="00012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318" w:type="dxa"/>
        <w:tblLook w:val="01E0"/>
      </w:tblPr>
      <w:tblGrid>
        <w:gridCol w:w="3261"/>
        <w:gridCol w:w="1843"/>
        <w:gridCol w:w="6095"/>
      </w:tblGrid>
      <w:tr w:rsidR="00012ADC" w:rsidRPr="009365B2" w:rsidTr="00CD158E">
        <w:tc>
          <w:tcPr>
            <w:tcW w:w="11199" w:type="dxa"/>
            <w:gridSpan w:val="3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Выплаты компенсационного характера за работу в особых условиях труда и условиях, отклоняющихся от нормальных,  % от оклада.</w:t>
            </w:r>
            <w:proofErr w:type="gramEnd"/>
          </w:p>
        </w:tc>
      </w:tr>
      <w:tr w:rsidR="00012ADC" w:rsidRPr="009365B2" w:rsidTr="005B6994">
        <w:tc>
          <w:tcPr>
            <w:tcW w:w="3261" w:type="dxa"/>
          </w:tcPr>
          <w:p w:rsidR="00012ADC" w:rsidRPr="009365B2" w:rsidRDefault="00012ADC" w:rsidP="00CD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6095" w:type="dxa"/>
          </w:tcPr>
          <w:p w:rsidR="00012ADC" w:rsidRPr="009365B2" w:rsidRDefault="00012ADC" w:rsidP="00CD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012ADC" w:rsidRPr="009365B2" w:rsidTr="005B6994">
        <w:tc>
          <w:tcPr>
            <w:tcW w:w="3261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воспитателя.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6095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непосредственное выполнение воспитательных функций в процессе проведения с детьми занятий, оздоровительных мероприятий, приобщения детей к труду.</w:t>
            </w:r>
          </w:p>
        </w:tc>
      </w:tr>
      <w:tr w:rsidR="00012ADC" w:rsidRPr="009365B2" w:rsidTr="005B6994">
        <w:tc>
          <w:tcPr>
            <w:tcW w:w="3261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  <w:proofErr w:type="gramStart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. группы.</w:t>
            </w:r>
          </w:p>
        </w:tc>
        <w:tc>
          <w:tcPr>
            <w:tcW w:w="1843" w:type="dxa"/>
          </w:tcPr>
          <w:p w:rsidR="00012ADC" w:rsidRPr="009365B2" w:rsidRDefault="0082174A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2ADC"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095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группах компенсационной направленности.</w:t>
            </w:r>
          </w:p>
        </w:tc>
      </w:tr>
      <w:tr w:rsidR="00012ADC" w:rsidRPr="009365B2" w:rsidTr="005B6994">
        <w:tc>
          <w:tcPr>
            <w:tcW w:w="3261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Учитель – логопед.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6095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группах компенсационной направленности.</w:t>
            </w:r>
          </w:p>
        </w:tc>
      </w:tr>
      <w:tr w:rsidR="00012ADC" w:rsidRPr="009365B2" w:rsidTr="005B6994">
        <w:tc>
          <w:tcPr>
            <w:tcW w:w="3261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дефектолог.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6095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группах компенсационной направленности.</w:t>
            </w:r>
          </w:p>
        </w:tc>
      </w:tr>
      <w:tr w:rsidR="00012ADC" w:rsidRPr="009365B2" w:rsidTr="005B6994">
        <w:tc>
          <w:tcPr>
            <w:tcW w:w="3261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. группы.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6095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группах компенсационной направленности.</w:t>
            </w:r>
          </w:p>
        </w:tc>
      </w:tr>
      <w:tr w:rsidR="00012ADC" w:rsidRPr="009365B2" w:rsidTr="005B6994">
        <w:tc>
          <w:tcPr>
            <w:tcW w:w="3261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6095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группах компенсационной направленности.</w:t>
            </w:r>
          </w:p>
        </w:tc>
      </w:tr>
      <w:tr w:rsidR="00012ADC" w:rsidRPr="009365B2" w:rsidTr="005B6994">
        <w:tc>
          <w:tcPr>
            <w:tcW w:w="3261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Музыкальный работник.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6095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работу в группах компенсационной направленности.</w:t>
            </w:r>
          </w:p>
        </w:tc>
      </w:tr>
      <w:tr w:rsidR="00012ADC" w:rsidRPr="009365B2" w:rsidTr="005B6994">
        <w:tc>
          <w:tcPr>
            <w:tcW w:w="3261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6095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</w:t>
            </w:r>
            <w:proofErr w:type="gramStart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 ПМПК.</w:t>
            </w:r>
          </w:p>
        </w:tc>
      </w:tr>
      <w:tr w:rsidR="00012ADC" w:rsidRPr="009365B2" w:rsidTr="005B6994">
        <w:tc>
          <w:tcPr>
            <w:tcW w:w="3261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1843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  <w:tc>
          <w:tcPr>
            <w:tcW w:w="6095" w:type="dxa"/>
          </w:tcPr>
          <w:p w:rsidR="00012ADC" w:rsidRPr="009365B2" w:rsidRDefault="00012ADC" w:rsidP="00CD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5B2">
              <w:rPr>
                <w:rFonts w:ascii="Times New Roman" w:hAnsi="Times New Roman" w:cs="Times New Roman"/>
                <w:sz w:val="24"/>
                <w:szCs w:val="24"/>
              </w:rPr>
              <w:t>За наличие награды знака «Почетный работник общего образования РФ»</w:t>
            </w:r>
          </w:p>
        </w:tc>
      </w:tr>
    </w:tbl>
    <w:p w:rsidR="00540013" w:rsidRDefault="00182699" w:rsidP="00540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A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540013">
        <w:rPr>
          <w:rFonts w:ascii="Times New Roman" w:hAnsi="Times New Roman" w:cs="Times New Roman"/>
          <w:sz w:val="28"/>
          <w:szCs w:val="28"/>
        </w:rPr>
        <w:t>Льготами  по оплате за детский са</w:t>
      </w:r>
      <w:r w:rsidR="001719D9">
        <w:rPr>
          <w:rFonts w:ascii="Times New Roman" w:hAnsi="Times New Roman" w:cs="Times New Roman"/>
          <w:sz w:val="28"/>
          <w:szCs w:val="28"/>
        </w:rPr>
        <w:t>д в этом году воспользовались 10</w:t>
      </w:r>
      <w:r w:rsidR="00540013">
        <w:rPr>
          <w:rFonts w:ascii="Times New Roman" w:hAnsi="Times New Roman" w:cs="Times New Roman"/>
          <w:sz w:val="28"/>
          <w:szCs w:val="28"/>
        </w:rPr>
        <w:t xml:space="preserve"> сотрудников.</w:t>
      </w:r>
    </w:p>
    <w:p w:rsidR="00540013" w:rsidRDefault="00540013" w:rsidP="0054001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042A">
        <w:rPr>
          <w:rFonts w:ascii="Times New Roman" w:hAnsi="Times New Roman" w:cs="Times New Roman"/>
          <w:sz w:val="28"/>
          <w:szCs w:val="28"/>
        </w:rPr>
        <w:t>Инициирован и подготовлен Комплекс мер социальной поддержки молодых педагогов в сфере организации рабочего времени и оплаты труда молодых педагогических работников, повышения их профессионального уровня, а также повышения статуса и популяризации деятель</w:t>
      </w:r>
      <w:r>
        <w:rPr>
          <w:rFonts w:ascii="Times New Roman" w:hAnsi="Times New Roman" w:cs="Times New Roman"/>
          <w:sz w:val="28"/>
          <w:szCs w:val="28"/>
        </w:rPr>
        <w:t>ности Советов молодых педагогов и</w:t>
      </w:r>
      <w:r w:rsidRPr="00D1042A">
        <w:rPr>
          <w:rFonts w:ascii="Times New Roman" w:hAnsi="Times New Roman" w:cs="Times New Roman"/>
          <w:sz w:val="28"/>
          <w:szCs w:val="28"/>
        </w:rPr>
        <w:t xml:space="preserve"> трансформирован в Отраслевое соглашение по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Pr="00D10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013" w:rsidRDefault="00540013" w:rsidP="00540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>Членами ревизионной комиссии проводилась проверка финансовой деятельности  и контроль над соблюдением в ДОУ законодательства о труде. Принимаемые руководителем ДОУ локальные акты, касающиеся трудовых и социально – экономических прав работника, согласовались с ревизионной комиссией.</w:t>
      </w:r>
    </w:p>
    <w:p w:rsidR="00540013" w:rsidRDefault="00540013" w:rsidP="00540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проходят все педагогические работники по графику.</w:t>
      </w:r>
    </w:p>
    <w:p w:rsidR="00540013" w:rsidRDefault="00540013" w:rsidP="00540013">
      <w:pPr>
        <w:spacing w:after="0" w:line="240" w:lineRule="auto"/>
        <w:ind w:right="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Аттестованы:</w:t>
      </w:r>
    </w:p>
    <w:p w:rsidR="00540013" w:rsidRDefault="00540013" w:rsidP="00540013">
      <w:pPr>
        <w:spacing w:after="0" w:line="240" w:lineRule="auto"/>
        <w:ind w:right="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2D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высшую квалификационную категорию- 10 педагогов</w:t>
      </w:r>
    </w:p>
    <w:p w:rsidR="00540013" w:rsidRDefault="00540013" w:rsidP="00540013">
      <w:pPr>
        <w:spacing w:after="0" w:line="240" w:lineRule="auto"/>
        <w:ind w:right="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первую квали</w:t>
      </w:r>
      <w:r w:rsidR="004058B1">
        <w:rPr>
          <w:rFonts w:ascii="Times New Roman" w:hAnsi="Times New Roman" w:cs="Times New Roman"/>
          <w:sz w:val="28"/>
          <w:szCs w:val="28"/>
        </w:rPr>
        <w:t>фикационную категорию -1</w:t>
      </w:r>
      <w:r>
        <w:rPr>
          <w:rFonts w:ascii="Times New Roman" w:hAnsi="Times New Roman" w:cs="Times New Roman"/>
          <w:sz w:val="28"/>
          <w:szCs w:val="28"/>
        </w:rPr>
        <w:t xml:space="preserve">  педагог </w:t>
      </w:r>
    </w:p>
    <w:p w:rsidR="00540013" w:rsidRDefault="004058B1" w:rsidP="00540013">
      <w:pPr>
        <w:spacing w:after="0" w:line="240" w:lineRule="auto"/>
        <w:ind w:right="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СЗД-  9</w:t>
      </w:r>
      <w:r w:rsidR="00540013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540013" w:rsidRPr="00165D09" w:rsidRDefault="00540013" w:rsidP="00540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638">
        <w:rPr>
          <w:rFonts w:ascii="Times New Roman" w:eastAsia="Times New Roman" w:hAnsi="Times New Roman" w:cs="Times New Roman"/>
          <w:sz w:val="28"/>
          <w:szCs w:val="28"/>
        </w:rPr>
        <w:t xml:space="preserve"> Коллектив разделяет радость и боль сотрудников. Каждый член коллектива может рассчитывать на поддержку в трудной ситуации.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помощь оказывается </w:t>
      </w:r>
      <w:r w:rsidRPr="00CD0638">
        <w:rPr>
          <w:rFonts w:ascii="Times New Roman" w:eastAsia="Times New Roman" w:hAnsi="Times New Roman" w:cs="Times New Roman"/>
          <w:sz w:val="28"/>
          <w:szCs w:val="28"/>
        </w:rPr>
        <w:t>после операций на лечение, в связи со смертью бли</w:t>
      </w:r>
      <w:r>
        <w:rPr>
          <w:rFonts w:ascii="Times New Roman" w:eastAsia="Times New Roman" w:hAnsi="Times New Roman" w:cs="Times New Roman"/>
          <w:sz w:val="28"/>
          <w:szCs w:val="28"/>
        </w:rPr>
        <w:t>зких людей.</w:t>
      </w:r>
      <w:r w:rsidRPr="00CD06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40013" w:rsidRDefault="00540013" w:rsidP="0054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638">
        <w:rPr>
          <w:rFonts w:ascii="Times New Roman" w:eastAsia="Times New Roman" w:hAnsi="Times New Roman" w:cs="Times New Roman"/>
          <w:sz w:val="28"/>
          <w:szCs w:val="28"/>
        </w:rPr>
        <w:t xml:space="preserve"> Ежегодно приобретаются по</w:t>
      </w:r>
      <w:r>
        <w:rPr>
          <w:rFonts w:ascii="Times New Roman" w:eastAsia="Times New Roman" w:hAnsi="Times New Roman" w:cs="Times New Roman"/>
          <w:sz w:val="28"/>
          <w:szCs w:val="28"/>
        </w:rPr>
        <w:t>дарки членам профсоюза к 8 марта, новому году и Дню дошкольного работника.</w:t>
      </w:r>
    </w:p>
    <w:p w:rsidR="00540013" w:rsidRPr="000A0D0A" w:rsidRDefault="00540013" w:rsidP="0054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8B1">
        <w:rPr>
          <w:rFonts w:ascii="Times New Roman" w:hAnsi="Times New Roman" w:cs="Times New Roman"/>
          <w:sz w:val="28"/>
          <w:szCs w:val="28"/>
        </w:rPr>
        <w:t>В 2023</w:t>
      </w:r>
      <w:r>
        <w:rPr>
          <w:rFonts w:ascii="Times New Roman" w:hAnsi="Times New Roman" w:cs="Times New Roman"/>
          <w:sz w:val="28"/>
          <w:szCs w:val="28"/>
        </w:rPr>
        <w:t xml:space="preserve"> году,</w:t>
      </w:r>
      <w:r w:rsidRPr="002D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енских профсоюзных взносов, в связи с юбилеем </w:t>
      </w:r>
      <w:r w:rsidR="004058B1">
        <w:rPr>
          <w:rFonts w:ascii="Times New Roman" w:hAnsi="Times New Roman" w:cs="Times New Roman"/>
          <w:sz w:val="28"/>
          <w:szCs w:val="28"/>
        </w:rPr>
        <w:t xml:space="preserve"> премированы: Андриенко Татьяне Валерьевне </w:t>
      </w:r>
      <w:r w:rsidR="004058B1">
        <w:rPr>
          <w:rFonts w:ascii="Times New Roman" w:eastAsia="Times New Roman" w:hAnsi="Times New Roman" w:cs="Times New Roman"/>
          <w:sz w:val="28"/>
          <w:szCs w:val="28"/>
        </w:rPr>
        <w:t>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540013" w:rsidRDefault="00540013" w:rsidP="00540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выписывает газету «</w:t>
      </w:r>
      <w:r w:rsidRPr="000E1A1E">
        <w:rPr>
          <w:rFonts w:ascii="Times New Roman" w:hAnsi="Times New Roman" w:cs="Times New Roman"/>
          <w:sz w:val="28"/>
          <w:szCs w:val="28"/>
        </w:rPr>
        <w:t>Мой профсоюз». На стенде и на профсоюзн</w:t>
      </w:r>
      <w:r>
        <w:rPr>
          <w:rFonts w:ascii="Times New Roman" w:hAnsi="Times New Roman" w:cs="Times New Roman"/>
          <w:sz w:val="28"/>
          <w:szCs w:val="28"/>
        </w:rPr>
        <w:t>ой странице  сайта МБДОУ «Радуга</w:t>
      </w:r>
      <w:r w:rsidRPr="000E1A1E">
        <w:rPr>
          <w:rFonts w:ascii="Times New Roman" w:hAnsi="Times New Roman" w:cs="Times New Roman"/>
          <w:sz w:val="28"/>
          <w:szCs w:val="28"/>
        </w:rPr>
        <w:t>» постоянно вывешивается и размещается необходимая профсоюзная информация, план работы, выписки из решений профкома, различные положения и ин</w:t>
      </w:r>
      <w:r>
        <w:rPr>
          <w:rFonts w:ascii="Times New Roman" w:hAnsi="Times New Roman" w:cs="Times New Roman"/>
          <w:sz w:val="28"/>
          <w:szCs w:val="28"/>
        </w:rPr>
        <w:t xml:space="preserve">струкции, </w:t>
      </w:r>
      <w:r w:rsidRPr="000E1A1E">
        <w:rPr>
          <w:rFonts w:ascii="Times New Roman" w:hAnsi="Times New Roman" w:cs="Times New Roman"/>
          <w:sz w:val="28"/>
          <w:szCs w:val="28"/>
        </w:rPr>
        <w:t xml:space="preserve"> сведения о деятельности вышестоящих профсоюзных структур, сменные разделы, где помещаются информационные листки, бюллетени и т.д. 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</w:t>
      </w:r>
    </w:p>
    <w:p w:rsidR="00540013" w:rsidRDefault="00540013" w:rsidP="00540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Основная форма информационной работы – профсоюзные собрания, заседания профкома,  всемирная сеть «Интернет», в которой мы  имеем с</w:t>
      </w:r>
      <w:r>
        <w:rPr>
          <w:rFonts w:ascii="Times New Roman" w:hAnsi="Times New Roman" w:cs="Times New Roman"/>
          <w:sz w:val="28"/>
          <w:szCs w:val="28"/>
        </w:rPr>
        <w:t>вою страничку на сайте МБДОУ № 13</w:t>
      </w:r>
      <w:r w:rsidRPr="000E1A1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577B9" w:rsidRPr="00B577B9" w:rsidRDefault="00B577B9" w:rsidP="00B57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7B9">
        <w:rPr>
          <w:rFonts w:ascii="Times New Roman" w:hAnsi="Times New Roman" w:cs="Times New Roman"/>
          <w:sz w:val="28"/>
          <w:szCs w:val="28"/>
        </w:rPr>
        <w:t xml:space="preserve">Члены первичных образовательных учреждений города Ессентуки   всегда  могут </w:t>
      </w:r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 задать</w:t>
      </w:r>
      <w:r w:rsidRPr="00B577B9">
        <w:rPr>
          <w:rFonts w:ascii="Times New Roman" w:hAnsi="Times New Roman" w:cs="Times New Roman"/>
          <w:sz w:val="28"/>
          <w:szCs w:val="28"/>
        </w:rPr>
        <w:t xml:space="preserve"> вопрос и узнать необходимую </w:t>
      </w:r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телефону </w:t>
      </w:r>
      <w:r w:rsidRPr="00B577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4-34-82 добавочный 1031  </w:t>
      </w:r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B577B9">
        <w:rPr>
          <w:rFonts w:ascii="Times New Roman" w:eastAsia="Times New Roman" w:hAnsi="Times New Roman" w:cs="Times New Roman"/>
          <w:sz w:val="28"/>
          <w:szCs w:val="28"/>
        </w:rPr>
        <w:t>Ессентукской</w:t>
      </w:r>
      <w:proofErr w:type="spellEnd"/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городской организации  Общероссийского Профсоюза образования РФ. </w:t>
      </w:r>
      <w:r w:rsidRPr="00B577B9">
        <w:rPr>
          <w:rFonts w:ascii="Times New Roman" w:hAnsi="Times New Roman" w:cs="Times New Roman"/>
          <w:sz w:val="28"/>
          <w:szCs w:val="28"/>
        </w:rPr>
        <w:t xml:space="preserve">   </w:t>
      </w:r>
      <w:r w:rsidR="006E7A67">
        <w:rPr>
          <w:rFonts w:ascii="Times New Roman" w:hAnsi="Times New Roman" w:cs="Times New Roman"/>
          <w:sz w:val="28"/>
          <w:szCs w:val="28"/>
        </w:rPr>
        <w:t>Г</w:t>
      </w:r>
      <w:r w:rsidRPr="00B577B9">
        <w:rPr>
          <w:rFonts w:ascii="Times New Roman" w:hAnsi="Times New Roman" w:cs="Times New Roman"/>
          <w:sz w:val="28"/>
          <w:szCs w:val="28"/>
        </w:rPr>
        <w:t xml:space="preserve">ородской профсоюзной организацией ведется выпуск газеты «Правовой всеобуч». </w:t>
      </w:r>
      <w:proofErr w:type="gramStart"/>
      <w:r w:rsidRPr="00B577B9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proofErr w:type="gramEnd"/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за выпуск: Председатель </w:t>
      </w:r>
      <w:proofErr w:type="spellStart"/>
      <w:r w:rsidRPr="00B577B9">
        <w:rPr>
          <w:rFonts w:ascii="Times New Roman" w:eastAsia="Times New Roman" w:hAnsi="Times New Roman" w:cs="Times New Roman"/>
          <w:sz w:val="28"/>
          <w:szCs w:val="28"/>
        </w:rPr>
        <w:t>Ессентукской</w:t>
      </w:r>
      <w:proofErr w:type="spellEnd"/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городской организации  Общероссийского Профсоюза образования  </w:t>
      </w:r>
      <w:proofErr w:type="spellStart"/>
      <w:r w:rsidRPr="00B577B9">
        <w:rPr>
          <w:rFonts w:ascii="Times New Roman" w:eastAsia="Times New Roman" w:hAnsi="Times New Roman" w:cs="Times New Roman"/>
          <w:sz w:val="28"/>
          <w:szCs w:val="28"/>
        </w:rPr>
        <w:t>Папкова</w:t>
      </w:r>
      <w:proofErr w:type="spellEnd"/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 w:rsidRPr="00B577B9">
        <w:rPr>
          <w:rFonts w:ascii="Times New Roman" w:hAnsi="Times New Roman" w:cs="Times New Roman"/>
          <w:sz w:val="28"/>
          <w:szCs w:val="28"/>
        </w:rPr>
        <w:t xml:space="preserve"> </w:t>
      </w:r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и  внештатный  правовой инспектор труда  </w:t>
      </w:r>
      <w:proofErr w:type="spellStart"/>
      <w:r w:rsidRPr="00B577B9">
        <w:rPr>
          <w:rFonts w:ascii="Times New Roman" w:eastAsia="Times New Roman" w:hAnsi="Times New Roman" w:cs="Times New Roman"/>
          <w:sz w:val="28"/>
          <w:szCs w:val="28"/>
        </w:rPr>
        <w:t>Ессентукской</w:t>
      </w:r>
      <w:proofErr w:type="spellEnd"/>
      <w:r w:rsidRPr="00B577B9">
        <w:rPr>
          <w:rFonts w:ascii="Times New Roman" w:eastAsia="Times New Roman" w:hAnsi="Times New Roman" w:cs="Times New Roman"/>
          <w:sz w:val="28"/>
          <w:szCs w:val="28"/>
        </w:rPr>
        <w:t xml:space="preserve"> городской организации Общероссийского Профсоюза образования Чуксеева Л.Н.</w:t>
      </w:r>
    </w:p>
    <w:p w:rsidR="00540013" w:rsidRDefault="00540013" w:rsidP="00B577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F69A5">
        <w:rPr>
          <w:rFonts w:ascii="Times New Roman" w:hAnsi="Times New Roman" w:cs="Times New Roman"/>
          <w:sz w:val="28"/>
          <w:szCs w:val="28"/>
        </w:rPr>
        <w:t>Оперативная и достоверная информация формирует активную жизненную позицию всех работников, повышает правовую грамотность, вовлекает все больше членов в активную работу. Для этого мы используем профсоюзные собрания, заседания профкома. А также вечера отдыха, праздничные мер</w:t>
      </w:r>
      <w:r>
        <w:rPr>
          <w:rFonts w:ascii="Times New Roman" w:hAnsi="Times New Roman" w:cs="Times New Roman"/>
          <w:sz w:val="28"/>
          <w:szCs w:val="28"/>
        </w:rPr>
        <w:t>оприятия, чествование ветеранов</w:t>
      </w:r>
    </w:p>
    <w:p w:rsidR="00B64060" w:rsidRPr="001641B5" w:rsidRDefault="00B64060" w:rsidP="00B640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41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Первичная профсоюзная организация МБДОУ детский сад №13 «Радуга»  приняла участие в следующих конкурсах и акциях профсоюза в </w:t>
      </w:r>
      <w:r w:rsidRPr="001641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641B5">
        <w:rPr>
          <w:rFonts w:ascii="Times New Roman" w:hAnsi="Times New Roman" w:cs="Times New Roman"/>
          <w:b/>
          <w:sz w:val="28"/>
          <w:szCs w:val="28"/>
        </w:rPr>
        <w:t>2023 г.</w:t>
      </w:r>
    </w:p>
    <w:p w:rsidR="00B64060" w:rsidRPr="001641B5" w:rsidRDefault="00B64060" w:rsidP="005247D0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1641B5">
        <w:rPr>
          <w:sz w:val="28"/>
          <w:szCs w:val="28"/>
        </w:rPr>
        <w:t>«Воспитатель года» - Член ППО  </w:t>
      </w:r>
      <w:r w:rsidR="005247D0">
        <w:rPr>
          <w:sz w:val="28"/>
          <w:szCs w:val="28"/>
        </w:rPr>
        <w:t>Удалова Оксана Сергеевна</w:t>
      </w:r>
    </w:p>
    <w:p w:rsidR="00B64060" w:rsidRDefault="00B64060" w:rsidP="005247D0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2.</w:t>
      </w:r>
      <w:r w:rsidRPr="001641B5">
        <w:rPr>
          <w:color w:val="000000"/>
          <w:sz w:val="28"/>
          <w:szCs w:val="28"/>
          <w:highlight w:val="white"/>
        </w:rPr>
        <w:t> </w:t>
      </w:r>
      <w:hyperlink r:id="rId7" w:history="1">
        <w:r w:rsidRPr="001641B5">
          <w:rPr>
            <w:color w:val="000000"/>
            <w:spacing w:val="-2"/>
            <w:sz w:val="28"/>
            <w:szCs w:val="28"/>
          </w:rPr>
          <w:t>Лауреат музыкально-поэтического конкурса на создание гимна Общероссийского Профсоюза образования</w:t>
        </w:r>
      </w:hyperlink>
      <w:r w:rsidRPr="001641B5">
        <w:rPr>
          <w:color w:val="000000"/>
          <w:spacing w:val="-2"/>
          <w:sz w:val="28"/>
          <w:szCs w:val="28"/>
        </w:rPr>
        <w:t xml:space="preserve">- </w:t>
      </w:r>
      <w:r w:rsidRPr="001641B5">
        <w:rPr>
          <w:color w:val="000000"/>
          <w:sz w:val="28"/>
          <w:szCs w:val="28"/>
          <w:highlight w:val="white"/>
        </w:rPr>
        <w:t xml:space="preserve">член ППО МБДОУ Детский сад №29 «Малышка» – </w:t>
      </w:r>
      <w:proofErr w:type="spellStart"/>
      <w:r w:rsidRPr="001641B5">
        <w:rPr>
          <w:color w:val="000000"/>
          <w:sz w:val="28"/>
          <w:szCs w:val="28"/>
          <w:highlight w:val="white"/>
        </w:rPr>
        <w:t>Ханазарова</w:t>
      </w:r>
      <w:proofErr w:type="spellEnd"/>
      <w:r w:rsidRPr="001641B5">
        <w:rPr>
          <w:color w:val="000000"/>
          <w:sz w:val="28"/>
          <w:szCs w:val="28"/>
          <w:highlight w:val="white"/>
        </w:rPr>
        <w:t xml:space="preserve"> Влада </w:t>
      </w:r>
      <w:proofErr w:type="spellStart"/>
      <w:r w:rsidRPr="001641B5">
        <w:rPr>
          <w:color w:val="000000"/>
          <w:sz w:val="28"/>
          <w:szCs w:val="28"/>
          <w:highlight w:val="white"/>
        </w:rPr>
        <w:t>Алахвердиевна</w:t>
      </w:r>
      <w:proofErr w:type="spellEnd"/>
      <w:r w:rsidRPr="001641B5">
        <w:rPr>
          <w:color w:val="000000"/>
          <w:sz w:val="28"/>
          <w:szCs w:val="28"/>
          <w:highlight w:val="white"/>
        </w:rPr>
        <w:t xml:space="preserve"> автор слов и автора музыки, исполнители члены ППО МБДОУ детский сад №13 «Радуга» Кондратенко Наталья Григорьевна, </w:t>
      </w:r>
      <w:proofErr w:type="spellStart"/>
      <w:r w:rsidRPr="001641B5">
        <w:rPr>
          <w:color w:val="000000"/>
          <w:sz w:val="28"/>
          <w:szCs w:val="28"/>
          <w:highlight w:val="white"/>
        </w:rPr>
        <w:t>Гундлах</w:t>
      </w:r>
      <w:proofErr w:type="spellEnd"/>
      <w:r w:rsidRPr="001641B5">
        <w:rPr>
          <w:color w:val="000000"/>
          <w:sz w:val="28"/>
          <w:szCs w:val="28"/>
          <w:highlight w:val="white"/>
        </w:rPr>
        <w:t xml:space="preserve"> Екатерина Петровна</w:t>
      </w:r>
    </w:p>
    <w:p w:rsidR="00B64060" w:rsidRPr="001641B5" w:rsidRDefault="00B64060" w:rsidP="005247D0">
      <w:pPr>
        <w:pStyle w:val="ab"/>
        <w:spacing w:before="0" w:beforeAutospacing="0" w:after="0" w:afterAutospacing="0"/>
        <w:rPr>
          <w:color w:val="000000"/>
          <w:sz w:val="28"/>
          <w:szCs w:val="28"/>
          <w:highlight w:val="white"/>
        </w:rPr>
      </w:pPr>
      <w:r w:rsidRPr="001641B5">
        <w:rPr>
          <w:color w:val="000000"/>
          <w:sz w:val="28"/>
          <w:szCs w:val="28"/>
        </w:rPr>
        <w:t xml:space="preserve">3.  </w:t>
      </w:r>
      <w:hyperlink r:id="rId8" w:history="1">
        <w:r w:rsidRPr="001641B5">
          <w:rPr>
            <w:color w:val="000000"/>
            <w:spacing w:val="-2"/>
            <w:sz w:val="28"/>
            <w:szCs w:val="28"/>
          </w:rPr>
          <w:t xml:space="preserve"> ВСЕРОССИЙСКАЯ АКЦИЯ ПРОФСОЮЗА «ЧИТАЕМ УШИНСКОГО»</w:t>
        </w:r>
      </w:hyperlink>
      <w:r w:rsidRPr="001641B5">
        <w:rPr>
          <w:color w:val="000000"/>
          <w:spacing w:val="-2"/>
          <w:sz w:val="28"/>
          <w:szCs w:val="28"/>
        </w:rPr>
        <w:t xml:space="preserve"> - все ППО г Ессентуки.</w:t>
      </w:r>
    </w:p>
    <w:p w:rsidR="00B64060" w:rsidRPr="005247D0" w:rsidRDefault="00B64060" w:rsidP="00B64060">
      <w:pPr>
        <w:pStyle w:val="2"/>
        <w:spacing w:before="0" w:line="240" w:lineRule="auto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 w:rsidRPr="005247D0">
        <w:rPr>
          <w:rFonts w:ascii="Times New Roman" w:hAnsi="Times New Roman"/>
          <w:b w:val="0"/>
          <w:color w:val="000000"/>
          <w:sz w:val="28"/>
          <w:szCs w:val="28"/>
        </w:rPr>
        <w:t xml:space="preserve">4. </w:t>
      </w:r>
      <w:r w:rsidRPr="005247D0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Член Первичной Профсоюзной организации Дубкова Людмила Валентиновна,  приняла участие в написании эссе «Нет на свете мудрее профессии» </w:t>
      </w:r>
      <w:r w:rsidRPr="005247D0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B64060" w:rsidRPr="001641B5" w:rsidRDefault="00B64060" w:rsidP="00B64060">
      <w:pPr>
        <w:pStyle w:val="2"/>
        <w:spacing w:before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7D0">
        <w:rPr>
          <w:rFonts w:ascii="Times New Roman" w:hAnsi="Times New Roman"/>
          <w:b w:val="0"/>
          <w:color w:val="000000"/>
          <w:sz w:val="28"/>
          <w:szCs w:val="28"/>
        </w:rPr>
        <w:t xml:space="preserve">5. </w:t>
      </w:r>
      <w:hyperlink r:id="rId9" w:history="1">
        <w:r w:rsidRPr="005247D0">
          <w:rPr>
            <w:rFonts w:ascii="Times New Roman" w:hAnsi="Times New Roman"/>
            <w:b w:val="0"/>
            <w:color w:val="000000"/>
            <w:spacing w:val="-2"/>
            <w:sz w:val="28"/>
            <w:szCs w:val="28"/>
          </w:rPr>
          <w:t>ПЕРВОМАЙСКАЯ АКЦИЯ ПРОФСОЮЗОВ — 2023</w:t>
        </w:r>
      </w:hyperlink>
    </w:p>
    <w:p w:rsidR="00B64060" w:rsidRPr="001641B5" w:rsidRDefault="00B64060" w:rsidP="005247D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641B5">
        <w:rPr>
          <w:rFonts w:ascii="Times New Roman" w:hAnsi="Times New Roman" w:cs="Times New Roman"/>
          <w:sz w:val="28"/>
          <w:szCs w:val="28"/>
        </w:rPr>
        <w:t>.</w:t>
      </w:r>
      <w:r w:rsidRPr="001641B5">
        <w:rPr>
          <w:rFonts w:ascii="Times New Roman" w:hAnsi="Times New Roman" w:cs="Times New Roman"/>
          <w:sz w:val="28"/>
          <w:szCs w:val="28"/>
          <w:highlight w:val="white"/>
        </w:rPr>
        <w:t xml:space="preserve"> Ежегодная </w:t>
      </w:r>
      <w:proofErr w:type="spellStart"/>
      <w:r w:rsidRPr="001641B5">
        <w:rPr>
          <w:rFonts w:ascii="Times New Roman" w:hAnsi="Times New Roman" w:cs="Times New Roman"/>
          <w:sz w:val="28"/>
          <w:szCs w:val="28"/>
          <w:highlight w:val="white"/>
        </w:rPr>
        <w:t>общепрофсоюзная</w:t>
      </w:r>
      <w:proofErr w:type="spellEnd"/>
      <w:r w:rsidRPr="001641B5">
        <w:rPr>
          <w:rFonts w:ascii="Times New Roman" w:hAnsi="Times New Roman" w:cs="Times New Roman"/>
          <w:sz w:val="28"/>
          <w:szCs w:val="28"/>
          <w:highlight w:val="white"/>
        </w:rPr>
        <w:t xml:space="preserve"> акция «Подзарядка для всех!». </w:t>
      </w:r>
    </w:p>
    <w:p w:rsidR="00B64060" w:rsidRPr="001641B5" w:rsidRDefault="00B64060" w:rsidP="005247D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641B5">
        <w:rPr>
          <w:rFonts w:ascii="Times New Roman" w:hAnsi="Times New Roman" w:cs="Times New Roman"/>
          <w:sz w:val="28"/>
          <w:szCs w:val="28"/>
        </w:rPr>
        <w:t xml:space="preserve">. </w:t>
      </w:r>
      <w:r w:rsidRPr="001641B5">
        <w:rPr>
          <w:rFonts w:ascii="Times New Roman" w:hAnsi="Times New Roman" w:cs="Times New Roman"/>
          <w:sz w:val="28"/>
          <w:szCs w:val="28"/>
          <w:highlight w:val="white"/>
        </w:rPr>
        <w:t xml:space="preserve">День рождения Общероссийского Профсоюза образования - </w:t>
      </w:r>
      <w:proofErr w:type="spellStart"/>
      <w:r w:rsidRPr="001641B5">
        <w:rPr>
          <w:rFonts w:ascii="Times New Roman" w:hAnsi="Times New Roman" w:cs="Times New Roman"/>
          <w:sz w:val="28"/>
          <w:szCs w:val="28"/>
          <w:highlight w:val="white"/>
        </w:rPr>
        <w:t>онлайн-викторина</w:t>
      </w:r>
      <w:proofErr w:type="spellEnd"/>
      <w:r w:rsidRPr="001641B5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64060" w:rsidRPr="001641B5" w:rsidRDefault="00B64060" w:rsidP="005247D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8</w:t>
      </w:r>
      <w:r w:rsidRPr="001641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.Всероссийская акция «Свеча памяти»!</w:t>
      </w:r>
    </w:p>
    <w:p w:rsidR="00B64060" w:rsidRPr="001641B5" w:rsidRDefault="00B64060" w:rsidP="0052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1641B5">
        <w:rPr>
          <w:rFonts w:ascii="Times New Roman" w:hAnsi="Times New Roman" w:cs="Times New Roman"/>
          <w:sz w:val="28"/>
          <w:szCs w:val="28"/>
        </w:rPr>
        <w:t xml:space="preserve">. </w:t>
      </w:r>
      <w:r w:rsidRPr="001641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Всероссийская акция «Подарок солдату»</w:t>
      </w:r>
    </w:p>
    <w:p w:rsidR="00B64060" w:rsidRPr="001641B5" w:rsidRDefault="00B64060" w:rsidP="0052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641B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1641B5">
        <w:rPr>
          <w:rFonts w:ascii="Times New Roman" w:hAnsi="Times New Roman" w:cs="Times New Roman"/>
          <w:sz w:val="28"/>
          <w:szCs w:val="28"/>
        </w:rPr>
        <w:t xml:space="preserve"> Акция «</w:t>
      </w:r>
      <w:proofErr w:type="gramStart"/>
      <w:r w:rsidRPr="001641B5">
        <w:rPr>
          <w:rFonts w:ascii="Times New Roman" w:hAnsi="Times New Roman" w:cs="Times New Roman"/>
          <w:sz w:val="28"/>
          <w:szCs w:val="28"/>
        </w:rPr>
        <w:t>Блинный</w:t>
      </w:r>
      <w:proofErr w:type="gramEnd"/>
      <w:r w:rsidRPr="00164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1B5">
        <w:rPr>
          <w:rFonts w:ascii="Times New Roman" w:hAnsi="Times New Roman" w:cs="Times New Roman"/>
          <w:sz w:val="28"/>
          <w:szCs w:val="28"/>
        </w:rPr>
        <w:t>БаZар</w:t>
      </w:r>
      <w:proofErr w:type="spellEnd"/>
      <w:r w:rsidRPr="001641B5">
        <w:rPr>
          <w:rFonts w:ascii="Times New Roman" w:hAnsi="Times New Roman" w:cs="Times New Roman"/>
          <w:sz w:val="28"/>
          <w:szCs w:val="28"/>
        </w:rPr>
        <w:t>».</w:t>
      </w:r>
    </w:p>
    <w:p w:rsidR="00B64060" w:rsidRPr="001641B5" w:rsidRDefault="00B64060" w:rsidP="0052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641B5">
        <w:rPr>
          <w:rFonts w:ascii="Times New Roman" w:hAnsi="Times New Roman" w:cs="Times New Roman"/>
          <w:sz w:val="28"/>
          <w:szCs w:val="28"/>
        </w:rPr>
        <w:t>.Деловая игра «Технология формирования наставнической деятельности на основе командного взаимодействия».</w:t>
      </w:r>
    </w:p>
    <w:p w:rsidR="00B64060" w:rsidRPr="001641B5" w:rsidRDefault="00B64060" w:rsidP="0052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641B5">
        <w:rPr>
          <w:rFonts w:ascii="Times New Roman" w:hAnsi="Times New Roman" w:cs="Times New Roman"/>
          <w:sz w:val="28"/>
          <w:szCs w:val="28"/>
        </w:rPr>
        <w:t>.Деловая игра «Технология формирования наставнической деятельности на основе командного взаимодействия».</w:t>
      </w:r>
    </w:p>
    <w:p w:rsidR="00B64060" w:rsidRPr="001641B5" w:rsidRDefault="00B64060" w:rsidP="0052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641B5">
        <w:rPr>
          <w:rFonts w:ascii="Times New Roman" w:hAnsi="Times New Roman" w:cs="Times New Roman"/>
          <w:sz w:val="28"/>
          <w:szCs w:val="28"/>
        </w:rPr>
        <w:t>.Благотворительная ярмарка в поддержку СВО.</w:t>
      </w:r>
    </w:p>
    <w:p w:rsidR="00B64060" w:rsidRPr="001641B5" w:rsidRDefault="00B64060" w:rsidP="0052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641B5">
        <w:rPr>
          <w:rFonts w:ascii="Times New Roman" w:hAnsi="Times New Roman" w:cs="Times New Roman"/>
          <w:sz w:val="28"/>
          <w:szCs w:val="28"/>
        </w:rPr>
        <w:t>. Цикл семинаров в области образования И.А. Лыкова.</w:t>
      </w:r>
    </w:p>
    <w:p w:rsidR="00B64060" w:rsidRPr="001641B5" w:rsidRDefault="00B64060" w:rsidP="0052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41B5">
        <w:rPr>
          <w:rFonts w:ascii="Times New Roman" w:hAnsi="Times New Roman" w:cs="Times New Roman"/>
          <w:sz w:val="28"/>
          <w:szCs w:val="28"/>
        </w:rPr>
        <w:t xml:space="preserve">5. Всероссийский </w:t>
      </w:r>
      <w:proofErr w:type="spellStart"/>
      <w:r w:rsidRPr="001641B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641B5">
        <w:rPr>
          <w:rFonts w:ascii="Times New Roman" w:hAnsi="Times New Roman" w:cs="Times New Roman"/>
          <w:sz w:val="28"/>
          <w:szCs w:val="28"/>
        </w:rPr>
        <w:t xml:space="preserve"> – конкурс «30 Лет Конституции России – проверь себя»</w:t>
      </w:r>
    </w:p>
    <w:p w:rsidR="00B64060" w:rsidRPr="001641B5" w:rsidRDefault="00B64060" w:rsidP="00524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641B5">
        <w:rPr>
          <w:rFonts w:ascii="Times New Roman" w:hAnsi="Times New Roman" w:cs="Times New Roman"/>
          <w:sz w:val="28"/>
          <w:szCs w:val="28"/>
        </w:rPr>
        <w:t xml:space="preserve">.Спортивный фестиваль среди педагогов дошкольных учреждений города Ессентуки, «ГТО - норма жизни педагога!»,  в котором приняли участие </w:t>
      </w:r>
    </w:p>
    <w:p w:rsidR="00B64060" w:rsidRPr="001641B5" w:rsidRDefault="00B64060" w:rsidP="005247D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41B5">
        <w:rPr>
          <w:sz w:val="28"/>
          <w:szCs w:val="28"/>
        </w:rPr>
        <w:t>5 членов профсоюзной организации в возрасте до 35 лет заняли 2 место.</w:t>
      </w:r>
    </w:p>
    <w:p w:rsidR="00B64060" w:rsidRPr="001641B5" w:rsidRDefault="00B64060" w:rsidP="00715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641B5">
        <w:rPr>
          <w:rFonts w:ascii="Times New Roman" w:hAnsi="Times New Roman" w:cs="Times New Roman"/>
          <w:sz w:val="28"/>
          <w:szCs w:val="28"/>
        </w:rPr>
        <w:t xml:space="preserve">.Профсоюзный диктант «К отчетам и выборам готов!» -22 человека  </w:t>
      </w:r>
    </w:p>
    <w:p w:rsidR="00B64060" w:rsidRPr="001641B5" w:rsidRDefault="00B64060" w:rsidP="00715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641B5">
        <w:rPr>
          <w:rFonts w:ascii="Times New Roman" w:hAnsi="Times New Roman" w:cs="Times New Roman"/>
          <w:sz w:val="28"/>
          <w:szCs w:val="28"/>
        </w:rPr>
        <w:t>.ОНЛАЙН-КВИЗ «Мы вечные студенты»</w:t>
      </w:r>
    </w:p>
    <w:p w:rsidR="0082508E" w:rsidRPr="0098761B" w:rsidRDefault="00B64060" w:rsidP="00A4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641B5">
        <w:rPr>
          <w:rFonts w:ascii="Times New Roman" w:hAnsi="Times New Roman" w:cs="Times New Roman"/>
          <w:sz w:val="28"/>
          <w:szCs w:val="28"/>
        </w:rPr>
        <w:t>.Плетение маскировочных сетей для СВО.</w:t>
      </w:r>
    </w:p>
    <w:p w:rsidR="00F12D7F" w:rsidRPr="00AC5622" w:rsidRDefault="00F12D7F" w:rsidP="00F12D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C5622">
        <w:rPr>
          <w:rFonts w:ascii="Times New Roman" w:hAnsi="Times New Roman" w:cs="Times New Roman"/>
          <w:b/>
          <w:i/>
          <w:sz w:val="28"/>
          <w:szCs w:val="28"/>
        </w:rPr>
        <w:t> Большая работа была проведена по организации культурно-массовых мероприятий:</w:t>
      </w:r>
    </w:p>
    <w:p w:rsidR="00F12D7F" w:rsidRDefault="00F12D7F" w:rsidP="00F1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Ко Дню дошкольного работника, к Но</w:t>
      </w:r>
      <w:r>
        <w:rPr>
          <w:rFonts w:ascii="Times New Roman" w:hAnsi="Times New Roman" w:cs="Times New Roman"/>
          <w:sz w:val="28"/>
          <w:szCs w:val="28"/>
        </w:rPr>
        <w:t>вому году, к  8 Марта были вручены подарки всем членам профсоюза.</w:t>
      </w:r>
    </w:p>
    <w:p w:rsidR="00F12D7F" w:rsidRDefault="00F12D7F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администрацией ДОУ, социальными партнерами  для  членов трудового коллектива и их семей  проводятся походы выходного дня.  За прошедший период был</w:t>
      </w:r>
      <w:r w:rsidR="00FD309A">
        <w:rPr>
          <w:rFonts w:ascii="Times New Roman" w:hAnsi="Times New Roman" w:cs="Times New Roman"/>
          <w:sz w:val="28"/>
          <w:szCs w:val="28"/>
        </w:rPr>
        <w:t>и организован поход</w:t>
      </w:r>
      <w:r w:rsidR="003C0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Вечному огню в парке </w:t>
      </w:r>
      <w:r w:rsidR="002D76F7">
        <w:rPr>
          <w:rFonts w:ascii="Times New Roman" w:hAnsi="Times New Roman" w:cs="Times New Roman"/>
          <w:sz w:val="28"/>
          <w:szCs w:val="28"/>
        </w:rPr>
        <w:t>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699" w:rsidRDefault="00182699" w:rsidP="003C0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первичной профсоюзной принимают активное участие во все</w:t>
      </w:r>
      <w:r w:rsidR="003C0244">
        <w:rPr>
          <w:rFonts w:ascii="Times New Roman" w:hAnsi="Times New Roman" w:cs="Times New Roman"/>
          <w:sz w:val="28"/>
          <w:szCs w:val="28"/>
        </w:rPr>
        <w:t xml:space="preserve">х акциях профсоюза образования. </w:t>
      </w:r>
    </w:p>
    <w:p w:rsidR="005B6994" w:rsidRDefault="00F12D7F" w:rsidP="005B6994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6725">
        <w:rPr>
          <w:b w:val="0"/>
          <w:sz w:val="28"/>
          <w:szCs w:val="28"/>
        </w:rPr>
        <w:t>Я как председатель профсоюзного комитета принимаю участие в работе городской организации профсоюза.</w:t>
      </w:r>
      <w:r w:rsidR="005B6994">
        <w:rPr>
          <w:b w:val="0"/>
          <w:sz w:val="28"/>
          <w:szCs w:val="28"/>
        </w:rPr>
        <w:t xml:space="preserve"> </w:t>
      </w:r>
      <w:proofErr w:type="spellStart"/>
      <w:r w:rsidR="003A3A1F" w:rsidRPr="00B577B9">
        <w:rPr>
          <w:sz w:val="28"/>
          <w:szCs w:val="28"/>
        </w:rPr>
        <w:t>Ессе</w:t>
      </w:r>
      <w:r w:rsidR="003A3A1F">
        <w:rPr>
          <w:sz w:val="28"/>
          <w:szCs w:val="28"/>
        </w:rPr>
        <w:t>нтукская</w:t>
      </w:r>
      <w:proofErr w:type="spellEnd"/>
      <w:r w:rsidR="003A3A1F">
        <w:rPr>
          <w:sz w:val="28"/>
          <w:szCs w:val="28"/>
        </w:rPr>
        <w:t xml:space="preserve">  городская организация</w:t>
      </w:r>
      <w:r w:rsidR="003A3A1F" w:rsidRPr="00B577B9">
        <w:rPr>
          <w:sz w:val="28"/>
          <w:szCs w:val="28"/>
        </w:rPr>
        <w:t xml:space="preserve">  Общероссийского Профсоюза образования РФ</w:t>
      </w:r>
      <w:r w:rsidR="003A3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добилась дополнительных мер социальной </w:t>
      </w:r>
      <w:r w:rsidRPr="00282FA4">
        <w:rPr>
          <w:sz w:val="28"/>
          <w:szCs w:val="28"/>
        </w:rPr>
        <w:t xml:space="preserve"> поддержки</w:t>
      </w:r>
      <w:r>
        <w:rPr>
          <w:sz w:val="28"/>
          <w:szCs w:val="28"/>
        </w:rPr>
        <w:t xml:space="preserve">  </w:t>
      </w:r>
      <w:r w:rsidRPr="00282FA4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образования:</w:t>
      </w:r>
    </w:p>
    <w:p w:rsidR="00F12D7F" w:rsidRPr="005B6994" w:rsidRDefault="00F12D7F" w:rsidP="005B6994">
      <w:pPr>
        <w:pStyle w:val="3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5B6994">
        <w:rPr>
          <w:b w:val="0"/>
          <w:sz w:val="28"/>
          <w:szCs w:val="28"/>
        </w:rPr>
        <w:t xml:space="preserve">1.Работники учреждения имеют право на внеочередное поступление ребенка в детский </w:t>
      </w:r>
      <w:r w:rsidR="00C05F27">
        <w:rPr>
          <w:b w:val="0"/>
          <w:sz w:val="28"/>
          <w:szCs w:val="28"/>
        </w:rPr>
        <w:t>сад, работники муниципальных дошкольных</w:t>
      </w:r>
      <w:r w:rsidRPr="005B6994">
        <w:rPr>
          <w:b w:val="0"/>
          <w:sz w:val="28"/>
          <w:szCs w:val="28"/>
        </w:rPr>
        <w:t xml:space="preserve"> </w:t>
      </w:r>
      <w:r w:rsidR="00C05F27">
        <w:rPr>
          <w:b w:val="0"/>
          <w:sz w:val="28"/>
          <w:szCs w:val="28"/>
        </w:rPr>
        <w:t xml:space="preserve">образовательных учреждений </w:t>
      </w:r>
      <w:r w:rsidRPr="005B6994">
        <w:rPr>
          <w:b w:val="0"/>
          <w:sz w:val="28"/>
          <w:szCs w:val="28"/>
        </w:rPr>
        <w:t>производят оплату за пребывание ребенка в детском саду 50%</w:t>
      </w:r>
    </w:p>
    <w:p w:rsidR="00F12D7F" w:rsidRPr="00282FA4" w:rsidRDefault="00F12D7F" w:rsidP="00F1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A4">
        <w:rPr>
          <w:rFonts w:ascii="Times New Roman" w:hAnsi="Times New Roman" w:cs="Times New Roman"/>
          <w:sz w:val="28"/>
          <w:szCs w:val="28"/>
        </w:rPr>
        <w:t>2.Члены профсоюзной организации имеют право на компенсацию за пребывание ребенка в пришкольных лагерях г</w:t>
      </w:r>
      <w:proofErr w:type="gramStart"/>
      <w:r w:rsidRPr="00282FA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82FA4">
        <w:rPr>
          <w:rFonts w:ascii="Times New Roman" w:hAnsi="Times New Roman" w:cs="Times New Roman"/>
          <w:sz w:val="28"/>
          <w:szCs w:val="28"/>
        </w:rPr>
        <w:t>ссентуки  в размере 100%</w:t>
      </w:r>
    </w:p>
    <w:p w:rsidR="00F12D7F" w:rsidRPr="00282FA4" w:rsidRDefault="00F12D7F" w:rsidP="00F1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A4">
        <w:rPr>
          <w:rFonts w:ascii="Times New Roman" w:hAnsi="Times New Roman" w:cs="Times New Roman"/>
          <w:sz w:val="28"/>
          <w:szCs w:val="28"/>
        </w:rPr>
        <w:t xml:space="preserve">3.Члены профсоюзной организации имеют право на единовременное материальное вознаграждение при выходе на пенсию в размере не </w:t>
      </w:r>
      <w:proofErr w:type="gramStart"/>
      <w:r w:rsidRPr="00282FA4">
        <w:rPr>
          <w:rFonts w:ascii="Times New Roman" w:hAnsi="Times New Roman" w:cs="Times New Roman"/>
          <w:sz w:val="28"/>
          <w:szCs w:val="28"/>
        </w:rPr>
        <w:t>менее месячной</w:t>
      </w:r>
      <w:proofErr w:type="gramEnd"/>
      <w:r w:rsidRPr="00282FA4">
        <w:rPr>
          <w:rFonts w:ascii="Times New Roman" w:hAnsi="Times New Roman" w:cs="Times New Roman"/>
          <w:sz w:val="28"/>
          <w:szCs w:val="28"/>
        </w:rPr>
        <w:t xml:space="preserve"> заработной платы в пределах средств, выделенных на оплату труда.</w:t>
      </w:r>
    </w:p>
    <w:p w:rsidR="00F12D7F" w:rsidRDefault="00F12D7F" w:rsidP="00F1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средств муниципального бюджета ежемесячно выплачивается доплаты следующим категориям работников:</w:t>
      </w:r>
    </w:p>
    <w:p w:rsidR="00F12D7F" w:rsidRDefault="00F12D7F" w:rsidP="00F1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-воспитателям -1000 рублей</w:t>
      </w:r>
    </w:p>
    <w:p w:rsidR="00F12D7F" w:rsidRDefault="00F12D7F" w:rsidP="00F1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воспитателя -800 рублей</w:t>
      </w:r>
    </w:p>
    <w:p w:rsidR="00F12D7F" w:rsidRDefault="00F12D7F" w:rsidP="00F1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- 800 рублей</w:t>
      </w:r>
    </w:p>
    <w:p w:rsidR="00F12D7F" w:rsidRDefault="00F12D7F" w:rsidP="00F1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-учителю-логопеду, учителю дефектологу-700 рублей</w:t>
      </w:r>
    </w:p>
    <w:p w:rsidR="00F12D7F" w:rsidRDefault="00F12D7F" w:rsidP="00F12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-педагогу-психологу-500 рублей </w:t>
      </w:r>
    </w:p>
    <w:p w:rsidR="007D5330" w:rsidRDefault="007D5330" w:rsidP="007D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0E1A1E">
        <w:rPr>
          <w:rFonts w:ascii="Times New Roman" w:hAnsi="Times New Roman" w:cs="Times New Roman"/>
          <w:sz w:val="28"/>
          <w:szCs w:val="28"/>
        </w:rPr>
        <w:t xml:space="preserve">У профсоюзного </w:t>
      </w:r>
      <w:proofErr w:type="gramStart"/>
      <w:r w:rsidRPr="000E1A1E">
        <w:rPr>
          <w:rFonts w:ascii="Times New Roman" w:hAnsi="Times New Roman" w:cs="Times New Roman"/>
          <w:sz w:val="28"/>
          <w:szCs w:val="28"/>
        </w:rPr>
        <w:t>комитета есть</w:t>
      </w:r>
      <w:r>
        <w:rPr>
          <w:rFonts w:ascii="Times New Roman" w:hAnsi="Times New Roman" w:cs="Times New Roman"/>
          <w:sz w:val="28"/>
          <w:szCs w:val="28"/>
        </w:rPr>
        <w:t xml:space="preserve"> чем гордится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есть </w:t>
      </w:r>
      <w:r w:rsidRPr="000E1A1E">
        <w:rPr>
          <w:rFonts w:ascii="Times New Roman" w:hAnsi="Times New Roman" w:cs="Times New Roman"/>
          <w:sz w:val="28"/>
          <w:szCs w:val="28"/>
        </w:rPr>
        <w:t xml:space="preserve"> над, чем работать.</w:t>
      </w:r>
    </w:p>
    <w:p w:rsidR="007D5330" w:rsidRPr="000E1A1E" w:rsidRDefault="007D5330" w:rsidP="007D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A1E">
        <w:rPr>
          <w:rFonts w:ascii="Times New Roman" w:hAnsi="Times New Roman" w:cs="Times New Roman"/>
          <w:sz w:val="28"/>
          <w:szCs w:val="28"/>
        </w:rPr>
        <w:t xml:space="preserve"> В перспективе –  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в ДОУ.</w:t>
      </w:r>
    </w:p>
    <w:p w:rsidR="007D5330" w:rsidRPr="000E1A1E" w:rsidRDefault="007D5330" w:rsidP="007D5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</w:t>
      </w:r>
      <w:r w:rsidRPr="000E1A1E">
        <w:rPr>
          <w:rFonts w:ascii="Times New Roman" w:hAnsi="Times New Roman" w:cs="Times New Roman"/>
          <w:sz w:val="28"/>
          <w:szCs w:val="28"/>
        </w:rPr>
        <w:t>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182699" w:rsidRDefault="007D5330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0E1A1E">
        <w:rPr>
          <w:rFonts w:ascii="Times New Roman" w:hAnsi="Times New Roman" w:cs="Times New Roman"/>
          <w:sz w:val="28"/>
          <w:szCs w:val="28"/>
        </w:rPr>
        <w:t xml:space="preserve"> Каждый член профсоюза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ДОУ – престижной. </w:t>
      </w:r>
    </w:p>
    <w:p w:rsidR="009365B2" w:rsidRDefault="009365B2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699" w:rsidRPr="00824913" w:rsidRDefault="00182699" w:rsidP="0018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913">
        <w:rPr>
          <w:rFonts w:ascii="Times New Roman" w:hAnsi="Times New Roman" w:cs="Times New Roman"/>
          <w:sz w:val="28"/>
          <w:szCs w:val="28"/>
        </w:rPr>
        <w:t>Экономическая эффективность К</w:t>
      </w:r>
      <w:r>
        <w:rPr>
          <w:rFonts w:ascii="Times New Roman" w:hAnsi="Times New Roman" w:cs="Times New Roman"/>
          <w:sz w:val="28"/>
          <w:szCs w:val="28"/>
        </w:rPr>
        <w:t xml:space="preserve">оллективного договора составляет </w:t>
      </w:r>
      <w:r w:rsidR="007C2FDC">
        <w:rPr>
          <w:rFonts w:ascii="Times New Roman" w:hAnsi="Times New Roman" w:cs="Times New Roman"/>
          <w:sz w:val="28"/>
          <w:szCs w:val="28"/>
        </w:rPr>
        <w:t xml:space="preserve"> </w:t>
      </w:r>
      <w:r w:rsidR="00A47419" w:rsidRPr="00A47419">
        <w:rPr>
          <w:rFonts w:ascii="Times New Roman" w:eastAsia="Times New Roman" w:hAnsi="Times New Roman" w:cs="Times New Roman"/>
          <w:sz w:val="28"/>
          <w:szCs w:val="28"/>
        </w:rPr>
        <w:t>519 720</w:t>
      </w:r>
      <w:r w:rsidR="00A47419">
        <w:rPr>
          <w:rFonts w:ascii="Times New Roman" w:eastAsia="Times New Roman" w:hAnsi="Times New Roman" w:cs="Times New Roman"/>
        </w:rPr>
        <w:t xml:space="preserve"> </w:t>
      </w:r>
      <w:r w:rsidR="007C2FDC" w:rsidRPr="007C2FDC">
        <w:rPr>
          <w:rFonts w:ascii="Times New Roman" w:hAnsi="Times New Roman" w:cs="Times New Roman"/>
          <w:sz w:val="28"/>
          <w:szCs w:val="28"/>
        </w:rPr>
        <w:t>руб.</w:t>
      </w:r>
    </w:p>
    <w:p w:rsidR="009365B2" w:rsidRDefault="009365B2" w:rsidP="0018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699" w:rsidRDefault="00182699" w:rsidP="0018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51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первичной профсоюзной</w:t>
      </w:r>
      <w:r w:rsidRPr="00FA0511">
        <w:rPr>
          <w:rFonts w:ascii="Times New Roman" w:eastAsia="Times New Roman" w:hAnsi="Times New Roman" w:cs="Times New Roman"/>
          <w:sz w:val="28"/>
          <w:szCs w:val="28"/>
        </w:rPr>
        <w:t xml:space="preserve"> организации  </w:t>
      </w:r>
    </w:p>
    <w:p w:rsidR="00B84082" w:rsidRDefault="00B84082" w:rsidP="00B840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7F0EEA">
        <w:rPr>
          <w:rFonts w:ascii="Times New Roman" w:eastAsia="Times New Roman" w:hAnsi="Times New Roman"/>
          <w:color w:val="000000"/>
          <w:sz w:val="28"/>
          <w:szCs w:val="28"/>
        </w:rPr>
        <w:t>рофессиональ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ного союза  работников  народного </w:t>
      </w:r>
    </w:p>
    <w:p w:rsidR="00B84082" w:rsidRPr="00B84082" w:rsidRDefault="00B84082" w:rsidP="00B840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F0EEA">
        <w:rPr>
          <w:rFonts w:ascii="Times New Roman" w:eastAsia="Times New Roman" w:hAnsi="Times New Roman"/>
          <w:color w:val="000000"/>
          <w:sz w:val="28"/>
          <w:szCs w:val="28"/>
        </w:rPr>
        <w:t xml:space="preserve">образования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F0EEA">
        <w:rPr>
          <w:rFonts w:ascii="Times New Roman" w:eastAsia="Times New Roman" w:hAnsi="Times New Roman"/>
          <w:color w:val="000000"/>
          <w:sz w:val="28"/>
          <w:szCs w:val="28"/>
        </w:rPr>
        <w:t xml:space="preserve">науки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F0EEA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</w:t>
      </w:r>
    </w:p>
    <w:p w:rsidR="00B84082" w:rsidRDefault="00B84082" w:rsidP="0018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699" w:rsidRPr="00FA0511" w:rsidRDefault="00182699" w:rsidP="0018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B840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51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Чуксеева Л.Н.</w:t>
      </w:r>
      <w:r w:rsidRPr="00FA0511">
        <w:rPr>
          <w:rFonts w:ascii="Times New Roman" w:eastAsia="Times New Roman" w:hAnsi="Times New Roman" w:cs="Times New Roman"/>
          <w:sz w:val="28"/>
          <w:szCs w:val="28"/>
        </w:rPr>
        <w:t>/</w:t>
      </w:r>
    </w:p>
    <w:sectPr w:rsidR="00182699" w:rsidRPr="00FA0511" w:rsidSect="001F6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1F90"/>
    <w:multiLevelType w:val="hybridMultilevel"/>
    <w:tmpl w:val="37063094"/>
    <w:lvl w:ilvl="0" w:tplc="54989BCA">
      <w:start w:val="1"/>
      <w:numFmt w:val="bullet"/>
      <w:lvlText w:val=""/>
      <w:lvlJc w:val="left"/>
      <w:pPr>
        <w:tabs>
          <w:tab w:val="num" w:pos="824"/>
        </w:tabs>
        <w:ind w:left="824" w:hanging="114"/>
      </w:pPr>
      <w:rPr>
        <w:rFonts w:ascii="Symbol" w:hAnsi="Symbol" w:hint="default"/>
        <w:shadow/>
        <w:emboss w:val="0"/>
        <w:imprint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1BE29C4"/>
    <w:multiLevelType w:val="hybridMultilevel"/>
    <w:tmpl w:val="215A0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327EC7"/>
    <w:multiLevelType w:val="multilevel"/>
    <w:tmpl w:val="D19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23C0E"/>
    <w:multiLevelType w:val="hybridMultilevel"/>
    <w:tmpl w:val="6DA6FB6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8C62449"/>
    <w:multiLevelType w:val="multilevel"/>
    <w:tmpl w:val="A0EA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699"/>
    <w:rsid w:val="00004FF9"/>
    <w:rsid w:val="00012ADC"/>
    <w:rsid w:val="00021E4A"/>
    <w:rsid w:val="00037041"/>
    <w:rsid w:val="00096E54"/>
    <w:rsid w:val="000A0D0A"/>
    <w:rsid w:val="00123DB7"/>
    <w:rsid w:val="00166EEC"/>
    <w:rsid w:val="001672E6"/>
    <w:rsid w:val="001719D9"/>
    <w:rsid w:val="00182699"/>
    <w:rsid w:val="001B2509"/>
    <w:rsid w:val="001C4335"/>
    <w:rsid w:val="001D47A2"/>
    <w:rsid w:val="001F2933"/>
    <w:rsid w:val="001F371A"/>
    <w:rsid w:val="00200CBE"/>
    <w:rsid w:val="00253AE9"/>
    <w:rsid w:val="00260184"/>
    <w:rsid w:val="0028621D"/>
    <w:rsid w:val="00296BAF"/>
    <w:rsid w:val="002D337E"/>
    <w:rsid w:val="002D35C8"/>
    <w:rsid w:val="002D76F7"/>
    <w:rsid w:val="002F1EA8"/>
    <w:rsid w:val="00304624"/>
    <w:rsid w:val="003302CB"/>
    <w:rsid w:val="0034126C"/>
    <w:rsid w:val="00351F59"/>
    <w:rsid w:val="003936E1"/>
    <w:rsid w:val="003A3A1F"/>
    <w:rsid w:val="003C0244"/>
    <w:rsid w:val="00401D73"/>
    <w:rsid w:val="004058B1"/>
    <w:rsid w:val="004F0EEA"/>
    <w:rsid w:val="0050114B"/>
    <w:rsid w:val="00512AA3"/>
    <w:rsid w:val="005247D0"/>
    <w:rsid w:val="00540013"/>
    <w:rsid w:val="00576F8C"/>
    <w:rsid w:val="005B6994"/>
    <w:rsid w:val="00645C38"/>
    <w:rsid w:val="00654215"/>
    <w:rsid w:val="006C3C88"/>
    <w:rsid w:val="006E7A67"/>
    <w:rsid w:val="006F5279"/>
    <w:rsid w:val="007151C5"/>
    <w:rsid w:val="007157C0"/>
    <w:rsid w:val="00736192"/>
    <w:rsid w:val="007B7FA1"/>
    <w:rsid w:val="007C2FDC"/>
    <w:rsid w:val="007D5330"/>
    <w:rsid w:val="007D6E9C"/>
    <w:rsid w:val="007E2BA8"/>
    <w:rsid w:val="007F3A2F"/>
    <w:rsid w:val="0082174A"/>
    <w:rsid w:val="0082508E"/>
    <w:rsid w:val="008944E9"/>
    <w:rsid w:val="008E60AD"/>
    <w:rsid w:val="009365B2"/>
    <w:rsid w:val="009674CD"/>
    <w:rsid w:val="0098761B"/>
    <w:rsid w:val="009B5342"/>
    <w:rsid w:val="009E00DA"/>
    <w:rsid w:val="009E1D25"/>
    <w:rsid w:val="009F2402"/>
    <w:rsid w:val="009F3B88"/>
    <w:rsid w:val="009F5157"/>
    <w:rsid w:val="00A02A9D"/>
    <w:rsid w:val="00A454D8"/>
    <w:rsid w:val="00A47419"/>
    <w:rsid w:val="00B07186"/>
    <w:rsid w:val="00B577B9"/>
    <w:rsid w:val="00B64060"/>
    <w:rsid w:val="00B6640E"/>
    <w:rsid w:val="00B81D80"/>
    <w:rsid w:val="00B84082"/>
    <w:rsid w:val="00B921BB"/>
    <w:rsid w:val="00B97C2F"/>
    <w:rsid w:val="00BB6C23"/>
    <w:rsid w:val="00C05F27"/>
    <w:rsid w:val="00C11A1D"/>
    <w:rsid w:val="00C27498"/>
    <w:rsid w:val="00D50D60"/>
    <w:rsid w:val="00D67A1F"/>
    <w:rsid w:val="00DC42EA"/>
    <w:rsid w:val="00DF0BC6"/>
    <w:rsid w:val="00ED0854"/>
    <w:rsid w:val="00EE3EBC"/>
    <w:rsid w:val="00EE443C"/>
    <w:rsid w:val="00EE7584"/>
    <w:rsid w:val="00F12D7F"/>
    <w:rsid w:val="00F26681"/>
    <w:rsid w:val="00F547E4"/>
    <w:rsid w:val="00FC576F"/>
    <w:rsid w:val="00FD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9C"/>
  </w:style>
  <w:style w:type="paragraph" w:styleId="2">
    <w:name w:val="heading 2"/>
    <w:basedOn w:val="a"/>
    <w:next w:val="a"/>
    <w:link w:val="20"/>
    <w:uiPriority w:val="9"/>
    <w:unhideWhenUsed/>
    <w:qFormat/>
    <w:rsid w:val="00F12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2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699"/>
    <w:rPr>
      <w:color w:val="0000FF"/>
      <w:u w:val="single"/>
    </w:rPr>
  </w:style>
  <w:style w:type="table" w:styleId="a4">
    <w:name w:val="Table Grid"/>
    <w:basedOn w:val="a1"/>
    <w:rsid w:val="00182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6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8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69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30462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046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3046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4624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2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2D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9365B2"/>
    <w:rPr>
      <w:b/>
      <w:bCs/>
    </w:rPr>
  </w:style>
  <w:style w:type="paragraph" w:styleId="ab">
    <w:name w:val="Normal (Web)"/>
    <w:basedOn w:val="a"/>
    <w:link w:val="ac"/>
    <w:unhideWhenUsed/>
    <w:rsid w:val="009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9365B2"/>
    <w:rPr>
      <w:i/>
      <w:iCs/>
    </w:rPr>
  </w:style>
  <w:style w:type="character" w:customStyle="1" w:styleId="ac">
    <w:name w:val="Обычный (веб) Знак"/>
    <w:basedOn w:val="a0"/>
    <w:link w:val="ab"/>
    <w:rsid w:val="00B640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.uprof.info/concursy/724-%D1%81%D1%82%D0%B0%D1%80%D1%82%D0%BE%D0%B2%D0%B0%D0%BB%D0%B0-%D0%B2%D1%81%D0%B5%D1%80%D0%BE%D1%81%D1%81%D0%B8%D0%B9%D1%81%D0%BA%D0%B0%D1%8F-%D0%B0%D0%BA%D1%86%D0%B8%D1%8F-%D0%BF%D1%80%D0%BE%D1%84%D1%81%D0%BE%D1%8E%D0%B7%D0%B0-%C2%AB%D1%87%D0%B8%D1%82%D0%B0%D0%B5%D0%BC-%D1%83%D1%88%D0%B8%D0%BD%D1%81%D0%BA%D0%BE%D0%B3%D0%BE%C2%B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s.uprof.info/concursy/731-%D0%B5%D1%81%D1%81%D0%B5%D0%BD%D1%82%D1%83%D0%BA%D1%81%D0%BA%D0%B0%D1%8F-%D0%B3%D0%BE%D1%80%D0%BE%D0%B4%D1%81%D0%BA%D0%B0%D1%8F-%D0%BE%D1%80%D0%B3%D0%B0%D0%BD%D0%B8%D0%B7%D0%B0%D1%86%D0%B8%D1%8F-%D0%BE%D0%B1%D1%89%D0%B5%D1%80%D0%BE%D1%81%D1%81%D0%B8%D0%B9%D1%81%D0%BA%D0%BE%D0%B3%D0%BE-%D0%BF%D1%80%D0%BE%D1%84%D1%81%D0%BE%D1%8E%D0%B7%D0%B0-%D0%BE%D0%B1%D1%80%D0%B0%D0%B7%D0%BE%D0%B2%D0%B0%D0%BD%D0%B8%D1%8F-%D0%BB%D0%B0%D1%83%D1%80%D0%B5%D0%B0%D1%82-%D0%BC%D1%83%D0%B7%D1%8B%D0%BA%D0%B0%D0%BB%D1%8C%D0%BD%D0%BE-%D0%BF%D0%BE%D1%8D%D1%82%D0%B8%D1%87%D0%B5%D1%81%D0%BA%D0%BE%D0%B3%D0%BE-%D0%BA%D0%BE%D0%BD%D0%BA%D1%83%D1%80%D1%81%D0%B0-%D0%BD%D0%B0-%D1%81%D0%BE%D0%B7%D0%B4%D0%B0%D0%BD%D0%B8%D0%B5-%D0%B3%D0%B8%D0%BC%D0%BD%D0%B0-%D0%BE%D0%B1%D1%89%D0%B5%D1%80%D0%BE%D1%81%D1%81%D0%B8%D0%B9%D1%81%D0%BA%D0%BE%D0%B3%D0%BE-%D0%BF%D1%80%D0%BE%D1%84%D1%81%D0%BE%D1%8E%D0%B7%D0%B0-%D0%BE%D0%B1%D1%80%D0%B0%D0%B7%D0%BE%D0%B2%D0%B0%D0%BD%D0%B8%D1%8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ikkolosok28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s.uprof.info/events/742-%D0%BF%D0%B5%D1%80%D0%B2%D0%BE%D0%BC%D0%B0%D0%B9%D1%81%D0%BA%D0%B0%D1%8F-%D0%B0%D0%BA%D1%86%D0%B8%D1%8F-%D0%BF%D1%80%D0%BE%D1%84%D1%81%D0%BE%D1%8E%D0%B7%D0%BE%D0%B2-%E2%80%94-20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9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91</cp:revision>
  <dcterms:created xsi:type="dcterms:W3CDTF">2018-02-02T13:49:00Z</dcterms:created>
  <dcterms:modified xsi:type="dcterms:W3CDTF">2024-02-19T12:32:00Z</dcterms:modified>
</cp:coreProperties>
</file>