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04" w:rsidRDefault="005A3F04" w:rsidP="005A3F04"/>
    <w:p w:rsidR="00B03322" w:rsidRDefault="0098129D" w:rsidP="005A3F04">
      <w:r>
        <w:rPr>
          <w:noProof/>
        </w:rPr>
        <w:drawing>
          <wp:inline distT="0" distB="0" distL="0" distR="0">
            <wp:extent cx="7039706" cy="8801100"/>
            <wp:effectExtent l="19050" t="0" r="8794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226" cy="88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A1" w:rsidRDefault="003366A1" w:rsidP="003366A1">
      <w:pPr>
        <w:jc w:val="center"/>
        <w:rPr>
          <w:b/>
          <w:bCs/>
          <w:sz w:val="23"/>
          <w:szCs w:val="23"/>
        </w:rPr>
      </w:pPr>
    </w:p>
    <w:p w:rsidR="0098129D" w:rsidRDefault="0098129D" w:rsidP="003366A1">
      <w:pPr>
        <w:jc w:val="center"/>
        <w:rPr>
          <w:b/>
          <w:bCs/>
          <w:sz w:val="23"/>
          <w:szCs w:val="23"/>
        </w:rPr>
      </w:pPr>
    </w:p>
    <w:p w:rsidR="0098129D" w:rsidRDefault="0098129D" w:rsidP="003366A1">
      <w:pPr>
        <w:jc w:val="center"/>
        <w:rPr>
          <w:b/>
          <w:bCs/>
          <w:sz w:val="23"/>
          <w:szCs w:val="23"/>
        </w:rPr>
      </w:pPr>
    </w:p>
    <w:p w:rsidR="0098129D" w:rsidRDefault="0098129D" w:rsidP="003366A1">
      <w:pPr>
        <w:jc w:val="center"/>
        <w:rPr>
          <w:b/>
          <w:bCs/>
          <w:sz w:val="23"/>
          <w:szCs w:val="23"/>
        </w:rPr>
      </w:pPr>
    </w:p>
    <w:p w:rsidR="005A3F04" w:rsidRPr="003366A1" w:rsidRDefault="005A3F04" w:rsidP="003366A1">
      <w:pPr>
        <w:jc w:val="center"/>
        <w:rPr>
          <w:b/>
          <w:i/>
          <w:sz w:val="28"/>
          <w:szCs w:val="28"/>
        </w:rPr>
      </w:pPr>
      <w:r w:rsidRPr="00863613">
        <w:rPr>
          <w:b/>
          <w:bCs/>
          <w:sz w:val="23"/>
          <w:szCs w:val="23"/>
        </w:rPr>
        <w:lastRenderedPageBreak/>
        <w:t>ОГЛАВЛЕНИЕ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ВВЕДЕНИЕ…………………………………………………………………………………………….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 I. ОБЩАЯ ХАРАКТЕРИСТИКА ОБРАЗОВАТЕЛЬНОГО УЧРЕЖДЕНИЯ                              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Общие сведения об образовательн</w:t>
      </w:r>
      <w:r w:rsidR="00A915BE">
        <w:rPr>
          <w:color w:val="auto"/>
          <w:sz w:val="23"/>
          <w:szCs w:val="23"/>
        </w:rPr>
        <w:t>ом учреждении…………………………………………….3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Месторасположение здания и территории ДОУ………………………</w:t>
      </w:r>
      <w:r w:rsidR="00A915BE">
        <w:rPr>
          <w:color w:val="auto"/>
          <w:sz w:val="23"/>
          <w:szCs w:val="23"/>
        </w:rPr>
        <w:t>……………………….4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Контингент воспитаннико</w:t>
      </w:r>
      <w:r w:rsidR="00A915BE">
        <w:rPr>
          <w:color w:val="auto"/>
          <w:sz w:val="23"/>
          <w:szCs w:val="23"/>
        </w:rPr>
        <w:t>в ДОУ………………………………………………………………..4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Наличие консультативных пунктов…………………                                  </w:t>
      </w:r>
      <w:r w:rsidR="00A915BE">
        <w:rPr>
          <w:color w:val="auto"/>
          <w:sz w:val="23"/>
          <w:szCs w:val="23"/>
        </w:rPr>
        <w:t xml:space="preserve">                               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Организационная структура и орган</w:t>
      </w:r>
      <w:r w:rsidR="00A915BE">
        <w:rPr>
          <w:color w:val="auto"/>
          <w:sz w:val="23"/>
          <w:szCs w:val="23"/>
        </w:rPr>
        <w:t>ы управления ДОУ………………………………………5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6. План развития и приоритетные задачи</w:t>
      </w:r>
      <w:r w:rsidR="00A915BE">
        <w:rPr>
          <w:color w:val="auto"/>
          <w:sz w:val="23"/>
          <w:szCs w:val="23"/>
        </w:rPr>
        <w:t xml:space="preserve"> на следующий год……………………………………5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7. Наличие официального сайта </w:t>
      </w:r>
      <w:r w:rsidR="00A915BE">
        <w:rPr>
          <w:color w:val="auto"/>
          <w:sz w:val="23"/>
          <w:szCs w:val="23"/>
        </w:rPr>
        <w:t>ДОУ…………………………………………………………......6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II. ОСОБЕННОСТИ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Содержание обучения и восп</w:t>
      </w:r>
      <w:r w:rsidR="00A915BE">
        <w:rPr>
          <w:color w:val="auto"/>
          <w:sz w:val="23"/>
          <w:szCs w:val="23"/>
        </w:rPr>
        <w:t>итания………………………………………………………..…..6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Охрана и укрепление здоровь</w:t>
      </w:r>
      <w:r w:rsidR="009E20E4">
        <w:rPr>
          <w:color w:val="auto"/>
          <w:sz w:val="23"/>
          <w:szCs w:val="23"/>
        </w:rPr>
        <w:t>я детей…………………………………………………………...8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Организация специализированной (коррекционной) помощи детям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Дополнительные образовательные и</w:t>
      </w:r>
      <w:r w:rsidR="009E20E4">
        <w:rPr>
          <w:color w:val="auto"/>
          <w:sz w:val="23"/>
          <w:szCs w:val="23"/>
        </w:rPr>
        <w:t xml:space="preserve"> иные услуги…………………………………………….9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B378B6">
        <w:rPr>
          <w:color w:val="auto"/>
          <w:sz w:val="23"/>
          <w:szCs w:val="23"/>
        </w:rPr>
        <w:t>5</w:t>
      </w:r>
      <w:r w:rsidR="005A3F04" w:rsidRPr="00863613">
        <w:rPr>
          <w:color w:val="auto"/>
          <w:sz w:val="23"/>
          <w:szCs w:val="23"/>
        </w:rPr>
        <w:t>. Основные формы работы с родителями (зако</w:t>
      </w:r>
      <w:r w:rsidR="000D4444">
        <w:rPr>
          <w:color w:val="auto"/>
          <w:sz w:val="23"/>
          <w:szCs w:val="23"/>
        </w:rPr>
        <w:t>нными представителями)……………………10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III. УСЛОВИЯ ОСУЩЕСТВЛЕНИЯ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Организация предметной </w:t>
      </w:r>
      <w:r>
        <w:rPr>
          <w:color w:val="auto"/>
          <w:sz w:val="23"/>
          <w:szCs w:val="23"/>
        </w:rPr>
        <w:t>образовательной среды в ДОУ. …………………………………</w:t>
      </w:r>
      <w:r w:rsidR="000D4444">
        <w:rPr>
          <w:color w:val="auto"/>
          <w:sz w:val="23"/>
          <w:szCs w:val="23"/>
        </w:rPr>
        <w:t>..12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Обеспечение безопасности жизни и деятельности ребенка в здании и на прилегающе</w:t>
      </w:r>
      <w:r w:rsidR="0066147E">
        <w:rPr>
          <w:color w:val="auto"/>
          <w:sz w:val="23"/>
          <w:szCs w:val="23"/>
        </w:rPr>
        <w:t xml:space="preserve">й к ДОУ территории. Медицинское </w:t>
      </w:r>
      <w:r w:rsidRPr="00863613">
        <w:rPr>
          <w:color w:val="auto"/>
          <w:sz w:val="23"/>
          <w:szCs w:val="23"/>
        </w:rPr>
        <w:t>обслуживание……………………………………………</w:t>
      </w:r>
      <w:r w:rsidR="000D4444">
        <w:rPr>
          <w:color w:val="auto"/>
          <w:sz w:val="23"/>
          <w:szCs w:val="23"/>
        </w:rPr>
        <w:t>………….12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Материально-техническая б</w:t>
      </w:r>
      <w:r w:rsidR="000D4444">
        <w:rPr>
          <w:color w:val="auto"/>
          <w:sz w:val="23"/>
          <w:szCs w:val="23"/>
        </w:rPr>
        <w:t>аза………………………………………………………………...12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Характеристика территории</w:t>
      </w:r>
      <w:r w:rsidR="000D4444">
        <w:rPr>
          <w:color w:val="auto"/>
          <w:sz w:val="23"/>
          <w:szCs w:val="23"/>
        </w:rPr>
        <w:t xml:space="preserve"> ДОУ……………………………………………………………...13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Качество и организация пи</w:t>
      </w:r>
      <w:r w:rsidR="000D4444">
        <w:rPr>
          <w:color w:val="auto"/>
          <w:sz w:val="23"/>
          <w:szCs w:val="23"/>
        </w:rPr>
        <w:t>тания………………………………………………………………14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РЕЗУЛЬТАТЫ ДЕЯТЕЛЬНОСТИ ДОУ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Результаты работы по снижению заболеваемости, анализ групп здоровья в сравнении с предыдущим годом……………………………………………………………</w:t>
      </w:r>
      <w:r w:rsidR="0066147E">
        <w:rPr>
          <w:color w:val="auto"/>
          <w:sz w:val="23"/>
          <w:szCs w:val="23"/>
        </w:rPr>
        <w:t>……………………</w:t>
      </w:r>
      <w:r w:rsidR="000D4444">
        <w:rPr>
          <w:color w:val="auto"/>
          <w:sz w:val="23"/>
          <w:szCs w:val="23"/>
        </w:rPr>
        <w:t>……………..14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Достижения воспитанников, результаты участия </w:t>
      </w:r>
      <w:proofErr w:type="gramStart"/>
      <w:r w:rsidRPr="00863613">
        <w:rPr>
          <w:color w:val="auto"/>
          <w:sz w:val="23"/>
          <w:szCs w:val="23"/>
        </w:rPr>
        <w:t>мер</w:t>
      </w:r>
      <w:r w:rsidR="000D4444">
        <w:rPr>
          <w:color w:val="auto"/>
          <w:sz w:val="23"/>
          <w:szCs w:val="23"/>
        </w:rPr>
        <w:t>оприятиях</w:t>
      </w:r>
      <w:proofErr w:type="gramEnd"/>
      <w:r w:rsidR="000D4444">
        <w:rPr>
          <w:color w:val="auto"/>
          <w:sz w:val="23"/>
          <w:szCs w:val="23"/>
        </w:rPr>
        <w:t xml:space="preserve"> различных уровней.……14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Мнение родителей о деятельности педагогов, функционировании ДОУ и качестве предоставляемых им услуг</w:t>
      </w:r>
      <w:r w:rsidR="0066147E">
        <w:rPr>
          <w:color w:val="auto"/>
          <w:sz w:val="23"/>
          <w:szCs w:val="23"/>
        </w:rPr>
        <w:t>ах……………………………………………………………………</w:t>
      </w:r>
      <w:r w:rsidR="000D4444">
        <w:rPr>
          <w:color w:val="auto"/>
          <w:sz w:val="23"/>
          <w:szCs w:val="23"/>
        </w:rPr>
        <w:t>…………………………15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КАДРОВЫЙ ПОТЕНЦИАЛ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Качественный и количественный состав персонала……………………</w:t>
      </w:r>
      <w:r w:rsidR="000D4444">
        <w:rPr>
          <w:color w:val="auto"/>
          <w:sz w:val="23"/>
          <w:szCs w:val="23"/>
        </w:rPr>
        <w:t>………………………15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Развитие кадрового потенц</w:t>
      </w:r>
      <w:r w:rsidR="000D4444">
        <w:rPr>
          <w:color w:val="auto"/>
          <w:sz w:val="23"/>
          <w:szCs w:val="23"/>
        </w:rPr>
        <w:t>иала…………………………………………………………………..16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VI</w:t>
      </w:r>
      <w:r w:rsidR="005A3F04" w:rsidRPr="00863613">
        <w:rPr>
          <w:color w:val="auto"/>
          <w:sz w:val="23"/>
          <w:szCs w:val="23"/>
        </w:rPr>
        <w:t xml:space="preserve">. ФИНАНСОВЫЕ РЕСУРСЫ И ИХ ИСПОЛЬЗОВАНИЕ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Бюджетное финансирование, распределение средств бюджета учреждения по источникам их получения…………</w:t>
      </w:r>
      <w:r w:rsidR="0066147E">
        <w:rPr>
          <w:color w:val="auto"/>
          <w:sz w:val="23"/>
          <w:szCs w:val="23"/>
        </w:rPr>
        <w:t>……………………………………………………………………………</w:t>
      </w:r>
      <w:r w:rsidR="000D4444">
        <w:rPr>
          <w:color w:val="auto"/>
          <w:sz w:val="23"/>
          <w:szCs w:val="23"/>
        </w:rPr>
        <w:t>…….18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Структура расходов </w:t>
      </w:r>
      <w:r w:rsidR="000D4444">
        <w:rPr>
          <w:color w:val="auto"/>
          <w:sz w:val="23"/>
          <w:szCs w:val="23"/>
        </w:rPr>
        <w:t>ДОУ…………………………………………………………………………18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  <w:lang w:val="en-US"/>
        </w:rPr>
        <w:t>II</w:t>
      </w:r>
      <w:r w:rsidR="005A3F04" w:rsidRPr="00863613">
        <w:rPr>
          <w:color w:val="auto"/>
          <w:sz w:val="23"/>
          <w:szCs w:val="23"/>
        </w:rPr>
        <w:t xml:space="preserve">. РЕЗУЛЬТАТЫ ОБЩЕСТВЕННОГО ОБСУЖДЕНИЯ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Решения, принятые по итогам обществ</w:t>
      </w:r>
      <w:r w:rsidR="000D4444">
        <w:rPr>
          <w:color w:val="auto"/>
          <w:sz w:val="23"/>
          <w:szCs w:val="23"/>
        </w:rPr>
        <w:t>енного обсуждения…………………………………….19</w:t>
      </w:r>
    </w:p>
    <w:p w:rsidR="005A3F04" w:rsidRDefault="00B378B6" w:rsidP="005A3F04">
      <w:pPr>
        <w:rPr>
          <w:sz w:val="23"/>
          <w:szCs w:val="23"/>
        </w:rPr>
      </w:pPr>
      <w:r>
        <w:rPr>
          <w:sz w:val="23"/>
          <w:szCs w:val="23"/>
        </w:rPr>
        <w:t>VI</w:t>
      </w:r>
      <w:r>
        <w:rPr>
          <w:sz w:val="23"/>
          <w:szCs w:val="23"/>
          <w:lang w:val="en-US"/>
        </w:rPr>
        <w:t>II</w:t>
      </w:r>
      <w:r w:rsidR="005A3F04" w:rsidRPr="00863613">
        <w:rPr>
          <w:sz w:val="23"/>
          <w:szCs w:val="23"/>
        </w:rPr>
        <w:t xml:space="preserve">. ЗАКЛЮЧЕНИЕ. </w:t>
      </w: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B378B6" w:rsidRDefault="00B378B6" w:rsidP="005A3F04">
      <w:pPr>
        <w:pStyle w:val="Default"/>
        <w:jc w:val="center"/>
        <w:rPr>
          <w:b/>
          <w:bCs/>
          <w:color w:val="auto"/>
        </w:rPr>
      </w:pPr>
    </w:p>
    <w:p w:rsidR="00E86F7F" w:rsidRPr="00DE0377" w:rsidRDefault="00E86F7F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5A3F04" w:rsidRPr="001104A0" w:rsidRDefault="005A3F04" w:rsidP="005A3F04">
      <w:pPr>
        <w:pStyle w:val="Default"/>
        <w:jc w:val="center"/>
        <w:rPr>
          <w:color w:val="auto"/>
        </w:rPr>
      </w:pPr>
      <w:r w:rsidRPr="001104A0">
        <w:rPr>
          <w:b/>
          <w:bCs/>
          <w:color w:val="auto"/>
        </w:rPr>
        <w:lastRenderedPageBreak/>
        <w:t>ВВЕДЕНИЕ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b/>
          <w:bCs/>
          <w:color w:val="auto"/>
        </w:rPr>
        <w:t xml:space="preserve">Публичный доклад </w:t>
      </w:r>
      <w:r w:rsidRPr="00863613">
        <w:rPr>
          <w:color w:val="auto"/>
        </w:rPr>
        <w:t xml:space="preserve">муниципального бюджетного дошкольного образовательного учреждения детский сад </w:t>
      </w:r>
      <w:r>
        <w:rPr>
          <w:color w:val="auto"/>
        </w:rPr>
        <w:t>комбинированного</w:t>
      </w:r>
      <w:r w:rsidRPr="00863613">
        <w:rPr>
          <w:color w:val="auto"/>
        </w:rPr>
        <w:t xml:space="preserve"> вида </w:t>
      </w:r>
      <w:r>
        <w:rPr>
          <w:color w:val="auto"/>
        </w:rPr>
        <w:t>№ 13 «Радуга</w:t>
      </w:r>
      <w:r w:rsidRPr="00863613">
        <w:rPr>
          <w:color w:val="auto"/>
        </w:rPr>
        <w:t xml:space="preserve">»  (далее – ДОУ)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формируется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>Данный доклад представляет информацию о жизнедея</w:t>
      </w:r>
      <w:r>
        <w:rPr>
          <w:color w:val="auto"/>
        </w:rPr>
        <w:t>тельности МБДОУ детский сад № 13 «Радуга</w:t>
      </w:r>
      <w:r w:rsidRPr="00863613">
        <w:rPr>
          <w:color w:val="auto"/>
        </w:rPr>
        <w:t>»  и отражает состояние дел в учреждении и рез</w:t>
      </w:r>
      <w:r w:rsidR="00891D85">
        <w:rPr>
          <w:color w:val="auto"/>
        </w:rPr>
        <w:t>ультаты его деятельности за 2020-2021</w:t>
      </w:r>
      <w:r w:rsidRPr="00863613">
        <w:rPr>
          <w:color w:val="auto"/>
        </w:rPr>
        <w:t xml:space="preserve"> учебный год: даются описание и оценка состояния деятельности образовательного ДОУ, характеризуются тенденции его развития, направления и результаты работы педагогического коллектива. Основой доклада стали статистические данные и результаты мониторинга качества образования М</w:t>
      </w:r>
      <w:r>
        <w:rPr>
          <w:color w:val="auto"/>
        </w:rPr>
        <w:t>БДОУ детский сад № 13 «Радуга</w:t>
      </w:r>
      <w:r w:rsidRPr="00863613">
        <w:rPr>
          <w:color w:val="auto"/>
        </w:rPr>
        <w:t>».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адресован широкому кругу читателей: родителям детей, посещающих ДОУ и родителям,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Основными целями Публичного доклада являются: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прозрачности функционирования образовательного учреждения; </w:t>
      </w:r>
    </w:p>
    <w:p w:rsidR="005A3F04" w:rsidRPr="00863613" w:rsidRDefault="005A3F04" w:rsidP="005A3F04">
      <w:pPr>
        <w:jc w:val="both"/>
      </w:pPr>
      <w:r w:rsidRPr="00863613"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5A3F04" w:rsidRPr="0047334D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66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1. Общие сведения об образовательном учреждении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Наименование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Полное: </w:t>
            </w:r>
            <w:r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комбинированного вида № 13 «Радуга»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Сокращённое: </w:t>
            </w:r>
            <w:r>
              <w:rPr>
                <w:sz w:val="23"/>
                <w:szCs w:val="23"/>
              </w:rPr>
              <w:t xml:space="preserve">МБДОУ детский сад № 13 «Радуга» 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Место нахождения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Юридический адрес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80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Фамилия, имя, отчество руководителя муниципального учреждения и реквизиты решения о его назначении </w:t>
            </w:r>
          </w:p>
        </w:tc>
        <w:tc>
          <w:tcPr>
            <w:tcW w:w="5826" w:type="dxa"/>
          </w:tcPr>
          <w:p w:rsidR="005A3F04" w:rsidRDefault="00DE0377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Пророка Анастасия Сергеевна</w:t>
            </w:r>
            <w:r w:rsidR="005A3F04">
              <w:rPr>
                <w:sz w:val="23"/>
                <w:szCs w:val="23"/>
              </w:rPr>
              <w:t xml:space="preserve"> – заведующий,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начальника управления образования ад</w:t>
            </w:r>
            <w:r w:rsidR="00EF6348">
              <w:rPr>
                <w:sz w:val="23"/>
                <w:szCs w:val="23"/>
              </w:rPr>
              <w:t>министрации г.Ессентуки от 13</w:t>
            </w:r>
            <w:r w:rsidR="00DE0377">
              <w:rPr>
                <w:sz w:val="23"/>
                <w:szCs w:val="23"/>
              </w:rPr>
              <w:t>.02.2018</w:t>
            </w:r>
            <w:r>
              <w:rPr>
                <w:sz w:val="23"/>
                <w:szCs w:val="23"/>
              </w:rPr>
              <w:t xml:space="preserve">г </w:t>
            </w:r>
            <w:r w:rsidRPr="00EF6348">
              <w:rPr>
                <w:color w:val="auto"/>
                <w:sz w:val="23"/>
                <w:szCs w:val="23"/>
              </w:rPr>
              <w:t xml:space="preserve">№ </w:t>
            </w:r>
            <w:r w:rsidR="00EF6348" w:rsidRPr="00EF6348">
              <w:rPr>
                <w:color w:val="auto"/>
                <w:sz w:val="23"/>
                <w:szCs w:val="23"/>
              </w:rPr>
              <w:t>012-л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Наименование органа, осуществляющего функции и полномочия учредителя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города Ессентуки </w:t>
            </w:r>
          </w:p>
        </w:tc>
      </w:tr>
    </w:tbl>
    <w:p w:rsidR="005A3F04" w:rsidRDefault="005A3F04" w:rsidP="00F9251B">
      <w:pPr>
        <w:pStyle w:val="Default"/>
        <w:rPr>
          <w:b/>
          <w:bCs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Вид деятельности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образовательной деятельности в сфере дошкольного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Лицензия №5146 от 24.10.2016г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срок действия лицензии - бессрочная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Действующий статус образовательного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Тип </w:t>
            </w:r>
            <w:r>
              <w:rPr>
                <w:sz w:val="23"/>
                <w:szCs w:val="23"/>
              </w:rPr>
              <w:t xml:space="preserve">– Муниципальное бюджетное дошкольное образовательное учреждение </w:t>
            </w:r>
          </w:p>
          <w:p w:rsidR="005A3F04" w:rsidRDefault="005A3F04" w:rsidP="005A3F0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 - детский сад комбинированного вида </w:t>
            </w:r>
          </w:p>
        </w:tc>
      </w:tr>
      <w:tr w:rsidR="005A3F04" w:rsidTr="00F9251B">
        <w:trPr>
          <w:trHeight w:val="247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Режим работы учреждения </w:t>
            </w:r>
          </w:p>
        </w:tc>
        <w:tc>
          <w:tcPr>
            <w:tcW w:w="5826" w:type="dxa"/>
          </w:tcPr>
          <w:p w:rsidR="00891D85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Пятидневная рабочая неделя </w:t>
            </w:r>
          </w:p>
          <w:p w:rsidR="00891D85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10-часовым 12-часовым пребыванием детей в ДОУ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7.30 до 17.30 , с 7.00 до 19.00 час.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Контактная информация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Тел. / факс: </w:t>
            </w:r>
            <w:r>
              <w:rPr>
                <w:b/>
                <w:bCs/>
                <w:sz w:val="23"/>
                <w:szCs w:val="23"/>
              </w:rPr>
              <w:t>8 (87934) 27977, 25011</w:t>
            </w:r>
          </w:p>
          <w:p w:rsidR="005A3F04" w:rsidRPr="00996958" w:rsidRDefault="005A3F04" w:rsidP="00AA01FF">
            <w:pPr>
              <w:pStyle w:val="Default"/>
              <w:rPr>
                <w:sz w:val="23"/>
                <w:szCs w:val="23"/>
              </w:rPr>
            </w:pPr>
            <w:r w:rsidRPr="003E7378">
              <w:rPr>
                <w:i/>
                <w:iCs/>
                <w:sz w:val="23"/>
                <w:szCs w:val="23"/>
                <w:lang w:val="en-US"/>
              </w:rPr>
              <w:t>E</w:t>
            </w:r>
            <w:r w:rsidRPr="00996958">
              <w:rPr>
                <w:i/>
                <w:iCs/>
                <w:sz w:val="23"/>
                <w:szCs w:val="23"/>
              </w:rPr>
              <w:t>-</w:t>
            </w:r>
            <w:r w:rsidRPr="003E7378"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996958">
              <w:rPr>
                <w:i/>
                <w:i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  <w:lang w:val="en-US"/>
              </w:rPr>
              <w:t>ds</w:t>
            </w:r>
            <w:proofErr w:type="spellEnd"/>
            <w:r w:rsidRPr="00996958">
              <w:rPr>
                <w:sz w:val="23"/>
                <w:szCs w:val="23"/>
              </w:rPr>
              <w:t>13.</w:t>
            </w:r>
            <w:proofErr w:type="spellStart"/>
            <w:r>
              <w:rPr>
                <w:sz w:val="23"/>
                <w:szCs w:val="23"/>
                <w:lang w:val="en-US"/>
              </w:rPr>
              <w:t>raduga</w:t>
            </w:r>
            <w:proofErr w:type="spellEnd"/>
            <w:r w:rsidRPr="00996958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  <w:lang w:val="en-US"/>
              </w:rPr>
              <w:t>gmail</w:t>
            </w:r>
            <w:proofErr w:type="spellEnd"/>
            <w:r w:rsidRPr="0099695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com</w:t>
            </w:r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Адрес официального сайта: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raduga</w:t>
            </w:r>
            <w:proofErr w:type="spellEnd"/>
            <w:r w:rsidRPr="005A3F04">
              <w:rPr>
                <w:b/>
                <w:bCs/>
                <w:sz w:val="23"/>
                <w:szCs w:val="23"/>
              </w:rPr>
              <w:t>13.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A3F04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 2. </w:t>
      </w:r>
      <w:r w:rsidRPr="00EC3322">
        <w:rPr>
          <w:b/>
          <w:bCs/>
          <w:sz w:val="28"/>
          <w:szCs w:val="28"/>
        </w:rPr>
        <w:t>Месторасположение здания и территории ДОУ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>Здание МБДОУ детский са</w:t>
      </w:r>
      <w:r w:rsidR="00592582">
        <w:rPr>
          <w:szCs w:val="28"/>
        </w:rPr>
        <w:t>д № 13 «Радуга</w:t>
      </w:r>
      <w:r>
        <w:rPr>
          <w:szCs w:val="28"/>
        </w:rPr>
        <w:t>»  по адресу ул. Ермолова , 135  введено в эксплуатацию с 1980</w:t>
      </w:r>
      <w:r w:rsidRPr="007D77EC">
        <w:rPr>
          <w:szCs w:val="28"/>
        </w:rPr>
        <w:t xml:space="preserve"> года.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 w:rsidRPr="007D77EC">
        <w:rPr>
          <w:szCs w:val="28"/>
        </w:rPr>
        <w:t xml:space="preserve">В зданиях учреждения имеется центральное отопление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5A3F04" w:rsidRPr="00EC3322" w:rsidRDefault="005A3F04" w:rsidP="005A3F04">
      <w:pPr>
        <w:pStyle w:val="Default"/>
        <w:rPr>
          <w:sz w:val="28"/>
          <w:szCs w:val="28"/>
        </w:rPr>
      </w:pPr>
      <w:r w:rsidRPr="00EC3322">
        <w:rPr>
          <w:b/>
          <w:bCs/>
          <w:sz w:val="28"/>
          <w:szCs w:val="28"/>
        </w:rPr>
        <w:t xml:space="preserve">3. Контингент воспитанников ДОУ </w:t>
      </w:r>
    </w:p>
    <w:p w:rsidR="005A3F04" w:rsidRPr="007D77EC" w:rsidRDefault="005A3F04" w:rsidP="005A3F04">
      <w:pPr>
        <w:pStyle w:val="Default"/>
        <w:rPr>
          <w:szCs w:val="28"/>
        </w:rPr>
      </w:pPr>
      <w:r w:rsidRPr="007D77EC">
        <w:rPr>
          <w:szCs w:val="28"/>
        </w:rPr>
        <w:t xml:space="preserve">Основной структурной единицей дошкольного образовательного учреждения является группа обучающихся дошкольного возраста. </w:t>
      </w:r>
    </w:p>
    <w:p w:rsidR="005A3F04" w:rsidRPr="007D77EC" w:rsidRDefault="005A3F04" w:rsidP="005A3F04">
      <w:pPr>
        <w:ind w:firstLine="540"/>
        <w:rPr>
          <w:color w:val="000000"/>
          <w:szCs w:val="28"/>
        </w:rPr>
      </w:pPr>
      <w:r w:rsidRPr="007D77EC">
        <w:rPr>
          <w:color w:val="000000"/>
          <w:szCs w:val="28"/>
        </w:rPr>
        <w:t>Порядок комплектования воспи</w:t>
      </w:r>
      <w:r w:rsidR="003F4B6B">
        <w:rPr>
          <w:color w:val="000000"/>
          <w:szCs w:val="28"/>
        </w:rPr>
        <w:t>танниками МБДОУ детский сад № 13 «Радуга</w:t>
      </w:r>
      <w:r w:rsidRPr="007D77EC">
        <w:rPr>
          <w:color w:val="000000"/>
          <w:szCs w:val="28"/>
        </w:rPr>
        <w:t>»  определяется учредителем в соответствии с законодательством Российской Федерации и закрепляется в Уставе.</w:t>
      </w:r>
    </w:p>
    <w:p w:rsidR="005A3F04" w:rsidRPr="007D77EC" w:rsidRDefault="003F4B6B" w:rsidP="005A3F0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МБДОУ детский сад № 13 «Радуга</w:t>
      </w:r>
      <w:r w:rsidR="005A3F04" w:rsidRPr="007D77EC">
        <w:rPr>
          <w:color w:val="000000"/>
          <w:szCs w:val="28"/>
        </w:rPr>
        <w:t>» принимаются дети в возрасте от 2 меся</w:t>
      </w:r>
      <w:r>
        <w:rPr>
          <w:color w:val="000000"/>
          <w:szCs w:val="28"/>
        </w:rPr>
        <w:t>цев и до 7 лет, функционируют 10</w:t>
      </w:r>
      <w:r w:rsidR="005A3F04" w:rsidRPr="007D77EC">
        <w:rPr>
          <w:color w:val="000000"/>
          <w:szCs w:val="28"/>
        </w:rPr>
        <w:t xml:space="preserve"> групп</w:t>
      </w:r>
      <w:r>
        <w:rPr>
          <w:color w:val="000000"/>
          <w:szCs w:val="28"/>
        </w:rPr>
        <w:t>, из них 8  общеразвивающей направленности и 2 группы компенсирующей направленности.</w:t>
      </w:r>
    </w:p>
    <w:p w:rsidR="005A3F04" w:rsidRPr="007D77EC" w:rsidRDefault="005A3F04" w:rsidP="005A3F04">
      <w:pPr>
        <w:ind w:firstLine="540"/>
        <w:rPr>
          <w:szCs w:val="28"/>
        </w:rPr>
      </w:pPr>
      <w:r w:rsidRPr="007D77EC">
        <w:rPr>
          <w:szCs w:val="28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</w:t>
      </w:r>
      <w:proofErr w:type="gramStart"/>
      <w:r w:rsidRPr="007D77EC">
        <w:rPr>
          <w:szCs w:val="28"/>
        </w:rPr>
        <w:t xml:space="preserve">  С</w:t>
      </w:r>
      <w:proofErr w:type="gramEnd"/>
      <w:r w:rsidRPr="007D77EC">
        <w:rPr>
          <w:szCs w:val="28"/>
        </w:rPr>
        <w:t>анитарно - эпидемиологическими правилами и нормативами.</w:t>
      </w:r>
    </w:p>
    <w:p w:rsidR="005A3F04" w:rsidRDefault="005A3F04" w:rsidP="005A3F04">
      <w:pPr>
        <w:jc w:val="both"/>
        <w:rPr>
          <w:szCs w:val="28"/>
        </w:rPr>
      </w:pPr>
      <w:r w:rsidRPr="00592582">
        <w:rPr>
          <w:szCs w:val="28"/>
        </w:rPr>
        <w:t xml:space="preserve">     В МБДОУ</w:t>
      </w:r>
      <w:r w:rsidR="00592582">
        <w:rPr>
          <w:color w:val="000000"/>
          <w:szCs w:val="28"/>
        </w:rPr>
        <w:t xml:space="preserve"> детский сад № 13 «Радуга</w:t>
      </w:r>
      <w:r w:rsidRPr="007D77EC">
        <w:rPr>
          <w:color w:val="000000"/>
          <w:szCs w:val="28"/>
        </w:rPr>
        <w:t xml:space="preserve">» </w:t>
      </w:r>
      <w:r w:rsidR="003F4B6B">
        <w:rPr>
          <w:szCs w:val="28"/>
        </w:rPr>
        <w:t>функционирует 10</w:t>
      </w:r>
      <w:r w:rsidRPr="007D77EC">
        <w:rPr>
          <w:szCs w:val="28"/>
        </w:rPr>
        <w:t xml:space="preserve"> групп, из них:</w:t>
      </w:r>
    </w:p>
    <w:p w:rsidR="005D2161" w:rsidRPr="007D77EC" w:rsidRDefault="005D2161" w:rsidP="005A3F04">
      <w:pPr>
        <w:jc w:val="both"/>
        <w:rPr>
          <w:szCs w:val="28"/>
        </w:rPr>
      </w:pPr>
      <w:r>
        <w:rPr>
          <w:szCs w:val="28"/>
        </w:rPr>
        <w:t xml:space="preserve">-1 первая младшая общеразвивающая группа для детей 1,6-3 лет; 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741EBB">
        <w:rPr>
          <w:szCs w:val="28"/>
        </w:rPr>
        <w:t>1вторая младшая</w:t>
      </w:r>
      <w:r w:rsidR="005A3F04" w:rsidRPr="007D77EC">
        <w:rPr>
          <w:szCs w:val="28"/>
        </w:rPr>
        <w:t xml:space="preserve"> общера</w:t>
      </w:r>
      <w:r w:rsidR="00741EBB">
        <w:rPr>
          <w:szCs w:val="28"/>
        </w:rPr>
        <w:t>звивающая группа</w:t>
      </w:r>
      <w:r w:rsidR="009F74A0">
        <w:rPr>
          <w:szCs w:val="28"/>
        </w:rPr>
        <w:t xml:space="preserve"> для детей 3-4 лет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891D85">
        <w:rPr>
          <w:szCs w:val="28"/>
        </w:rPr>
        <w:t>2</w:t>
      </w:r>
      <w:r w:rsidR="00741EBB">
        <w:rPr>
          <w:szCs w:val="28"/>
        </w:rPr>
        <w:t>средних общеразвивающих групп</w:t>
      </w:r>
      <w:r w:rsidR="00891D85">
        <w:rPr>
          <w:szCs w:val="28"/>
        </w:rPr>
        <w:t>ы для детей  4-5 лет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891D85">
        <w:rPr>
          <w:szCs w:val="28"/>
        </w:rPr>
        <w:t>1старшая общеразвивающая</w:t>
      </w:r>
      <w:r w:rsidR="00741EBB">
        <w:rPr>
          <w:szCs w:val="28"/>
        </w:rPr>
        <w:t>групп</w:t>
      </w:r>
      <w:r w:rsidR="00891D85">
        <w:rPr>
          <w:szCs w:val="28"/>
        </w:rPr>
        <w:t>а для детей 5-6 лет</w:t>
      </w:r>
      <w:r w:rsidR="005A3F04" w:rsidRPr="007D77EC">
        <w:rPr>
          <w:szCs w:val="28"/>
        </w:rPr>
        <w:t>;</w:t>
      </w:r>
    </w:p>
    <w:p w:rsidR="00301122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891D85">
        <w:rPr>
          <w:szCs w:val="28"/>
        </w:rPr>
        <w:t>3</w:t>
      </w:r>
      <w:r w:rsidR="00741EBB">
        <w:rPr>
          <w:szCs w:val="28"/>
        </w:rPr>
        <w:t xml:space="preserve"> подготовительных к школе общеразвивающихгрупп</w:t>
      </w:r>
      <w:r w:rsidR="00891D85">
        <w:rPr>
          <w:szCs w:val="28"/>
        </w:rPr>
        <w:t>ы для детей от 6-7 лет</w:t>
      </w:r>
      <w:r w:rsidR="005A3F04" w:rsidRPr="007D77EC">
        <w:rPr>
          <w:szCs w:val="28"/>
        </w:rPr>
        <w:t>;</w:t>
      </w:r>
    </w:p>
    <w:p w:rsidR="00301122" w:rsidRPr="00301122" w:rsidRDefault="00301122" w:rsidP="00301122">
      <w:pPr>
        <w:jc w:val="both"/>
        <w:rPr>
          <w:szCs w:val="28"/>
        </w:rPr>
      </w:pPr>
      <w:r>
        <w:t>-1 офтальмологическая группа</w:t>
      </w:r>
      <w:r w:rsidRPr="00114426">
        <w:t xml:space="preserve"> для </w:t>
      </w:r>
      <w:r w:rsidR="00891D85">
        <w:t xml:space="preserve">детей с нарушением зрения 3-7 лет </w:t>
      </w:r>
    </w:p>
    <w:p w:rsidR="00301122" w:rsidRPr="00114426" w:rsidRDefault="00301122" w:rsidP="00301122">
      <w:r w:rsidRPr="00114426">
        <w:t>-1 логопедическая группа д</w:t>
      </w:r>
      <w:r w:rsidR="00891D85">
        <w:t xml:space="preserve">ля детей с нарушением речи 5-7 лет </w:t>
      </w:r>
    </w:p>
    <w:p w:rsidR="005A3F04" w:rsidRDefault="00706588" w:rsidP="005A3F04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4</w:t>
      </w:r>
      <w:r w:rsidR="005A3F04"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</w:p>
    <w:p w:rsidR="00592582" w:rsidRPr="00592582" w:rsidRDefault="00592582" w:rsidP="00592582">
      <w:pPr>
        <w:pStyle w:val="a4"/>
        <w:kinsoku w:val="0"/>
        <w:overflowPunct w:val="0"/>
        <w:spacing w:before="0" w:after="0"/>
        <w:jc w:val="both"/>
        <w:textAlignment w:val="baseline"/>
        <w:rPr>
          <w:sz w:val="24"/>
          <w:szCs w:val="24"/>
        </w:rPr>
      </w:pPr>
      <w:r w:rsidRPr="00592582">
        <w:rPr>
          <w:rFonts w:eastAsiaTheme="minorHAnsi"/>
          <w:sz w:val="24"/>
          <w:szCs w:val="24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592582">
        <w:rPr>
          <w:rFonts w:eastAsia="+mn-ea"/>
          <w:kern w:val="24"/>
          <w:sz w:val="24"/>
          <w:szCs w:val="24"/>
        </w:rPr>
        <w:t xml:space="preserve">      функционирует </w:t>
      </w:r>
      <w:r w:rsidRPr="00592582">
        <w:rPr>
          <w:rFonts w:eastAsia="+mn-ea"/>
          <w:bCs/>
          <w:kern w:val="24"/>
          <w:sz w:val="24"/>
          <w:szCs w:val="24"/>
        </w:rPr>
        <w:t xml:space="preserve">Консультативный пункт </w:t>
      </w:r>
      <w:r w:rsidRPr="00592582">
        <w:rPr>
          <w:rFonts w:eastAsia="+mn-ea"/>
          <w:kern w:val="24"/>
          <w:sz w:val="24"/>
          <w:szCs w:val="24"/>
        </w:rPr>
        <w:t xml:space="preserve">для родителей (законных представителей) и детей, </w:t>
      </w:r>
      <w:r w:rsidRPr="00592582">
        <w:rPr>
          <w:rFonts w:eastAsia="+mn-ea"/>
          <w:bCs/>
          <w:kern w:val="24"/>
          <w:sz w:val="24"/>
          <w:szCs w:val="24"/>
        </w:rPr>
        <w:t>не посещающих дошкольное учреждени</w:t>
      </w:r>
      <w:r w:rsidRPr="00592582">
        <w:rPr>
          <w:rFonts w:eastAsia="+mn-ea"/>
          <w:kern w:val="24"/>
          <w:sz w:val="24"/>
          <w:szCs w:val="24"/>
        </w:rPr>
        <w:t xml:space="preserve">е. </w:t>
      </w:r>
    </w:p>
    <w:p w:rsidR="00592582" w:rsidRPr="007D77EC" w:rsidRDefault="00592582" w:rsidP="0059258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D77EC">
        <w:rPr>
          <w:rFonts w:eastAsiaTheme="minorHAnsi"/>
          <w:szCs w:val="28"/>
          <w:lang w:eastAsia="en-US"/>
        </w:rPr>
        <w:t xml:space="preserve">Цель консультативного пункта–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592582" w:rsidRPr="007D77EC" w:rsidRDefault="00592582" w:rsidP="00592582">
      <w:pPr>
        <w:kinsoku w:val="0"/>
        <w:overflowPunct w:val="0"/>
        <w:ind w:firstLine="708"/>
        <w:jc w:val="both"/>
        <w:textAlignment w:val="baseline"/>
        <w:rPr>
          <w:rFonts w:eastAsiaTheme="minorHAnsi"/>
          <w:szCs w:val="28"/>
          <w:lang w:eastAsia="en-US"/>
        </w:rPr>
      </w:pPr>
      <w:r w:rsidRPr="007D77EC">
        <w:rPr>
          <w:rFonts w:eastAsia="+mn-ea"/>
          <w:kern w:val="24"/>
          <w:szCs w:val="28"/>
        </w:rPr>
        <w:t xml:space="preserve">Обратившись в консультативный пункт, Вы получите </w:t>
      </w:r>
      <w:r w:rsidRPr="007D77EC">
        <w:rPr>
          <w:szCs w:val="28"/>
        </w:rPr>
        <w:t xml:space="preserve"> бесплатную</w:t>
      </w:r>
      <w:r w:rsidRPr="007D77EC">
        <w:rPr>
          <w:rFonts w:eastAsia="+mn-ea"/>
          <w:kern w:val="24"/>
          <w:szCs w:val="28"/>
        </w:rPr>
        <w:t>квалифицированную п</w:t>
      </w:r>
      <w:r>
        <w:rPr>
          <w:rFonts w:eastAsia="+mn-ea"/>
          <w:kern w:val="24"/>
          <w:szCs w:val="28"/>
        </w:rPr>
        <w:t xml:space="preserve">омощь специалистов: </w:t>
      </w:r>
      <w:proofErr w:type="gramStart"/>
      <w:r>
        <w:rPr>
          <w:rFonts w:eastAsia="+mn-ea"/>
          <w:kern w:val="24"/>
          <w:szCs w:val="28"/>
        </w:rPr>
        <w:t>заведующего</w:t>
      </w:r>
      <w:r w:rsidRPr="007D77EC">
        <w:rPr>
          <w:rFonts w:eastAsia="+mn-ea"/>
          <w:kern w:val="24"/>
          <w:szCs w:val="28"/>
        </w:rPr>
        <w:t>, педагога</w:t>
      </w:r>
      <w:proofErr w:type="gramEnd"/>
      <w:r w:rsidRPr="007D77EC">
        <w:rPr>
          <w:rFonts w:eastAsia="+mn-ea"/>
          <w:kern w:val="24"/>
          <w:szCs w:val="28"/>
        </w:rPr>
        <w:t xml:space="preserve"> - психолога, медицинской сестры, заместителя заведующего</w:t>
      </w:r>
      <w:r>
        <w:rPr>
          <w:rFonts w:eastAsia="+mn-ea"/>
          <w:kern w:val="24"/>
          <w:szCs w:val="28"/>
        </w:rPr>
        <w:t xml:space="preserve"> по УВР</w:t>
      </w:r>
      <w:r w:rsidRPr="007D77EC">
        <w:rPr>
          <w:rFonts w:eastAsia="+mn-ea"/>
          <w:kern w:val="24"/>
          <w:szCs w:val="28"/>
        </w:rPr>
        <w:t>, музыкального руководителя, учителя-логопеда,</w:t>
      </w:r>
      <w:r w:rsidR="00DE0377">
        <w:rPr>
          <w:rFonts w:eastAsia="+mn-ea"/>
          <w:kern w:val="24"/>
          <w:szCs w:val="28"/>
        </w:rPr>
        <w:t xml:space="preserve"> учителя-дефектолога, </w:t>
      </w:r>
      <w:proofErr w:type="spellStart"/>
      <w:r w:rsidR="00DE0377">
        <w:rPr>
          <w:rFonts w:eastAsia="+mn-ea"/>
          <w:kern w:val="24"/>
          <w:szCs w:val="28"/>
        </w:rPr>
        <w:t>тьютера</w:t>
      </w:r>
      <w:proofErr w:type="spellEnd"/>
      <w:r w:rsidR="00DE0377">
        <w:rPr>
          <w:rFonts w:eastAsia="+mn-ea"/>
          <w:kern w:val="24"/>
          <w:szCs w:val="28"/>
        </w:rPr>
        <w:t xml:space="preserve">, </w:t>
      </w:r>
      <w:r w:rsidRPr="007D77EC">
        <w:rPr>
          <w:rFonts w:eastAsia="+mn-ea"/>
          <w:kern w:val="24"/>
          <w:szCs w:val="28"/>
        </w:rPr>
        <w:t xml:space="preserve"> воспитателя.</w:t>
      </w:r>
    </w:p>
    <w:p w:rsidR="00592582" w:rsidRPr="0087198D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iCs/>
          <w:kern w:val="24"/>
          <w:szCs w:val="28"/>
        </w:rPr>
        <w:t>На консультацию к специалистам</w:t>
      </w:r>
      <w:r w:rsidRPr="007D77EC">
        <w:rPr>
          <w:rFonts w:eastAsia="+mn-ea"/>
          <w:kern w:val="24"/>
          <w:szCs w:val="28"/>
        </w:rPr>
        <w:t> можно записаться в рабочие дни по телефону:</w:t>
      </w:r>
      <w:r>
        <w:rPr>
          <w:rFonts w:eastAsia="+mn-ea"/>
          <w:kern w:val="24"/>
          <w:szCs w:val="28"/>
        </w:rPr>
        <w:t>(87934)2-50</w:t>
      </w:r>
      <w:r w:rsidRPr="007D77EC">
        <w:rPr>
          <w:rFonts w:eastAsia="+mn-ea"/>
          <w:kern w:val="24"/>
          <w:szCs w:val="28"/>
        </w:rPr>
        <w:t>-</w:t>
      </w:r>
      <w:r>
        <w:rPr>
          <w:rFonts w:eastAsia="+mn-ea"/>
          <w:kern w:val="24"/>
          <w:szCs w:val="28"/>
        </w:rPr>
        <w:t>11</w:t>
      </w:r>
    </w:p>
    <w:p w:rsidR="00592582" w:rsidRP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kern w:val="24"/>
          <w:szCs w:val="28"/>
        </w:rPr>
        <w:t xml:space="preserve">Возможно, отправить заявку по электронной почте.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592582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DE0377" w:rsidRPr="00A95A2C" w:rsidRDefault="009C5826" w:rsidP="00592582">
      <w:pPr>
        <w:kinsoku w:val="0"/>
        <w:overflowPunct w:val="0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В течение 2020-21</w:t>
      </w:r>
      <w:r w:rsidR="00D360C4">
        <w:rPr>
          <w:szCs w:val="28"/>
        </w:rPr>
        <w:t xml:space="preserve"> учебного года </w:t>
      </w:r>
      <w:r w:rsidR="00D360C4" w:rsidRPr="00D360C4">
        <w:t>в консультативный пункт за методической помощью обратилось 10 семей  лично  и  поступило 4 телефонных обращения</w:t>
      </w:r>
      <w:r w:rsidR="00DE0377">
        <w:rPr>
          <w:szCs w:val="28"/>
        </w:rPr>
        <w:t>от родителей имеющих детей с ОВЗ. Профессиональную помощь оказывали учитель-дефект</w:t>
      </w:r>
      <w:r w:rsidR="00741EBB">
        <w:rPr>
          <w:szCs w:val="28"/>
        </w:rPr>
        <w:t>олог детям с нарушением зрения, учитель-логопед детям с нарушением речи.</w:t>
      </w:r>
    </w:p>
    <w:p w:rsidR="00592582" w:rsidRPr="00A95A2C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После проведенных консультаций родители (законные представители) давали положительную оценку</w:t>
      </w:r>
      <w:r>
        <w:rPr>
          <w:szCs w:val="28"/>
        </w:rPr>
        <w:t xml:space="preserve"> работе консультативного пункта,</w:t>
      </w:r>
      <w:r w:rsidRPr="00A95A2C">
        <w:rPr>
          <w:szCs w:val="28"/>
        </w:rPr>
        <w:t xml:space="preserve">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семьям,не посещающих ДОО, по вопросам воспитания, о</w:t>
      </w:r>
      <w:r w:rsidR="00EF7C1D">
        <w:rPr>
          <w:szCs w:val="28"/>
        </w:rPr>
        <w:t>бучения и развития детей, в 2020-2021</w:t>
      </w:r>
      <w:r w:rsidRPr="00A95A2C">
        <w:rPr>
          <w:szCs w:val="28"/>
        </w:rPr>
        <w:t xml:space="preserve"> учебном году можно</w:t>
      </w:r>
      <w:r>
        <w:rPr>
          <w:szCs w:val="28"/>
        </w:rPr>
        <w:t xml:space="preserve"> считать</w:t>
      </w:r>
      <w:r w:rsidRPr="00A95A2C">
        <w:rPr>
          <w:szCs w:val="28"/>
        </w:rPr>
        <w:t xml:space="preserve"> удовлетворительной.</w:t>
      </w:r>
    </w:p>
    <w:p w:rsidR="00A915BE" w:rsidRDefault="00821635" w:rsidP="00A915BE">
      <w:pPr>
        <w:spacing w:after="225"/>
      </w:pPr>
      <w:r w:rsidRPr="00DE0377">
        <w:t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</w:t>
      </w:r>
    </w:p>
    <w:p w:rsidR="00706588" w:rsidRPr="00A915BE" w:rsidRDefault="00706588" w:rsidP="00A915BE">
      <w:pPr>
        <w:spacing w:after="225"/>
      </w:pPr>
      <w:r w:rsidRPr="00DE0377">
        <w:rPr>
          <w:b/>
          <w:sz w:val="28"/>
          <w:szCs w:val="28"/>
        </w:rPr>
        <w:t>5. Организационная структура и органы управления ДОУ</w:t>
      </w:r>
    </w:p>
    <w:p w:rsidR="00821635" w:rsidRPr="00DE0377" w:rsidRDefault="00821635" w:rsidP="00821635">
      <w:r w:rsidRPr="00DE0377">
        <w:rPr>
          <w:b/>
          <w:bCs/>
          <w:bdr w:val="none" w:sz="0" w:space="0" w:color="auto" w:frame="1"/>
        </w:rPr>
        <w:t>Управляющая система детского сада комбинированного вида № 13 «Радуга» состоит из двух структур:</w:t>
      </w:r>
      <w:r w:rsidRPr="00DE0377">
        <w:br/>
        <w:t>I структура – общественное управление:</w:t>
      </w:r>
      <w:r w:rsidRPr="00DE0377">
        <w:br/>
        <w:t>педагогический совет;</w:t>
      </w:r>
      <w:r w:rsidRPr="00DE0377">
        <w:br/>
        <w:t>профсоюзный комитет;</w:t>
      </w:r>
      <w:r w:rsidRPr="00DE0377">
        <w:br/>
        <w:t xml:space="preserve">родительский комитет, Управляющий совет, деятельность </w:t>
      </w:r>
      <w:proofErr w:type="gramStart"/>
      <w:r w:rsidRPr="00DE0377">
        <w:t>которых</w:t>
      </w:r>
      <w:proofErr w:type="gramEnd"/>
      <w:r w:rsidRPr="00DE0377">
        <w:t xml:space="preserve"> регламентируется Уставом ДОУ и соответствующими положениями.</w:t>
      </w:r>
    </w:p>
    <w:p w:rsidR="00747E01" w:rsidRDefault="00821635" w:rsidP="00747E01">
      <w:r w:rsidRPr="00DE0377">
        <w:t>II структура – административное управление, которое имеет линейную структуру.</w:t>
      </w:r>
    </w:p>
    <w:p w:rsidR="00821635" w:rsidRPr="00DE0377" w:rsidRDefault="00821635" w:rsidP="00747E01">
      <w:r w:rsidRPr="00DE0377">
        <w:t>I уровень – заведующий детским садом.</w:t>
      </w:r>
      <w:r w:rsidRPr="00DE0377"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DE0377">
        <w:br/>
        <w:t>- материальные, организационные;</w:t>
      </w:r>
      <w:r w:rsidRPr="00DE0377">
        <w:br/>
        <w:t>- правовые;</w:t>
      </w:r>
      <w:r w:rsidRPr="00DE0377">
        <w:br/>
        <w:t>- социально – психологические</w:t>
      </w:r>
      <w:r w:rsidRPr="00DE0377">
        <w:br/>
        <w:t>Объект управления заведующей – весь коллектив.</w:t>
      </w:r>
    </w:p>
    <w:p w:rsidR="00821635" w:rsidRPr="00DE0377" w:rsidRDefault="00821635" w:rsidP="00821635">
      <w:r w:rsidRPr="00DE0377">
        <w:t>II уровень – заместитель заведующего по учебно-методической работе, заместитель заведующего по административно-хозяйственной работе, экономист.</w:t>
      </w:r>
      <w:r w:rsidRPr="00DE0377">
        <w:br/>
        <w:t>Объект управления управленцев второго уровня – часть коллектива согласно функциональным обязанностям.</w:t>
      </w:r>
    </w:p>
    <w:p w:rsidR="00821635" w:rsidRPr="00DE0377" w:rsidRDefault="00821635" w:rsidP="00821635">
      <w:r w:rsidRPr="00DE0377">
        <w:t>III уровень управления осуществляется воспитателями, специалистами и обслуживающим персоналом.</w:t>
      </w:r>
      <w:r w:rsidRPr="00DE0377">
        <w:br/>
        <w:t>Объект управления – дети и родители.</w:t>
      </w:r>
      <w:r w:rsidR="00926AC6" w:rsidRPr="00DE0377">
        <w:t xml:space="preserve"> В МБДОУ детский сад № 13 «Радуга» осуществляется государственно-общественное управление.</w:t>
      </w:r>
    </w:p>
    <w:p w:rsidR="00706588" w:rsidRPr="00DE0377" w:rsidRDefault="00706588" w:rsidP="00926AC6">
      <w:pPr>
        <w:pStyle w:val="Style26"/>
        <w:widowControl/>
        <w:spacing w:line="240" w:lineRule="auto"/>
        <w:jc w:val="left"/>
      </w:pPr>
      <w:r w:rsidRPr="00DE0377">
        <w:rPr>
          <w:rStyle w:val="FontStyle42"/>
          <w:b/>
          <w:i/>
          <w:sz w:val="24"/>
          <w:szCs w:val="24"/>
        </w:rPr>
        <w:t>Государственно-общественное управление</w:t>
      </w:r>
      <w:r w:rsidRPr="00DE0377">
        <w:rPr>
          <w:rStyle w:val="FontStyle42"/>
          <w:sz w:val="24"/>
          <w:szCs w:val="24"/>
        </w:rPr>
        <w:t xml:space="preserve">  - это такое управление, в котором сочетается деятельность субъектов управления государственной и общественной природы. </w:t>
      </w:r>
    </w:p>
    <w:p w:rsidR="00706588" w:rsidRPr="00DE0377" w:rsidRDefault="00706588" w:rsidP="00706588">
      <w:pPr>
        <w:shd w:val="clear" w:color="auto" w:fill="FFFFFF"/>
      </w:pPr>
      <w:r w:rsidRPr="00DE0377">
        <w:rPr>
          <w:b/>
          <w:i/>
        </w:rPr>
        <w:t>Управляющий совет Учреждения</w:t>
      </w:r>
      <w:r w:rsidRPr="00DE0377">
        <w:t xml:space="preserve">- высший коллегиальный орган управления Учреждения. Совет создан в целях реализации принципов демократического, государственно-общественного характера  управления Учреждением, в том числе внедрением ФГОС </w:t>
      </w:r>
      <w:proofErr w:type="gramStart"/>
      <w:r w:rsidRPr="00DE0377">
        <w:t>ДО</w:t>
      </w:r>
      <w:proofErr w:type="gramEnd"/>
      <w:r w:rsidRPr="00DE0377">
        <w:t>.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b/>
          <w:i/>
          <w:sz w:val="24"/>
          <w:szCs w:val="24"/>
        </w:rPr>
        <w:t>Цель государственно-общественного управления</w:t>
      </w:r>
      <w:r w:rsidRPr="00DE0377">
        <w:rPr>
          <w:rStyle w:val="FontStyle42"/>
          <w:sz w:val="24"/>
          <w:szCs w:val="24"/>
        </w:rPr>
        <w:t xml:space="preserve"> - сочетание государственных и общественных начал в интересах человека, социума и властей.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В числе основных следующие задачи: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lastRenderedPageBreak/>
        <w:t xml:space="preserve">- реализация законодательно определенных прав педагогов, обучающихся и их родителей на участие в управлении образовательным учреждением;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 демократизация государственного управления образованием;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 - удовлетворение потребностей и интересов участников образовательного процесса;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-развитие согласительных механизмов разрешения противоречий и конфликтов между всеми субъектами.</w:t>
      </w:r>
    </w:p>
    <w:p w:rsidR="00926AC6" w:rsidRPr="00DE0377" w:rsidRDefault="00926AC6" w:rsidP="00774D41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Содержание государственно-общественного управления составляет деятельность субъектов по двум направлениям: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1.Обеспечение функционирования образовательной сферы: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участие в подготовке, принятии и реализации нормативно-правовой базы; взаимодействие государственных и общественных органов, способствующих гармонизации и </w:t>
      </w:r>
      <w:proofErr w:type="spellStart"/>
      <w:r w:rsidRPr="00DE0377">
        <w:rPr>
          <w:rStyle w:val="FontStyle42"/>
          <w:sz w:val="24"/>
          <w:szCs w:val="24"/>
        </w:rPr>
        <w:t>гуманизации</w:t>
      </w:r>
      <w:proofErr w:type="spellEnd"/>
      <w:r w:rsidRPr="00DE0377">
        <w:rPr>
          <w:rStyle w:val="FontStyle42"/>
          <w:sz w:val="24"/>
          <w:szCs w:val="24"/>
        </w:rPr>
        <w:t xml:space="preserve"> взаимоотношений участников образовательного процесса; привлечение сил и средств юридических и физических лиц; представление и защита интересов образования.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2. Развитие системы образования: разработка и реализация соответствующих программ, в том числе направленных на его модернизацию; совершенствование содержания, форм и методов образовательной деятельности; подготовка, принятие и введение в действие документов по мерам стимулирования деятельности учреждений образования и органов управления им и др. </w:t>
      </w:r>
    </w:p>
    <w:p w:rsidR="00971628" w:rsidRDefault="00926AC6" w:rsidP="00044754">
      <w:pPr>
        <w:pStyle w:val="Style28"/>
        <w:widowControl/>
        <w:spacing w:line="240" w:lineRule="auto"/>
        <w:ind w:firstLine="130"/>
      </w:pPr>
      <w:r w:rsidRPr="00DE0377">
        <w:rPr>
          <w:rStyle w:val="FontStyle42"/>
          <w:sz w:val="24"/>
          <w:szCs w:val="24"/>
        </w:rPr>
        <w:t>Общество, выступая как партнер, в многообразном процессе воспитания и обучения дошкольников, не только формулирует социальный заказ образованию, но и разделяет ответственность за состояние образовательного процесса в дошкольном учреждении. Партнерство коллектива ДОУ, родителей, попечителей в целях образования оказывает долгосрочное воспитательное воздействие на дошкольников, подавая детям практический пример и формулируя ценности и традиции социально-ориентированной инициативы</w:t>
      </w:r>
      <w:r w:rsidRPr="00926AC6">
        <w:rPr>
          <w:rStyle w:val="FontStyle42"/>
          <w:sz w:val="24"/>
          <w:szCs w:val="24"/>
        </w:rPr>
        <w:t>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9197A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971628" w:rsidRPr="0011506A" w:rsidRDefault="00971628" w:rsidP="00971628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971628" w:rsidRPr="0011506A" w:rsidRDefault="00E360AB" w:rsidP="00971628">
      <w:pPr>
        <w:pStyle w:val="Default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На период 2020-2021</w:t>
      </w:r>
      <w:r w:rsidR="00971628" w:rsidRPr="0011506A">
        <w:rPr>
          <w:b/>
          <w:color w:val="auto"/>
          <w:szCs w:val="28"/>
        </w:rPr>
        <w:t xml:space="preserve"> учебного года определены </w:t>
      </w:r>
      <w:r w:rsidR="00971628" w:rsidRPr="0011506A">
        <w:rPr>
          <w:b/>
          <w:bCs/>
          <w:color w:val="auto"/>
          <w:szCs w:val="28"/>
        </w:rPr>
        <w:t>приоритетные направления деятельности ДОУ</w:t>
      </w:r>
      <w:r w:rsidR="00971628" w:rsidRPr="0011506A">
        <w:rPr>
          <w:b/>
          <w:color w:val="auto"/>
          <w:szCs w:val="28"/>
        </w:rPr>
        <w:t xml:space="preserve">: </w:t>
      </w:r>
    </w:p>
    <w:p w:rsidR="00971628" w:rsidRDefault="00971628" w:rsidP="00971628">
      <w:pPr>
        <w:shd w:val="clear" w:color="auto" w:fill="FFFFFF"/>
        <w:ind w:firstLine="567"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Совершенствование образовательного пространства ДОУ путем:</w:t>
      </w:r>
    </w:p>
    <w:p w:rsidR="00E01E0C" w:rsidRPr="00E01E0C" w:rsidRDefault="00E01E0C" w:rsidP="00E01E0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Pr="00E01E0C">
        <w:rPr>
          <w:color w:val="000000"/>
          <w:shd w:val="clear" w:color="auto" w:fill="FFFFFF"/>
        </w:rPr>
        <w:t xml:space="preserve">Оказание действенной помощи педагогам в улучшении организации развития дошкольников, обобщение и внедрение передового педагогического опыта, повышение теоретического уровня и педагогической компетентности воспитателей и специалистов детского сада, через создание виртуального методического кабинета. </w:t>
      </w:r>
    </w:p>
    <w:p w:rsidR="00E01E0C" w:rsidRPr="00E01E0C" w:rsidRDefault="00E01E0C" w:rsidP="00E01E0C">
      <w:r>
        <w:rPr>
          <w:color w:val="000000"/>
          <w:shd w:val="clear" w:color="auto" w:fill="FFFFFF"/>
        </w:rPr>
        <w:t>2.</w:t>
      </w:r>
      <w:r w:rsidRPr="00E01E0C">
        <w:t>Использование в работе с дошкольниками социальн</w:t>
      </w:r>
      <w:proofErr w:type="gramStart"/>
      <w:r w:rsidRPr="00E01E0C">
        <w:t>о-</w:t>
      </w:r>
      <w:proofErr w:type="gramEnd"/>
      <w:r w:rsidRPr="00E01E0C">
        <w:t xml:space="preserve"> </w:t>
      </w:r>
      <w:proofErr w:type="spellStart"/>
      <w:r w:rsidRPr="00E01E0C">
        <w:t>ориетированных</w:t>
      </w:r>
      <w:proofErr w:type="spellEnd"/>
      <w:r w:rsidRPr="00E01E0C">
        <w:t xml:space="preserve">  акций с целью развития самоконтроля и самосознания ребенка, соответствия его поведения определенным правилам и стандартам, принятым в обществе.</w:t>
      </w:r>
    </w:p>
    <w:p w:rsidR="00E01E0C" w:rsidRPr="00E01E0C" w:rsidRDefault="00E01E0C" w:rsidP="00E01E0C">
      <w:pPr>
        <w:rPr>
          <w:bCs/>
        </w:rPr>
      </w:pPr>
      <w:r>
        <w:rPr>
          <w:rFonts w:asciiTheme="minorHAnsi" w:eastAsiaTheme="minorEastAsia" w:hAnsiTheme="minorHAnsi"/>
        </w:rPr>
        <w:t>3.</w:t>
      </w:r>
      <w:r w:rsidRPr="00E01E0C">
        <w:rPr>
          <w:bCs/>
        </w:rPr>
        <w:t xml:space="preserve">Посредством применения  </w:t>
      </w:r>
      <w:proofErr w:type="spellStart"/>
      <w:r w:rsidRPr="00E01E0C">
        <w:rPr>
          <w:bCs/>
        </w:rPr>
        <w:t>квест-технологии</w:t>
      </w:r>
      <w:proofErr w:type="spellEnd"/>
      <w:r w:rsidRPr="00E01E0C">
        <w:rPr>
          <w:bCs/>
        </w:rPr>
        <w:t xml:space="preserve"> в ДОУ </w:t>
      </w:r>
      <w:r w:rsidRPr="00E01E0C">
        <w:t>создать условия для развития  личностных качеств дошкольников, их творческих способностей и коммуникативных навыков,  способствовать умению применять полученные знания на  практике.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197A">
        <w:rPr>
          <w:b/>
          <w:bCs/>
          <w:sz w:val="28"/>
          <w:szCs w:val="28"/>
        </w:rPr>
        <w:t xml:space="preserve">. Наличие официального сайта ДОУ </w:t>
      </w:r>
    </w:p>
    <w:p w:rsidR="00971628" w:rsidRPr="0011506A" w:rsidRDefault="00971628" w:rsidP="00971628">
      <w:pPr>
        <w:autoSpaceDE w:val="0"/>
        <w:autoSpaceDN w:val="0"/>
        <w:adjustRightInd w:val="0"/>
        <w:ind w:firstLine="708"/>
        <w:jc w:val="both"/>
      </w:pPr>
      <w:r>
        <w:t xml:space="preserve">В учреждении создан официальный сайт, его адрес </w:t>
      </w:r>
      <w:proofErr w:type="spellStart"/>
      <w:r>
        <w:rPr>
          <w:lang w:val="en-US"/>
        </w:rPr>
        <w:t>raduga</w:t>
      </w:r>
      <w:proofErr w:type="spellEnd"/>
      <w:r w:rsidRPr="00971628">
        <w:t>13.</w:t>
      </w:r>
      <w:proofErr w:type="spellStart"/>
      <w:r>
        <w:rPr>
          <w:lang w:val="en-US"/>
        </w:rPr>
        <w:t>ru</w:t>
      </w:r>
      <w:proofErr w:type="spellEnd"/>
      <w:r w:rsidRPr="00971628">
        <w:t xml:space="preserve">. </w:t>
      </w:r>
      <w:r>
        <w:t xml:space="preserve">На официальном сайте </w:t>
      </w:r>
      <w:r w:rsidRPr="0011506A">
        <w:t xml:space="preserve"> представлены документы учреждения, информация о режиме деятельности, о педагогическом коллективе, о</w:t>
      </w:r>
      <w:r w:rsidR="004F1880">
        <w:t>б</w:t>
      </w:r>
      <w:r>
        <w:t>образовательных</w:t>
      </w:r>
      <w:r w:rsidRPr="0011506A">
        <w:t xml:space="preserve"> услугах, консультации специалистов, имеются ссылки на федеральные образовательные ресурсы.</w:t>
      </w:r>
      <w:r>
        <w:t xml:space="preserve"> На сайте помещается информация о наиболее интересных и значимых событиях в жизни детского сада.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F162AA" w:rsidRPr="00F62F85" w:rsidRDefault="00F162AA" w:rsidP="00F162AA">
      <w:pPr>
        <w:ind w:firstLine="708"/>
      </w:pPr>
      <w:r w:rsidRPr="00F62F85">
        <w:t>В МБДОУ обеспечивается связь базового и дополнительного образования, педагогичес</w:t>
      </w:r>
      <w:r w:rsidR="00E01E0C">
        <w:t>кий процесс осуществлялся в 2020–2021</w:t>
      </w:r>
      <w:r w:rsidRPr="00F62F85">
        <w:t xml:space="preserve"> уч. году на основе  «Основной образовательной программы МБДОУ детского сада №13 "Радуга"»,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F162AA" w:rsidRPr="00F62F85" w:rsidRDefault="00F162AA" w:rsidP="00F162AA">
      <w:pPr>
        <w:rPr>
          <w:color w:val="000000"/>
        </w:rPr>
      </w:pPr>
      <w:r w:rsidRPr="00F62F85">
        <w:t xml:space="preserve">- </w:t>
      </w:r>
      <w:r w:rsidRPr="00F62F85">
        <w:rPr>
          <w:color w:val="000000"/>
        </w:rPr>
        <w:t xml:space="preserve"> Федеральный закон от 29.12.2012  № 273-ФЗ  «Об образовании в Российской Федерации»;</w:t>
      </w:r>
    </w:p>
    <w:p w:rsidR="00F162AA" w:rsidRDefault="00F162AA" w:rsidP="00F162AA">
      <w:r w:rsidRPr="00F62F85">
        <w:lastRenderedPageBreak/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62F85">
          <w:t>2013 г</w:t>
        </w:r>
      </w:smartTag>
      <w:r w:rsidRPr="00F62F85">
        <w:t>. N 1155);</w:t>
      </w:r>
    </w:p>
    <w:p w:rsidR="00F162AA" w:rsidRPr="00EE2780" w:rsidRDefault="00F162AA" w:rsidP="00F162AA">
      <w:r>
        <w:t xml:space="preserve">-Примерной основной образовательной программой дошкольного образования; </w:t>
      </w:r>
      <w:r w:rsidRPr="00EE2780">
        <w:t>одобрена решением федерального учебно- методического объединения по общему образованию (протокол от 20 мая 2015 г. № 2/15)</w:t>
      </w:r>
      <w:r>
        <w:t>;</w:t>
      </w:r>
    </w:p>
    <w:p w:rsidR="00F162AA" w:rsidRPr="00F62F85" w:rsidRDefault="00F162AA" w:rsidP="00F162AA">
      <w:r w:rsidRPr="00F62F85"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162AA" w:rsidRPr="00F162AA" w:rsidRDefault="00F162AA" w:rsidP="00F162AA">
      <w:r w:rsidRPr="00F62F85"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62F85">
        <w:rPr>
          <w:rStyle w:val="a7"/>
        </w:rPr>
        <w:t xml:space="preserve"> (</w:t>
      </w:r>
      <w:r w:rsidRPr="00F62F85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F162AA">
        <w:rPr>
          <w:rStyle w:val="a7"/>
          <w:sz w:val="24"/>
        </w:rPr>
        <w:t>от 15 мая 2013 года №26  «Об утверждении САНПИН» 2.4.3049-13)</w:t>
      </w:r>
    </w:p>
    <w:p w:rsidR="00F162AA" w:rsidRPr="00F62F85" w:rsidRDefault="00F162AA" w:rsidP="00F162AA">
      <w:pPr>
        <w:pStyle w:val="ab"/>
        <w:ind w:firstLine="720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Эта программа</w:t>
      </w:r>
      <w:r>
        <w:rPr>
          <w:b w:val="0"/>
          <w:sz w:val="24"/>
          <w:szCs w:val="24"/>
        </w:rPr>
        <w:t xml:space="preserve"> включает в себя ряд программ: </w:t>
      </w:r>
      <w:r w:rsidRPr="00F62F85">
        <w:rPr>
          <w:b w:val="0"/>
          <w:sz w:val="24"/>
          <w:szCs w:val="24"/>
        </w:rPr>
        <w:t xml:space="preserve"> комплексную примерную программу развития, воспитания и обучения детей дошкольного возраста «Детство».  </w:t>
      </w:r>
    </w:p>
    <w:p w:rsidR="00F162AA" w:rsidRPr="00F62F85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Ряд парциальных программ: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-программу по физической культуре в детском саду «Здоровье» П.П. </w:t>
      </w:r>
      <w:proofErr w:type="spellStart"/>
      <w:r w:rsidRPr="00114426">
        <w:rPr>
          <w:b w:val="0"/>
          <w:sz w:val="24"/>
          <w:szCs w:val="24"/>
        </w:rPr>
        <w:t>Болдурчиди</w:t>
      </w:r>
      <w:proofErr w:type="spellEnd"/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-программы ДОУ «Школа здорового человека» Г.И. Кулик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«Я - человек» С.А. Козловой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«Безопасность» Н.Н.Авдеева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О.С.Ушаковой «Развитие речи дошкольников»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«Юный эколог» С.Н.Николаевой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«Дорогою добра» Л.В.Коломийченко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-«Казаки на Ставрополье»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Коррекционная работа ведется по программам:</w:t>
      </w:r>
    </w:p>
    <w:p w:rsidR="00F162AA" w:rsidRPr="00206A8C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206A8C">
        <w:rPr>
          <w:b w:val="0"/>
          <w:sz w:val="24"/>
          <w:szCs w:val="24"/>
        </w:rPr>
        <w:t xml:space="preserve">- </w:t>
      </w:r>
      <w:r w:rsidR="008A49A3" w:rsidRPr="00206A8C">
        <w:rPr>
          <w:b w:val="0"/>
          <w:sz w:val="24"/>
          <w:szCs w:val="24"/>
        </w:rPr>
        <w:t>«</w:t>
      </w:r>
      <w:r w:rsidR="008A49A3" w:rsidRPr="00206A8C">
        <w:rPr>
          <w:b w:val="0"/>
          <w:bCs/>
          <w:sz w:val="24"/>
          <w:szCs w:val="24"/>
        </w:rPr>
        <w:t>Примерной адаптированной программой  коррекционно-развивающей работы в логопедической группе детского сада для детей с тяжелыми нарушениями речи (общим недоразвитием речи) с 3до7 лет»</w:t>
      </w:r>
      <w:r w:rsidR="008A49A3" w:rsidRPr="00206A8C">
        <w:rPr>
          <w:b w:val="0"/>
          <w:sz w:val="24"/>
          <w:szCs w:val="24"/>
        </w:rPr>
        <w:t xml:space="preserve">, </w:t>
      </w:r>
      <w:r w:rsidR="008A49A3" w:rsidRPr="00206A8C">
        <w:rPr>
          <w:b w:val="0"/>
          <w:bCs/>
          <w:sz w:val="24"/>
          <w:szCs w:val="24"/>
        </w:rPr>
        <w:t xml:space="preserve">Н.В. </w:t>
      </w:r>
      <w:proofErr w:type="spellStart"/>
      <w:r w:rsidR="008A49A3" w:rsidRPr="00206A8C">
        <w:rPr>
          <w:b w:val="0"/>
          <w:bCs/>
          <w:sz w:val="24"/>
          <w:szCs w:val="24"/>
        </w:rPr>
        <w:t>Нищева</w:t>
      </w:r>
      <w:proofErr w:type="spellEnd"/>
      <w:r w:rsidR="008A49A3" w:rsidRPr="00206A8C">
        <w:rPr>
          <w:b w:val="0"/>
          <w:bCs/>
          <w:sz w:val="24"/>
          <w:szCs w:val="24"/>
        </w:rPr>
        <w:t>,</w:t>
      </w:r>
      <w:r w:rsidR="008A49A3" w:rsidRPr="00206A8C">
        <w:rPr>
          <w:b w:val="0"/>
          <w:sz w:val="24"/>
          <w:szCs w:val="24"/>
        </w:rPr>
        <w:t>  Санкт-П</w:t>
      </w:r>
      <w:r w:rsidR="00206A8C" w:rsidRPr="00206A8C">
        <w:rPr>
          <w:b w:val="0"/>
          <w:sz w:val="24"/>
          <w:szCs w:val="24"/>
        </w:rPr>
        <w:t>етербург, Детство-Пресс, 2014 г</w:t>
      </w:r>
    </w:p>
    <w:p w:rsidR="00206A8C" w:rsidRPr="00206A8C" w:rsidRDefault="00206A8C" w:rsidP="00F162AA">
      <w:pPr>
        <w:pStyle w:val="ab"/>
        <w:jc w:val="left"/>
        <w:rPr>
          <w:b w:val="0"/>
          <w:sz w:val="24"/>
          <w:szCs w:val="24"/>
        </w:rPr>
      </w:pPr>
      <w:r w:rsidRPr="00206A8C">
        <w:rPr>
          <w:b w:val="0"/>
          <w:sz w:val="24"/>
          <w:szCs w:val="24"/>
        </w:rPr>
        <w:t xml:space="preserve">- «Примерной адаптированной основной образовательной  программой для детей дошкольного возраста с нарушением зрения» Л.Б. </w:t>
      </w:r>
      <w:proofErr w:type="spellStart"/>
      <w:r w:rsidRPr="00206A8C">
        <w:rPr>
          <w:b w:val="0"/>
          <w:sz w:val="24"/>
          <w:szCs w:val="24"/>
        </w:rPr>
        <w:t>Баряева</w:t>
      </w:r>
      <w:proofErr w:type="spellEnd"/>
      <w:r w:rsidRPr="00206A8C">
        <w:rPr>
          <w:b w:val="0"/>
          <w:sz w:val="24"/>
          <w:szCs w:val="24"/>
        </w:rPr>
        <w:t xml:space="preserve">, А.М. </w:t>
      </w:r>
      <w:proofErr w:type="spellStart"/>
      <w:r w:rsidRPr="00206A8C">
        <w:rPr>
          <w:b w:val="0"/>
          <w:sz w:val="24"/>
          <w:szCs w:val="24"/>
        </w:rPr>
        <w:t>Витковская</w:t>
      </w:r>
      <w:proofErr w:type="spellEnd"/>
      <w:r w:rsidRPr="00206A8C">
        <w:rPr>
          <w:b w:val="0"/>
          <w:sz w:val="24"/>
          <w:szCs w:val="24"/>
        </w:rPr>
        <w:t xml:space="preserve">, С.Г. Генкина  - Санкт </w:t>
      </w:r>
      <w:proofErr w:type="gramStart"/>
      <w:r w:rsidRPr="00206A8C">
        <w:rPr>
          <w:b w:val="0"/>
          <w:sz w:val="24"/>
          <w:szCs w:val="24"/>
        </w:rPr>
        <w:t>–П</w:t>
      </w:r>
      <w:proofErr w:type="gramEnd"/>
      <w:r w:rsidRPr="00206A8C">
        <w:rPr>
          <w:b w:val="0"/>
          <w:sz w:val="24"/>
          <w:szCs w:val="24"/>
        </w:rPr>
        <w:t>етербург, 2015 год;</w:t>
      </w:r>
    </w:p>
    <w:p w:rsidR="00923B7A" w:rsidRPr="00644145" w:rsidRDefault="00923B7A" w:rsidP="00923B7A">
      <w:pPr>
        <w:pStyle w:val="ab"/>
        <w:ind w:firstLine="360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923B7A" w:rsidRPr="00644145" w:rsidRDefault="00923B7A" w:rsidP="00923B7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="007740DD">
        <w:rPr>
          <w:b w:val="0"/>
          <w:sz w:val="24"/>
          <w:szCs w:val="24"/>
        </w:rPr>
        <w:t>96</w:t>
      </w:r>
      <w:r w:rsidRPr="00157D26">
        <w:rPr>
          <w:b w:val="0"/>
          <w:sz w:val="24"/>
          <w:szCs w:val="24"/>
        </w:rPr>
        <w:t>%</w:t>
      </w:r>
      <w:r w:rsidRPr="00923B7A">
        <w:rPr>
          <w:b w:val="0"/>
          <w:sz w:val="24"/>
          <w:szCs w:val="24"/>
        </w:rPr>
        <w:t>,</w:t>
      </w:r>
      <w:r w:rsidRPr="00644145">
        <w:rPr>
          <w:b w:val="0"/>
          <w:sz w:val="24"/>
          <w:szCs w:val="24"/>
        </w:rPr>
        <w:t xml:space="preserve"> что соответствует высокому уровню и </w:t>
      </w:r>
      <w:r>
        <w:rPr>
          <w:b w:val="0"/>
          <w:sz w:val="24"/>
          <w:szCs w:val="24"/>
        </w:rPr>
        <w:t>подтверждено данными мониторинга</w:t>
      </w:r>
      <w:r w:rsidRPr="00644145">
        <w:rPr>
          <w:b w:val="0"/>
          <w:sz w:val="24"/>
          <w:szCs w:val="24"/>
        </w:rPr>
        <w:t xml:space="preserve">. </w:t>
      </w:r>
    </w:p>
    <w:p w:rsidR="00923B7A" w:rsidRPr="009860FD" w:rsidRDefault="00923B7A" w:rsidP="00923B7A">
      <w:pPr>
        <w:ind w:left="644"/>
        <w:rPr>
          <w:b/>
        </w:rPr>
      </w:pPr>
      <w:r w:rsidRPr="009860FD">
        <w:rPr>
          <w:b/>
        </w:rPr>
        <w:t>Индивидуального развития по образовательным областям: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Познавательное развитие-</w:t>
      </w:r>
      <w:r w:rsidR="007740DD">
        <w:t>96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Речевое развитие-</w:t>
      </w:r>
      <w:r w:rsidR="007740DD">
        <w:t>93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Физическое развитие-</w:t>
      </w:r>
      <w:r w:rsidR="007740DD">
        <w:t>97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Социально-коммуникативное развитие-</w:t>
      </w:r>
      <w:r w:rsidR="00714A33">
        <w:t>96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Художественно-эстетическое развитие-</w:t>
      </w:r>
      <w:r w:rsidR="007740DD">
        <w:t>96</w:t>
      </w:r>
      <w:r w:rsidRPr="009860FD">
        <w:t>%</w:t>
      </w:r>
    </w:p>
    <w:p w:rsidR="00923B7A" w:rsidRPr="00644145" w:rsidRDefault="007740DD" w:rsidP="00923B7A">
      <w:pPr>
        <w:ind w:left="360"/>
      </w:pPr>
      <w:r>
        <w:t xml:space="preserve">            Средний балл-96</w:t>
      </w:r>
      <w:r w:rsidR="00923B7A">
        <w:t xml:space="preserve">% </w:t>
      </w:r>
    </w:p>
    <w:p w:rsidR="00923B7A" w:rsidRDefault="00923B7A" w:rsidP="00923B7A">
      <w:pPr>
        <w:ind w:left="360"/>
      </w:pPr>
      <w:r w:rsidRPr="00644145">
        <w:t xml:space="preserve">Средние </w:t>
      </w:r>
      <w:r w:rsidR="007740DD">
        <w:t>данные за 2020-2021</w:t>
      </w:r>
      <w:r w:rsidRPr="00644145">
        <w:t>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923B7A" w:rsidRPr="0092289C" w:rsidRDefault="007740DD" w:rsidP="00923B7A">
      <w:pPr>
        <w:numPr>
          <w:ilvl w:val="0"/>
          <w:numId w:val="14"/>
        </w:numPr>
      </w:pPr>
      <w:r>
        <w:t>Познавательное развитие-99</w:t>
      </w:r>
      <w:r w:rsidR="00923B7A" w:rsidRPr="0092289C">
        <w:t>%</w:t>
      </w:r>
    </w:p>
    <w:p w:rsidR="00923B7A" w:rsidRPr="00625596" w:rsidRDefault="007740DD" w:rsidP="00923B7A">
      <w:pPr>
        <w:numPr>
          <w:ilvl w:val="0"/>
          <w:numId w:val="14"/>
        </w:numPr>
      </w:pPr>
      <w:r>
        <w:t>Речевое развитие-96</w:t>
      </w:r>
      <w:r w:rsidR="00923B7A" w:rsidRPr="00625596">
        <w:t>%</w:t>
      </w:r>
    </w:p>
    <w:p w:rsidR="00923B7A" w:rsidRPr="00625596" w:rsidRDefault="007740DD" w:rsidP="00923B7A">
      <w:pPr>
        <w:numPr>
          <w:ilvl w:val="0"/>
          <w:numId w:val="14"/>
        </w:numPr>
      </w:pPr>
      <w:r>
        <w:t>Физическое развитие-99</w:t>
      </w:r>
      <w:r w:rsidR="00923B7A"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Социа</w:t>
      </w:r>
      <w:r w:rsidR="00051E32">
        <w:t>льно-коммуникативное развитие-100</w:t>
      </w:r>
      <w:r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Художе</w:t>
      </w:r>
      <w:r w:rsidR="00051E32">
        <w:t>с</w:t>
      </w:r>
      <w:r w:rsidR="007740DD">
        <w:t>твенно-эстетическое развитие-99</w:t>
      </w:r>
      <w:r w:rsidRPr="00625596">
        <w:t>%</w:t>
      </w:r>
    </w:p>
    <w:p w:rsidR="00923B7A" w:rsidRPr="00625596" w:rsidRDefault="00051E32" w:rsidP="00923B7A">
      <w:pPr>
        <w:ind w:left="1080"/>
      </w:pPr>
      <w:r>
        <w:t>Средний балл- 99</w:t>
      </w:r>
      <w:r w:rsidR="00923B7A" w:rsidRPr="00625596">
        <w:t>%</w:t>
      </w:r>
    </w:p>
    <w:p w:rsidR="00923B7A" w:rsidRPr="00114426" w:rsidRDefault="00923B7A" w:rsidP="00923B7A">
      <w:r w:rsidRPr="00114426"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114426">
        <w:t>и</w:t>
      </w:r>
      <w:proofErr w:type="gramEnd"/>
      <w:r w:rsidRPr="00114426">
        <w:t xml:space="preserve"> следовательно, содержание и методы </w:t>
      </w:r>
      <w:r w:rsidRPr="00114426">
        <w:lastRenderedPageBreak/>
        <w:t xml:space="preserve">воспитания и обучения соответствуют временным образовательным стандартам. По данным </w:t>
      </w:r>
      <w:proofErr w:type="spellStart"/>
      <w:r w:rsidRPr="00114426">
        <w:t>психолого</w:t>
      </w:r>
      <w:proofErr w:type="spellEnd"/>
      <w:r w:rsidRPr="00114426">
        <w:t xml:space="preserve"> – педагогической готовности к школе все выпускники показали следующие результаты:</w:t>
      </w:r>
    </w:p>
    <w:p w:rsidR="00923B7A" w:rsidRPr="007C4051" w:rsidRDefault="0039409F" w:rsidP="00923B7A">
      <w:r>
        <w:t xml:space="preserve">90 </w:t>
      </w:r>
      <w:r w:rsidR="00923B7A" w:rsidRPr="007C4051">
        <w:t xml:space="preserve">детей готовы к обучению в школе                                       </w:t>
      </w:r>
    </w:p>
    <w:p w:rsidR="00923B7A" w:rsidRPr="007C4051" w:rsidRDefault="0039409F" w:rsidP="00923B7A">
      <w:r>
        <w:t>6</w:t>
      </w:r>
      <w:r w:rsidR="00923B7A" w:rsidRPr="007C4051">
        <w:t xml:space="preserve"> детей условно готовы к обучению в школе</w:t>
      </w:r>
    </w:p>
    <w:p w:rsidR="00537363" w:rsidRDefault="00923B7A" w:rsidP="00923B7A">
      <w:r w:rsidRPr="00114426">
        <w:t xml:space="preserve">которые соответствуют оценке «готовности обучению к школе», уровень </w:t>
      </w:r>
      <w:proofErr w:type="spellStart"/>
      <w:r w:rsidRPr="00114426">
        <w:t>сформированности</w:t>
      </w:r>
      <w:proofErr w:type="spellEnd"/>
      <w:r w:rsidRPr="00114426"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537363" w:rsidRDefault="00537363" w:rsidP="00537363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Высоких рез</w:t>
      </w:r>
      <w:r>
        <w:rPr>
          <w:b w:val="0"/>
          <w:sz w:val="24"/>
          <w:szCs w:val="24"/>
        </w:rPr>
        <w:t>ультатов развития дошкольников</w:t>
      </w:r>
      <w:r w:rsidRPr="00114426">
        <w:rPr>
          <w:b w:val="0"/>
          <w:sz w:val="24"/>
          <w:szCs w:val="24"/>
        </w:rPr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 w:rsidR="00A25187">
        <w:rPr>
          <w:b w:val="0"/>
          <w:sz w:val="24"/>
          <w:szCs w:val="24"/>
        </w:rPr>
        <w:t xml:space="preserve"> развивающей педагогики.  В 2020</w:t>
      </w:r>
      <w:r w:rsidR="00F517CF">
        <w:rPr>
          <w:b w:val="0"/>
          <w:sz w:val="24"/>
          <w:szCs w:val="24"/>
        </w:rPr>
        <w:t>-2021</w:t>
      </w:r>
      <w:r w:rsidRPr="00114426">
        <w:rPr>
          <w:b w:val="0"/>
          <w:sz w:val="24"/>
          <w:szCs w:val="24"/>
        </w:rPr>
        <w:t xml:space="preserve"> году продолжалась работа по овладению педагогами методами презентации</w:t>
      </w:r>
      <w:r>
        <w:rPr>
          <w:b w:val="0"/>
          <w:sz w:val="24"/>
          <w:szCs w:val="24"/>
        </w:rPr>
        <w:t>, проектной деятельности и активными методами обучения, тех</w:t>
      </w:r>
      <w:r w:rsidR="003D3723">
        <w:rPr>
          <w:b w:val="0"/>
          <w:sz w:val="24"/>
          <w:szCs w:val="24"/>
        </w:rPr>
        <w:t xml:space="preserve">нологией </w:t>
      </w:r>
      <w:proofErr w:type="spellStart"/>
      <w:r w:rsidR="003D3723">
        <w:rPr>
          <w:b w:val="0"/>
          <w:sz w:val="24"/>
          <w:szCs w:val="24"/>
        </w:rPr>
        <w:t>деятельностого</w:t>
      </w:r>
      <w:proofErr w:type="spellEnd"/>
      <w:r w:rsidR="003D3723">
        <w:rPr>
          <w:b w:val="0"/>
          <w:sz w:val="24"/>
          <w:szCs w:val="24"/>
        </w:rPr>
        <w:t xml:space="preserve"> подхода, </w:t>
      </w:r>
      <w:proofErr w:type="spellStart"/>
      <w:r w:rsidR="003D3723">
        <w:rPr>
          <w:b w:val="0"/>
          <w:sz w:val="24"/>
          <w:szCs w:val="24"/>
        </w:rPr>
        <w:t>квест-технологией</w:t>
      </w:r>
      <w:proofErr w:type="spellEnd"/>
      <w:r w:rsidR="003D3723">
        <w:rPr>
          <w:b w:val="0"/>
          <w:sz w:val="24"/>
          <w:szCs w:val="24"/>
        </w:rPr>
        <w:t xml:space="preserve">,  </w:t>
      </w:r>
      <w:proofErr w:type="spellStart"/>
      <w:r w:rsidR="003D3723">
        <w:rPr>
          <w:b w:val="0"/>
          <w:sz w:val="24"/>
          <w:szCs w:val="24"/>
        </w:rPr>
        <w:t>фотоквест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вебквест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анималотерапия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арт-</w:t>
      </w:r>
      <w:r w:rsidR="009F7E24">
        <w:rPr>
          <w:b w:val="0"/>
          <w:sz w:val="24"/>
          <w:szCs w:val="24"/>
        </w:rPr>
        <w:t>терапия</w:t>
      </w:r>
      <w:proofErr w:type="spellEnd"/>
      <w:r w:rsidR="009F7E24">
        <w:rPr>
          <w:b w:val="0"/>
          <w:sz w:val="24"/>
          <w:szCs w:val="24"/>
        </w:rPr>
        <w:t>, т</w:t>
      </w:r>
      <w:r w:rsidR="009F7E24" w:rsidRPr="009F7E24">
        <w:rPr>
          <w:b w:val="0"/>
          <w:sz w:val="24"/>
          <w:szCs w:val="24"/>
        </w:rPr>
        <w:t>ехнология «</w:t>
      </w:r>
      <w:proofErr w:type="spellStart"/>
      <w:r w:rsidR="009F7E24" w:rsidRPr="009F7E24">
        <w:rPr>
          <w:b w:val="0"/>
          <w:sz w:val="24"/>
          <w:szCs w:val="24"/>
        </w:rPr>
        <w:t>Кроссенс</w:t>
      </w:r>
      <w:proofErr w:type="spellEnd"/>
      <w:r w:rsidR="009F7E24" w:rsidRPr="009F7E24">
        <w:rPr>
          <w:b w:val="0"/>
          <w:sz w:val="24"/>
          <w:szCs w:val="24"/>
        </w:rPr>
        <w:t>»</w:t>
      </w:r>
    </w:p>
    <w:p w:rsidR="00537363" w:rsidRPr="00114426" w:rsidRDefault="00537363" w:rsidP="00537363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вопросам:</w:t>
      </w:r>
    </w:p>
    <w:p w:rsidR="00537363" w:rsidRDefault="00537363" w:rsidP="0053736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</w:t>
      </w:r>
      <w:r w:rsidRPr="00114426">
        <w:rPr>
          <w:b w:val="0"/>
          <w:sz w:val="24"/>
          <w:szCs w:val="24"/>
        </w:rPr>
        <w:t>рганиз</w:t>
      </w:r>
      <w:r>
        <w:rPr>
          <w:b w:val="0"/>
          <w:sz w:val="24"/>
          <w:szCs w:val="24"/>
        </w:rPr>
        <w:t>ации работы с одаренными детьми.  По данному направлению проведены следующие мероприятия:</w:t>
      </w:r>
    </w:p>
    <w:p w:rsidR="00537363" w:rsidRPr="0060760F" w:rsidRDefault="00537363" w:rsidP="00537363">
      <w:r w:rsidRPr="0060760F">
        <w:t>Конкурс чтецов «Люблю природу русскую»</w:t>
      </w:r>
    </w:p>
    <w:p w:rsidR="00537363" w:rsidRPr="0060760F" w:rsidRDefault="00537363" w:rsidP="00537363">
      <w:r w:rsidRPr="0060760F">
        <w:t>Конкурс чтецов «Пришла весна, пришла Победа»</w:t>
      </w:r>
    </w:p>
    <w:p w:rsidR="00537363" w:rsidRPr="0060760F" w:rsidRDefault="00537363" w:rsidP="00537363">
      <w:r w:rsidRPr="0060760F">
        <w:t xml:space="preserve">Конкурс рисунков «Счастливое детство» </w:t>
      </w:r>
    </w:p>
    <w:p w:rsidR="00537363" w:rsidRPr="0060760F" w:rsidRDefault="00537363" w:rsidP="00537363">
      <w:r w:rsidRPr="0060760F">
        <w:t>Вокальный кружок «</w:t>
      </w:r>
      <w:proofErr w:type="spellStart"/>
      <w:r w:rsidRPr="0060760F">
        <w:t>До-ми-солька</w:t>
      </w:r>
      <w:proofErr w:type="spellEnd"/>
      <w:r w:rsidRPr="0060760F">
        <w:t>»</w:t>
      </w:r>
    </w:p>
    <w:p w:rsidR="00537363" w:rsidRDefault="00537363" w:rsidP="00537363">
      <w:r w:rsidRPr="0060760F">
        <w:t>Фестиваль  творчества «Театральная весна»</w:t>
      </w:r>
    </w:p>
    <w:p w:rsidR="003006BC" w:rsidRPr="003006BC" w:rsidRDefault="003006BC" w:rsidP="003006BC">
      <w:r w:rsidRPr="003006BC">
        <w:t>«Волк и семеро козлят»</w:t>
      </w:r>
    </w:p>
    <w:p w:rsidR="003006BC" w:rsidRPr="003006BC" w:rsidRDefault="003006BC" w:rsidP="003006BC">
      <w:r w:rsidRPr="003006BC">
        <w:t>«Про Машу и лень»</w:t>
      </w:r>
    </w:p>
    <w:p w:rsidR="003006BC" w:rsidRPr="003006BC" w:rsidRDefault="003006BC" w:rsidP="003006BC">
      <w:pPr>
        <w:jc w:val="both"/>
      </w:pPr>
      <w:r w:rsidRPr="003006BC">
        <w:t>«Дорога к теремку»</w:t>
      </w:r>
    </w:p>
    <w:p w:rsidR="003006BC" w:rsidRPr="003006BC" w:rsidRDefault="003006BC" w:rsidP="003006BC">
      <w:pPr>
        <w:shd w:val="clear" w:color="auto" w:fill="FFFFFF"/>
        <w:outlineLvl w:val="1"/>
        <w:rPr>
          <w:bCs/>
        </w:rPr>
      </w:pPr>
      <w:r w:rsidRPr="003006BC">
        <w:rPr>
          <w:bCs/>
        </w:rPr>
        <w:t>«Незнайка учится быть пешеходом»</w:t>
      </w:r>
    </w:p>
    <w:p w:rsidR="003006BC" w:rsidRPr="003006BC" w:rsidRDefault="003006BC" w:rsidP="003006BC">
      <w:r w:rsidRPr="003006BC">
        <w:t>«Путешествие по сказкам»</w:t>
      </w:r>
    </w:p>
    <w:p w:rsidR="00537363" w:rsidRPr="0060760F" w:rsidRDefault="00537363" w:rsidP="00537363">
      <w:r w:rsidRPr="0060760F">
        <w:t>Муниципальный конкурс «Мамин портрет»</w:t>
      </w:r>
    </w:p>
    <w:p w:rsidR="00537363" w:rsidRPr="0060760F" w:rsidRDefault="00537363" w:rsidP="00537363">
      <w:r w:rsidRPr="0060760F">
        <w:t>Всероссийский конкурс «Золотая осень»</w:t>
      </w:r>
    </w:p>
    <w:p w:rsidR="00537363" w:rsidRDefault="00537363" w:rsidP="00537363">
      <w:pPr>
        <w:rPr>
          <w:shd w:val="clear" w:color="auto" w:fill="FFFFFF"/>
        </w:rPr>
      </w:pPr>
      <w:r>
        <w:t xml:space="preserve">Муниципальный </w:t>
      </w:r>
      <w:r w:rsidR="001C65BB">
        <w:t>конкурс «</w:t>
      </w:r>
      <w:proofErr w:type="spellStart"/>
      <w:r w:rsidR="001C65BB">
        <w:t>Есс</w:t>
      </w:r>
      <w:proofErr w:type="spellEnd"/>
      <w:r w:rsidR="001C65BB">
        <w:t xml:space="preserve"> снежинка»</w:t>
      </w:r>
      <w:r w:rsidRPr="000F00EB">
        <w:rPr>
          <w:shd w:val="clear" w:color="auto" w:fill="FFFFFF"/>
        </w:rPr>
        <w:t>.</w:t>
      </w:r>
    </w:p>
    <w:p w:rsidR="001F0B38" w:rsidRPr="001F0B38" w:rsidRDefault="00E83C10" w:rsidP="001F0B38">
      <w:hyperlink r:id="rId6" w:tgtFrame="_blank" w:history="1">
        <w:r w:rsidR="001F0B38" w:rsidRPr="001F0B38">
          <w:rPr>
            <w:rStyle w:val="a5"/>
            <w:color w:val="auto"/>
            <w:u w:val="none"/>
            <w:bdr w:val="none" w:sz="0" w:space="0" w:color="auto" w:frame="1"/>
          </w:rPr>
          <w:t>Диплом за участие в муниципальном конкурсе "</w:t>
        </w:r>
        <w:proofErr w:type="spellStart"/>
        <w:r w:rsidR="001F0B38" w:rsidRPr="001F0B38">
          <w:rPr>
            <w:rStyle w:val="a5"/>
            <w:color w:val="auto"/>
            <w:u w:val="none"/>
            <w:bdr w:val="none" w:sz="0" w:space="0" w:color="auto" w:frame="1"/>
          </w:rPr>
          <w:t>Есс-снежинка</w:t>
        </w:r>
        <w:proofErr w:type="spellEnd"/>
        <w:r w:rsidR="001F0B38" w:rsidRPr="001F0B38">
          <w:rPr>
            <w:rStyle w:val="a5"/>
            <w:color w:val="auto"/>
            <w:u w:val="none"/>
            <w:bdr w:val="none" w:sz="0" w:space="0" w:color="auto" w:frame="1"/>
          </w:rPr>
          <w:t>"</w:t>
        </w:r>
      </w:hyperlink>
    </w:p>
    <w:p w:rsidR="001F0B38" w:rsidRPr="001F0B38" w:rsidRDefault="001F0B38" w:rsidP="001F0B38">
      <w:r w:rsidRPr="001F0B38">
        <w:rPr>
          <w:rStyle w:val="itemextrafieldsvalue"/>
          <w:bdr w:val="none" w:sz="0" w:space="0" w:color="auto" w:frame="1"/>
        </w:rPr>
        <w:t> </w:t>
      </w:r>
      <w:hyperlink r:id="rId7" w:tgtFrame="_blank" w:history="1">
        <w:r w:rsidRPr="001F0B38">
          <w:rPr>
            <w:rStyle w:val="a5"/>
            <w:color w:val="auto"/>
            <w:u w:val="none"/>
            <w:bdr w:val="none" w:sz="0" w:space="0" w:color="auto" w:frame="1"/>
          </w:rPr>
          <w:t>Диплом за участие во всероссийском конкурсе "Общественное признание"</w:t>
        </w:r>
      </w:hyperlink>
    </w:p>
    <w:p w:rsidR="001F0B38" w:rsidRPr="001F0B38" w:rsidRDefault="001F0B38" w:rsidP="001F0B38">
      <w:r w:rsidRPr="001F0B38">
        <w:rPr>
          <w:rStyle w:val="itemextrafieldsvalue"/>
          <w:bdr w:val="none" w:sz="0" w:space="0" w:color="auto" w:frame="1"/>
        </w:rPr>
        <w:t> </w:t>
      </w:r>
      <w:hyperlink r:id="rId8" w:tgtFrame="_blank" w:history="1">
        <w:r w:rsidRPr="001F0B38">
          <w:rPr>
            <w:rStyle w:val="a5"/>
            <w:color w:val="auto"/>
            <w:u w:val="none"/>
            <w:bdr w:val="none" w:sz="0" w:space="0" w:color="auto" w:frame="1"/>
          </w:rPr>
          <w:t>Диплом 2 степени за участие в муниципальном конкурсе "</w:t>
        </w:r>
        <w:proofErr w:type="spellStart"/>
        <w:r w:rsidRPr="001F0B38">
          <w:rPr>
            <w:rStyle w:val="a5"/>
            <w:color w:val="auto"/>
            <w:u w:val="none"/>
            <w:bdr w:val="none" w:sz="0" w:space="0" w:color="auto" w:frame="1"/>
          </w:rPr>
          <w:t>Ессе-масленица</w:t>
        </w:r>
        <w:proofErr w:type="spellEnd"/>
        <w:r w:rsidRPr="001F0B38">
          <w:rPr>
            <w:rStyle w:val="a5"/>
            <w:color w:val="auto"/>
            <w:u w:val="none"/>
            <w:bdr w:val="none" w:sz="0" w:space="0" w:color="auto" w:frame="1"/>
          </w:rPr>
          <w:t>"</w:t>
        </w:r>
      </w:hyperlink>
    </w:p>
    <w:p w:rsidR="001F0B38" w:rsidRPr="001F0B38" w:rsidRDefault="001F0B38" w:rsidP="001F0B38">
      <w:r w:rsidRPr="001F0B38">
        <w:rPr>
          <w:rStyle w:val="itemextrafieldsvalue"/>
          <w:bdr w:val="none" w:sz="0" w:space="0" w:color="auto" w:frame="1"/>
        </w:rPr>
        <w:t> </w:t>
      </w:r>
      <w:hyperlink r:id="rId9" w:tgtFrame="_blank" w:history="1">
        <w:r w:rsidRPr="001F0B38">
          <w:rPr>
            <w:rStyle w:val="a5"/>
            <w:color w:val="auto"/>
            <w:u w:val="none"/>
            <w:bdr w:val="none" w:sz="0" w:space="0" w:color="auto" w:frame="1"/>
          </w:rPr>
          <w:t xml:space="preserve">Диплом 1 степени за победу в региональном конкурсе "Ларец дарований" </w:t>
        </w:r>
        <w:proofErr w:type="spellStart"/>
        <w:r w:rsidRPr="001F0B38">
          <w:rPr>
            <w:rStyle w:val="a5"/>
            <w:color w:val="auto"/>
            <w:u w:val="none"/>
            <w:bdr w:val="none" w:sz="0" w:space="0" w:color="auto" w:frame="1"/>
          </w:rPr>
          <w:t>Зангеловой</w:t>
        </w:r>
        <w:proofErr w:type="spellEnd"/>
        <w:r w:rsidRPr="001F0B38">
          <w:rPr>
            <w:rStyle w:val="a5"/>
            <w:color w:val="auto"/>
            <w:u w:val="none"/>
            <w:bdr w:val="none" w:sz="0" w:space="0" w:color="auto" w:frame="1"/>
          </w:rPr>
          <w:t xml:space="preserve"> С.</w:t>
        </w:r>
      </w:hyperlink>
    </w:p>
    <w:p w:rsidR="001F0B38" w:rsidRPr="001F0B38" w:rsidRDefault="001F0B38" w:rsidP="001F0B38">
      <w:r w:rsidRPr="001F0B38">
        <w:rPr>
          <w:rStyle w:val="itemextrafieldsvalue"/>
          <w:bdr w:val="none" w:sz="0" w:space="0" w:color="auto" w:frame="1"/>
        </w:rPr>
        <w:t> </w:t>
      </w:r>
      <w:hyperlink r:id="rId10" w:tgtFrame="_blank" w:history="1">
        <w:r w:rsidRPr="001F0B38">
          <w:rPr>
            <w:rStyle w:val="a5"/>
            <w:color w:val="auto"/>
            <w:u w:val="none"/>
            <w:bdr w:val="none" w:sz="0" w:space="0" w:color="auto" w:frame="1"/>
          </w:rPr>
          <w:t>Диплом 1 степени за победу в региональном конкурсе "Ларец дарований" Сидоровой А.</w:t>
        </w:r>
      </w:hyperlink>
    </w:p>
    <w:p w:rsidR="001F0B38" w:rsidRPr="001F0B38" w:rsidRDefault="00E83C10" w:rsidP="001F0B38">
      <w:hyperlink r:id="rId11" w:tgtFrame="_blank" w:history="1">
        <w:r w:rsidR="001F0B38" w:rsidRPr="001F0B38">
          <w:rPr>
            <w:rStyle w:val="a5"/>
            <w:color w:val="auto"/>
            <w:u w:val="none"/>
            <w:bdr w:val="none" w:sz="0" w:space="0" w:color="auto" w:frame="1"/>
          </w:rPr>
          <w:t xml:space="preserve">Диплом 1 степени за победу в региональном конкурсе "Ларец дарований" </w:t>
        </w:r>
        <w:proofErr w:type="spellStart"/>
        <w:r w:rsidR="001F0B38" w:rsidRPr="001F0B38">
          <w:rPr>
            <w:rStyle w:val="a5"/>
            <w:color w:val="auto"/>
            <w:u w:val="none"/>
            <w:bdr w:val="none" w:sz="0" w:space="0" w:color="auto" w:frame="1"/>
          </w:rPr>
          <w:t>Саликовой</w:t>
        </w:r>
        <w:proofErr w:type="spellEnd"/>
        <w:r w:rsidR="001F0B38" w:rsidRPr="001F0B38">
          <w:rPr>
            <w:rStyle w:val="a5"/>
            <w:color w:val="auto"/>
            <w:u w:val="none"/>
            <w:bdr w:val="none" w:sz="0" w:space="0" w:color="auto" w:frame="1"/>
          </w:rPr>
          <w:t xml:space="preserve"> С.</w:t>
        </w:r>
      </w:hyperlink>
    </w:p>
    <w:p w:rsidR="001F0B38" w:rsidRPr="001F0B38" w:rsidRDefault="001F0B38" w:rsidP="001F0B38">
      <w:r w:rsidRPr="001F0B38">
        <w:rPr>
          <w:rStyle w:val="itemextrafieldsvalue"/>
          <w:bdr w:val="none" w:sz="0" w:space="0" w:color="auto" w:frame="1"/>
        </w:rPr>
        <w:t> </w:t>
      </w:r>
      <w:hyperlink r:id="rId12" w:tgtFrame="_blank" w:history="1">
        <w:r w:rsidRPr="001F0B38">
          <w:rPr>
            <w:rStyle w:val="a5"/>
            <w:color w:val="auto"/>
            <w:u w:val="none"/>
            <w:bdr w:val="none" w:sz="0" w:space="0" w:color="auto" w:frame="1"/>
          </w:rPr>
          <w:t xml:space="preserve">Диплом 2 степени за победу в региональном конкурсе "Ларец дарований" </w:t>
        </w:r>
        <w:proofErr w:type="spellStart"/>
        <w:r w:rsidRPr="001F0B38">
          <w:rPr>
            <w:rStyle w:val="a5"/>
            <w:color w:val="auto"/>
            <w:u w:val="none"/>
            <w:bdr w:val="none" w:sz="0" w:space="0" w:color="auto" w:frame="1"/>
          </w:rPr>
          <w:t>Пилюк</w:t>
        </w:r>
        <w:proofErr w:type="spellEnd"/>
        <w:r w:rsidRPr="001F0B38">
          <w:rPr>
            <w:rStyle w:val="a5"/>
            <w:color w:val="auto"/>
            <w:u w:val="none"/>
            <w:bdr w:val="none" w:sz="0" w:space="0" w:color="auto" w:frame="1"/>
          </w:rPr>
          <w:t xml:space="preserve"> К.</w:t>
        </w:r>
      </w:hyperlink>
    </w:p>
    <w:p w:rsidR="001F0B38" w:rsidRPr="0060760F" w:rsidRDefault="00E83C10" w:rsidP="00537363">
      <w:hyperlink r:id="rId13" w:tgtFrame="_blank" w:history="1">
        <w:r w:rsidR="001F0B38" w:rsidRPr="001F0B38">
          <w:rPr>
            <w:rStyle w:val="a5"/>
            <w:color w:val="auto"/>
            <w:u w:val="none"/>
            <w:bdr w:val="none" w:sz="0" w:space="0" w:color="auto" w:frame="1"/>
          </w:rPr>
          <w:t>Диплом участника "Ярмарки дополнительного образования" 2021 год</w:t>
        </w:r>
      </w:hyperlink>
    </w:p>
    <w:p w:rsidR="00537363" w:rsidRPr="00114426" w:rsidRDefault="00537363" w:rsidP="0053736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2.Л</w:t>
      </w:r>
      <w:r w:rsidRPr="00114426">
        <w:rPr>
          <w:b w:val="0"/>
          <w:sz w:val="24"/>
          <w:szCs w:val="24"/>
        </w:rPr>
        <w:t>ичностно-ориентированной модели построения воспитательно-образовательного процесса;</w:t>
      </w:r>
    </w:p>
    <w:p w:rsidR="00537363" w:rsidRPr="00114426" w:rsidRDefault="00537363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</w:t>
      </w:r>
      <w:r w:rsidRPr="00114426">
        <w:rPr>
          <w:b w:val="0"/>
          <w:sz w:val="24"/>
          <w:szCs w:val="24"/>
        </w:rPr>
        <w:t>рганизации педаг</w:t>
      </w:r>
      <w:r>
        <w:rPr>
          <w:b w:val="0"/>
          <w:sz w:val="24"/>
          <w:szCs w:val="24"/>
        </w:rPr>
        <w:t>огического процесса с учетом ФГОС ДО</w:t>
      </w:r>
      <w:r w:rsidRPr="00114426">
        <w:rPr>
          <w:b w:val="0"/>
          <w:sz w:val="24"/>
          <w:szCs w:val="24"/>
        </w:rPr>
        <w:t>.</w:t>
      </w:r>
    </w:p>
    <w:p w:rsidR="00537363" w:rsidRDefault="00537363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4.К</w:t>
      </w:r>
      <w:r w:rsidRPr="00114426">
        <w:rPr>
          <w:b w:val="0"/>
          <w:sz w:val="24"/>
          <w:szCs w:val="24"/>
        </w:rPr>
        <w:t>омпле</w:t>
      </w:r>
      <w:r>
        <w:rPr>
          <w:b w:val="0"/>
          <w:sz w:val="24"/>
          <w:szCs w:val="24"/>
        </w:rPr>
        <w:t xml:space="preserve">ксно-тематическому планированию. </w:t>
      </w:r>
    </w:p>
    <w:p w:rsidR="001C65BB" w:rsidRDefault="001C65BB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Педагоги нашего учреждения активно принимают участие в конкурсах различного уровня: </w:t>
      </w:r>
    </w:p>
    <w:p w:rsidR="001C65BB" w:rsidRPr="001C65BB" w:rsidRDefault="001C65BB" w:rsidP="001C65BB">
      <w:r>
        <w:t>-</w:t>
      </w:r>
      <w:r w:rsidRPr="001C65BB">
        <w:t>На всероссийском конкурсе «Образцовый детский сад 2021» МБДОУ детский  сад №13 «Радуга» стал лауреатом победителем.</w:t>
      </w:r>
    </w:p>
    <w:p w:rsidR="001C65BB" w:rsidRPr="001C65BB" w:rsidRDefault="001C65BB" w:rsidP="001C65BB">
      <w:r>
        <w:t>-</w:t>
      </w:r>
      <w:r w:rsidRPr="001C65BB">
        <w:t xml:space="preserve">Учитель-логопед нашего ДОУ приняла участие в  муниципальном этапе конкурса «Воспитатель года 2021» </w:t>
      </w:r>
      <w:r>
        <w:t xml:space="preserve">стала лауреатом в номинации «Педагогический дебют» </w:t>
      </w:r>
    </w:p>
    <w:p w:rsidR="00537363" w:rsidRDefault="00537363" w:rsidP="00537363">
      <w:pPr>
        <w:pStyle w:val="ab"/>
        <w:jc w:val="left"/>
        <w:outlineLvl w:val="0"/>
        <w:rPr>
          <w:b w:val="0"/>
          <w:sz w:val="24"/>
          <w:szCs w:val="24"/>
        </w:rPr>
      </w:pPr>
    </w:p>
    <w:p w:rsidR="00537363" w:rsidRPr="00114426" w:rsidRDefault="00537363" w:rsidP="00537363">
      <w:pPr>
        <w:pStyle w:val="ab"/>
        <w:ind w:firstLine="360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175895</wp:posOffset>
            </wp:positionV>
            <wp:extent cx="3248025" cy="1314450"/>
            <wp:effectExtent l="0" t="0" r="0" b="0"/>
            <wp:wrapTight wrapText="bothSides">
              <wp:wrapPolygon edited="0">
                <wp:start x="507" y="2191"/>
                <wp:lineTo x="507" y="6261"/>
                <wp:lineTo x="887" y="7200"/>
                <wp:lineTo x="2534" y="7200"/>
                <wp:lineTo x="760" y="8452"/>
                <wp:lineTo x="507" y="16904"/>
                <wp:lineTo x="1394" y="17217"/>
                <wp:lineTo x="10768" y="17217"/>
                <wp:lineTo x="4054" y="18157"/>
                <wp:lineTo x="4054" y="19409"/>
                <wp:lineTo x="14949" y="19409"/>
                <wp:lineTo x="15202" y="18783"/>
                <wp:lineTo x="20650" y="17217"/>
                <wp:lineTo x="21537" y="16904"/>
                <wp:lineTo x="21410" y="2191"/>
                <wp:lineTo x="507" y="2191"/>
              </wp:wrapPolygon>
            </wp:wrapTight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114426">
        <w:rPr>
          <w:b w:val="0"/>
          <w:sz w:val="24"/>
          <w:szCs w:val="24"/>
        </w:rPr>
        <w:t>ПОКАЗАТЕЛИ ДИНАМИКИ КАЧЕСТВА ОБУЧЕНИЯ ДОШКОЛЬНИКОВ</w:t>
      </w: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</w:t>
      </w:r>
      <w:r w:rsidRPr="00114426">
        <w:rPr>
          <w:b w:val="0"/>
          <w:sz w:val="24"/>
          <w:szCs w:val="24"/>
        </w:rPr>
        <w:lastRenderedPageBreak/>
        <w:t>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</w:t>
      </w:r>
      <w:r>
        <w:rPr>
          <w:b w:val="0"/>
          <w:sz w:val="24"/>
          <w:szCs w:val="24"/>
        </w:rPr>
        <w:t>, а также продолжится работа</w:t>
      </w:r>
      <w:r w:rsidRPr="00114426">
        <w:rPr>
          <w:b w:val="0"/>
          <w:sz w:val="24"/>
          <w:szCs w:val="24"/>
        </w:rPr>
        <w:t xml:space="preserve"> по внедрению ФГ</w:t>
      </w:r>
      <w:r>
        <w:rPr>
          <w:b w:val="0"/>
          <w:sz w:val="24"/>
          <w:szCs w:val="24"/>
        </w:rPr>
        <w:t>ОС ДО</w:t>
      </w:r>
      <w:r w:rsidRPr="00114426">
        <w:rPr>
          <w:b w:val="0"/>
          <w:sz w:val="24"/>
          <w:szCs w:val="24"/>
        </w:rPr>
        <w:t xml:space="preserve"> в стр</w:t>
      </w:r>
      <w:r>
        <w:rPr>
          <w:b w:val="0"/>
          <w:sz w:val="24"/>
          <w:szCs w:val="24"/>
        </w:rPr>
        <w:t>уктуру построения воспитательно-</w:t>
      </w:r>
      <w:r w:rsidRPr="00114426">
        <w:rPr>
          <w:b w:val="0"/>
          <w:sz w:val="24"/>
          <w:szCs w:val="24"/>
        </w:rPr>
        <w:t>образовательного процесса с де</w:t>
      </w:r>
      <w:r>
        <w:rPr>
          <w:b w:val="0"/>
          <w:sz w:val="24"/>
          <w:szCs w:val="24"/>
        </w:rPr>
        <w:t>тьми в течение</w:t>
      </w:r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 В блоке дополн</w:t>
      </w:r>
      <w:r>
        <w:rPr>
          <w:b w:val="0"/>
          <w:sz w:val="24"/>
          <w:szCs w:val="24"/>
        </w:rPr>
        <w:t xml:space="preserve">ительного образования работает </w:t>
      </w:r>
    </w:p>
    <w:p w:rsidR="00537363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Работают кружки:</w:t>
      </w:r>
    </w:p>
    <w:p w:rsidR="00537363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3201F8">
        <w:rPr>
          <w:b w:val="0"/>
          <w:sz w:val="24"/>
          <w:szCs w:val="24"/>
        </w:rPr>
        <w:t xml:space="preserve">Направления </w:t>
      </w:r>
      <w:r w:rsidRPr="003201F8">
        <w:rPr>
          <w:b w:val="0"/>
          <w:bCs/>
          <w:sz w:val="24"/>
          <w:szCs w:val="24"/>
        </w:rPr>
        <w:t>дополнительных образовательных и иных услуг</w:t>
      </w:r>
      <w:r w:rsidRPr="003201F8">
        <w:rPr>
          <w:b w:val="0"/>
          <w:sz w:val="24"/>
          <w:szCs w:val="24"/>
        </w:rPr>
        <w:t xml:space="preserve">, оказываемых специалистами учреждения, определены в соответствии с запросами родителей воспитанников, с учетом образовательного потенциала социума. </w:t>
      </w:r>
      <w:r w:rsidRPr="00114426">
        <w:rPr>
          <w:b w:val="0"/>
          <w:sz w:val="24"/>
          <w:szCs w:val="24"/>
        </w:rPr>
        <w:t>В блоке дополн</w:t>
      </w:r>
      <w:r>
        <w:rPr>
          <w:b w:val="0"/>
          <w:sz w:val="24"/>
          <w:szCs w:val="24"/>
        </w:rPr>
        <w:t xml:space="preserve">ительного образования работает </w:t>
      </w:r>
    </w:p>
    <w:p w:rsidR="00537363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Работают кружки:</w:t>
      </w:r>
    </w:p>
    <w:tbl>
      <w:tblPr>
        <w:tblStyle w:val="af1"/>
        <w:tblW w:w="10809" w:type="dxa"/>
        <w:tblInd w:w="-211" w:type="dxa"/>
        <w:tblLook w:val="04A0"/>
      </w:tblPr>
      <w:tblGrid>
        <w:gridCol w:w="457"/>
        <w:gridCol w:w="5249"/>
        <w:gridCol w:w="1417"/>
        <w:gridCol w:w="993"/>
        <w:gridCol w:w="2693"/>
      </w:tblGrid>
      <w:tr w:rsidR="00431501" w:rsidRPr="00700906" w:rsidTr="00431501">
        <w:tc>
          <w:tcPr>
            <w:tcW w:w="457" w:type="dxa"/>
          </w:tcPr>
          <w:p w:rsidR="00431501" w:rsidRPr="00700906" w:rsidRDefault="00431501" w:rsidP="00411157">
            <w:pPr>
              <w:jc w:val="center"/>
            </w:pPr>
            <w:r w:rsidRPr="00700906">
              <w:t>1</w:t>
            </w:r>
          </w:p>
        </w:tc>
        <w:tc>
          <w:tcPr>
            <w:tcW w:w="5249" w:type="dxa"/>
          </w:tcPr>
          <w:p w:rsidR="00431501" w:rsidRPr="00700906" w:rsidRDefault="00431501" w:rsidP="00411157">
            <w:r w:rsidRPr="00700906">
              <w:t xml:space="preserve">Художественно-эстетическое направление </w:t>
            </w:r>
          </w:p>
          <w:p w:rsidR="00431501" w:rsidRPr="00700906" w:rsidRDefault="00431501" w:rsidP="00411157">
            <w:r w:rsidRPr="00700906">
              <w:t xml:space="preserve"> «Аленький цветочек»,театрализованная деятельность</w:t>
            </w:r>
          </w:p>
        </w:tc>
        <w:tc>
          <w:tcPr>
            <w:tcW w:w="1417" w:type="dxa"/>
          </w:tcPr>
          <w:p w:rsidR="00431501" w:rsidRPr="00700906" w:rsidRDefault="00431501" w:rsidP="00411157">
            <w:r w:rsidRPr="00700906">
              <w:t>6-7 лет</w:t>
            </w:r>
          </w:p>
        </w:tc>
        <w:tc>
          <w:tcPr>
            <w:tcW w:w="993" w:type="dxa"/>
          </w:tcPr>
          <w:p w:rsidR="00431501" w:rsidRPr="00700906" w:rsidRDefault="00431501" w:rsidP="00411157">
            <w:r w:rsidRPr="00700906">
              <w:t>1</w:t>
            </w:r>
            <w:r>
              <w:t>4</w:t>
            </w:r>
          </w:p>
        </w:tc>
        <w:tc>
          <w:tcPr>
            <w:tcW w:w="2693" w:type="dxa"/>
          </w:tcPr>
          <w:p w:rsidR="00431501" w:rsidRPr="00700906" w:rsidRDefault="00431501" w:rsidP="00411157">
            <w:r>
              <w:t>Тертышникова Е.В.</w:t>
            </w:r>
          </w:p>
        </w:tc>
      </w:tr>
      <w:tr w:rsidR="00431501" w:rsidRPr="00700906" w:rsidTr="00431501">
        <w:tc>
          <w:tcPr>
            <w:tcW w:w="457" w:type="dxa"/>
          </w:tcPr>
          <w:p w:rsidR="00431501" w:rsidRPr="00700906" w:rsidRDefault="00431501" w:rsidP="00411157">
            <w:pPr>
              <w:jc w:val="center"/>
            </w:pPr>
            <w:r w:rsidRPr="00700906">
              <w:t>2</w:t>
            </w:r>
          </w:p>
        </w:tc>
        <w:tc>
          <w:tcPr>
            <w:tcW w:w="5249" w:type="dxa"/>
          </w:tcPr>
          <w:p w:rsidR="00431501" w:rsidRPr="00700906" w:rsidRDefault="00431501" w:rsidP="00411157">
            <w:r w:rsidRPr="00700906">
              <w:t xml:space="preserve">Художественно-эстетическое направление  </w:t>
            </w:r>
          </w:p>
          <w:p w:rsidR="00431501" w:rsidRPr="00700906" w:rsidRDefault="00431501" w:rsidP="00411157">
            <w:r w:rsidRPr="00700906">
              <w:t>«</w:t>
            </w:r>
            <w:proofErr w:type="spellStart"/>
            <w:r w:rsidRPr="00700906">
              <w:t>До-ми-солька</w:t>
            </w:r>
            <w:proofErr w:type="spellEnd"/>
            <w:r w:rsidRPr="00700906">
              <w:t>», вокальное пение</w:t>
            </w:r>
          </w:p>
        </w:tc>
        <w:tc>
          <w:tcPr>
            <w:tcW w:w="1417" w:type="dxa"/>
          </w:tcPr>
          <w:p w:rsidR="00431501" w:rsidRPr="00700906" w:rsidRDefault="00431501" w:rsidP="00411157">
            <w:r w:rsidRPr="00700906">
              <w:t>5-7 лет</w:t>
            </w:r>
          </w:p>
        </w:tc>
        <w:tc>
          <w:tcPr>
            <w:tcW w:w="993" w:type="dxa"/>
          </w:tcPr>
          <w:p w:rsidR="00431501" w:rsidRPr="00700906" w:rsidRDefault="00431501" w:rsidP="00411157">
            <w:r>
              <w:t>20</w:t>
            </w:r>
          </w:p>
        </w:tc>
        <w:tc>
          <w:tcPr>
            <w:tcW w:w="2693" w:type="dxa"/>
          </w:tcPr>
          <w:p w:rsidR="00431501" w:rsidRPr="00700906" w:rsidRDefault="00431501" w:rsidP="00411157">
            <w:r w:rsidRPr="00700906">
              <w:t>Кондратенко Н.Г.</w:t>
            </w:r>
          </w:p>
        </w:tc>
      </w:tr>
      <w:tr w:rsidR="00431501" w:rsidRPr="00700906" w:rsidTr="00431501">
        <w:tc>
          <w:tcPr>
            <w:tcW w:w="457" w:type="dxa"/>
          </w:tcPr>
          <w:p w:rsidR="00431501" w:rsidRPr="00700906" w:rsidRDefault="00431501" w:rsidP="00411157">
            <w:pPr>
              <w:jc w:val="center"/>
            </w:pPr>
            <w:r w:rsidRPr="00700906">
              <w:t>3</w:t>
            </w:r>
          </w:p>
        </w:tc>
        <w:tc>
          <w:tcPr>
            <w:tcW w:w="5249" w:type="dxa"/>
          </w:tcPr>
          <w:p w:rsidR="00431501" w:rsidRPr="00700906" w:rsidRDefault="00431501" w:rsidP="00411157">
            <w:r w:rsidRPr="00700906">
              <w:t xml:space="preserve">Художественно-эстетическое направление </w:t>
            </w:r>
          </w:p>
          <w:p w:rsidR="00431501" w:rsidRPr="00700906" w:rsidRDefault="00431501" w:rsidP="00411157">
            <w:r w:rsidRPr="00700906">
              <w:t>«Познавай-ка»</w:t>
            </w:r>
          </w:p>
        </w:tc>
        <w:tc>
          <w:tcPr>
            <w:tcW w:w="1417" w:type="dxa"/>
          </w:tcPr>
          <w:p w:rsidR="00431501" w:rsidRPr="00700906" w:rsidRDefault="00431501" w:rsidP="00411157">
            <w:r>
              <w:t>4-5</w:t>
            </w:r>
            <w:r w:rsidRPr="00700906">
              <w:t xml:space="preserve"> лет </w:t>
            </w:r>
          </w:p>
        </w:tc>
        <w:tc>
          <w:tcPr>
            <w:tcW w:w="993" w:type="dxa"/>
          </w:tcPr>
          <w:p w:rsidR="00431501" w:rsidRPr="00700906" w:rsidRDefault="00431501" w:rsidP="00411157">
            <w:r w:rsidRPr="00700906">
              <w:t>30</w:t>
            </w:r>
          </w:p>
        </w:tc>
        <w:tc>
          <w:tcPr>
            <w:tcW w:w="2693" w:type="dxa"/>
          </w:tcPr>
          <w:p w:rsidR="00431501" w:rsidRPr="00700906" w:rsidRDefault="00431501" w:rsidP="00411157">
            <w:r w:rsidRPr="00700906">
              <w:t>Удалова О.С.</w:t>
            </w:r>
          </w:p>
          <w:p w:rsidR="00431501" w:rsidRPr="00700906" w:rsidRDefault="00431501" w:rsidP="00411157"/>
        </w:tc>
      </w:tr>
      <w:tr w:rsidR="00431501" w:rsidRPr="00700906" w:rsidTr="00431501">
        <w:tc>
          <w:tcPr>
            <w:tcW w:w="457" w:type="dxa"/>
          </w:tcPr>
          <w:p w:rsidR="00431501" w:rsidRPr="00700906" w:rsidRDefault="00431501" w:rsidP="00411157">
            <w:pPr>
              <w:jc w:val="center"/>
            </w:pPr>
            <w:r w:rsidRPr="00700906">
              <w:t>4</w:t>
            </w:r>
          </w:p>
        </w:tc>
        <w:tc>
          <w:tcPr>
            <w:tcW w:w="5249" w:type="dxa"/>
          </w:tcPr>
          <w:p w:rsidR="00431501" w:rsidRPr="00700906" w:rsidRDefault="00431501" w:rsidP="00411157">
            <w:r w:rsidRPr="00700906">
              <w:t>Позна</w:t>
            </w:r>
            <w:r>
              <w:t>вательное развитие «Азбука безопасности»</w:t>
            </w:r>
          </w:p>
          <w:p w:rsidR="00431501" w:rsidRPr="00700906" w:rsidRDefault="00431501" w:rsidP="00411157">
            <w:r w:rsidRPr="00700906">
              <w:t>Опытно-экспериментальная деятельность</w:t>
            </w:r>
          </w:p>
        </w:tc>
        <w:tc>
          <w:tcPr>
            <w:tcW w:w="1417" w:type="dxa"/>
          </w:tcPr>
          <w:p w:rsidR="00431501" w:rsidRPr="00700906" w:rsidRDefault="00431501" w:rsidP="00411157">
            <w:r>
              <w:t>5-6</w:t>
            </w:r>
            <w:r w:rsidRPr="00700906">
              <w:t xml:space="preserve"> лет </w:t>
            </w:r>
          </w:p>
        </w:tc>
        <w:tc>
          <w:tcPr>
            <w:tcW w:w="993" w:type="dxa"/>
          </w:tcPr>
          <w:p w:rsidR="00431501" w:rsidRPr="00700906" w:rsidRDefault="00431501" w:rsidP="00411157">
            <w:r w:rsidRPr="00700906">
              <w:t>30</w:t>
            </w:r>
          </w:p>
        </w:tc>
        <w:tc>
          <w:tcPr>
            <w:tcW w:w="2693" w:type="dxa"/>
          </w:tcPr>
          <w:p w:rsidR="00431501" w:rsidRPr="00700906" w:rsidRDefault="00431501" w:rsidP="00411157">
            <w:r w:rsidRPr="00700906">
              <w:t>Андриенко Т.В.</w:t>
            </w:r>
          </w:p>
        </w:tc>
      </w:tr>
      <w:tr w:rsidR="00431501" w:rsidRPr="00700906" w:rsidTr="00431501">
        <w:tc>
          <w:tcPr>
            <w:tcW w:w="457" w:type="dxa"/>
          </w:tcPr>
          <w:p w:rsidR="00431501" w:rsidRPr="00700906" w:rsidRDefault="00431501" w:rsidP="00411157">
            <w:pPr>
              <w:jc w:val="center"/>
            </w:pPr>
            <w:r w:rsidRPr="00700906">
              <w:t>5</w:t>
            </w:r>
          </w:p>
        </w:tc>
        <w:tc>
          <w:tcPr>
            <w:tcW w:w="5249" w:type="dxa"/>
          </w:tcPr>
          <w:p w:rsidR="00431501" w:rsidRPr="00700906" w:rsidRDefault="00431501" w:rsidP="00411157">
            <w:r w:rsidRPr="00700906">
              <w:t>Познавательное развитие «Волшебный сундучок»</w:t>
            </w:r>
          </w:p>
        </w:tc>
        <w:tc>
          <w:tcPr>
            <w:tcW w:w="1417" w:type="dxa"/>
          </w:tcPr>
          <w:p w:rsidR="00431501" w:rsidRPr="00700906" w:rsidRDefault="00431501" w:rsidP="00411157">
            <w:r>
              <w:t>6-7</w:t>
            </w:r>
            <w:r w:rsidRPr="00700906">
              <w:t>лет</w:t>
            </w:r>
          </w:p>
        </w:tc>
        <w:tc>
          <w:tcPr>
            <w:tcW w:w="993" w:type="dxa"/>
          </w:tcPr>
          <w:p w:rsidR="00431501" w:rsidRPr="00700906" w:rsidRDefault="00431501" w:rsidP="00411157">
            <w:r w:rsidRPr="00700906">
              <w:t>2</w:t>
            </w:r>
            <w:r>
              <w:t>0</w:t>
            </w:r>
          </w:p>
        </w:tc>
        <w:tc>
          <w:tcPr>
            <w:tcW w:w="2693" w:type="dxa"/>
          </w:tcPr>
          <w:p w:rsidR="00431501" w:rsidRPr="00700906" w:rsidRDefault="00431501" w:rsidP="00411157">
            <w:r w:rsidRPr="00700906">
              <w:t>Ерина М.М.</w:t>
            </w:r>
          </w:p>
        </w:tc>
      </w:tr>
      <w:tr w:rsidR="00431501" w:rsidRPr="00700906" w:rsidTr="00431501">
        <w:tc>
          <w:tcPr>
            <w:tcW w:w="457" w:type="dxa"/>
          </w:tcPr>
          <w:p w:rsidR="00431501" w:rsidRPr="00700906" w:rsidRDefault="00431501" w:rsidP="00411157">
            <w:pPr>
              <w:jc w:val="center"/>
            </w:pPr>
            <w:r w:rsidRPr="00700906">
              <w:t>6</w:t>
            </w:r>
          </w:p>
        </w:tc>
        <w:tc>
          <w:tcPr>
            <w:tcW w:w="5249" w:type="dxa"/>
          </w:tcPr>
          <w:p w:rsidR="00431501" w:rsidRPr="00700906" w:rsidRDefault="00431501" w:rsidP="00411157">
            <w:r w:rsidRPr="00700906">
              <w:t xml:space="preserve">Познавательное развитие </w:t>
            </w:r>
          </w:p>
          <w:p w:rsidR="00431501" w:rsidRPr="00700906" w:rsidRDefault="00431501" w:rsidP="00411157">
            <w:r w:rsidRPr="00700906">
              <w:t>«Занимательная математика»</w:t>
            </w:r>
          </w:p>
        </w:tc>
        <w:tc>
          <w:tcPr>
            <w:tcW w:w="1417" w:type="dxa"/>
          </w:tcPr>
          <w:p w:rsidR="00431501" w:rsidRPr="00700906" w:rsidRDefault="00431501" w:rsidP="00411157">
            <w:r>
              <w:t>6-7</w:t>
            </w:r>
            <w:r w:rsidRPr="00700906">
              <w:t xml:space="preserve"> лет</w:t>
            </w:r>
          </w:p>
        </w:tc>
        <w:tc>
          <w:tcPr>
            <w:tcW w:w="993" w:type="dxa"/>
          </w:tcPr>
          <w:p w:rsidR="00431501" w:rsidRPr="00700906" w:rsidRDefault="00431501" w:rsidP="00411157">
            <w:r w:rsidRPr="00700906">
              <w:t>30</w:t>
            </w:r>
          </w:p>
        </w:tc>
        <w:tc>
          <w:tcPr>
            <w:tcW w:w="2693" w:type="dxa"/>
          </w:tcPr>
          <w:p w:rsidR="00431501" w:rsidRPr="00700906" w:rsidRDefault="00431501" w:rsidP="00411157">
            <w:r w:rsidRPr="00700906">
              <w:t>Дубкова Л.В.</w:t>
            </w:r>
          </w:p>
        </w:tc>
      </w:tr>
      <w:tr w:rsidR="00431501" w:rsidRPr="00700906" w:rsidTr="00431501">
        <w:tc>
          <w:tcPr>
            <w:tcW w:w="457" w:type="dxa"/>
          </w:tcPr>
          <w:p w:rsidR="00431501" w:rsidRPr="00700906" w:rsidRDefault="00431501" w:rsidP="00411157">
            <w:pPr>
              <w:jc w:val="center"/>
            </w:pPr>
            <w:r w:rsidRPr="00700906">
              <w:t>7</w:t>
            </w:r>
          </w:p>
        </w:tc>
        <w:tc>
          <w:tcPr>
            <w:tcW w:w="5249" w:type="dxa"/>
          </w:tcPr>
          <w:p w:rsidR="00431501" w:rsidRPr="00700906" w:rsidRDefault="00431501" w:rsidP="00411157">
            <w:r w:rsidRPr="00700906">
              <w:t>Познавательное развитие  «Веселые пальчики»</w:t>
            </w:r>
          </w:p>
        </w:tc>
        <w:tc>
          <w:tcPr>
            <w:tcW w:w="1417" w:type="dxa"/>
          </w:tcPr>
          <w:p w:rsidR="00431501" w:rsidRPr="00700906" w:rsidRDefault="00431501" w:rsidP="00411157">
            <w:r w:rsidRPr="00700906">
              <w:t xml:space="preserve">3-7 лет </w:t>
            </w:r>
          </w:p>
        </w:tc>
        <w:tc>
          <w:tcPr>
            <w:tcW w:w="993" w:type="dxa"/>
          </w:tcPr>
          <w:p w:rsidR="00431501" w:rsidRPr="00700906" w:rsidRDefault="00431501" w:rsidP="00411157">
            <w:r w:rsidRPr="00700906">
              <w:t>14</w:t>
            </w:r>
          </w:p>
        </w:tc>
        <w:tc>
          <w:tcPr>
            <w:tcW w:w="2693" w:type="dxa"/>
          </w:tcPr>
          <w:p w:rsidR="00431501" w:rsidRPr="00700906" w:rsidRDefault="00431501" w:rsidP="00411157">
            <w:r>
              <w:t>Пустовалова С.В.</w:t>
            </w:r>
          </w:p>
        </w:tc>
      </w:tr>
      <w:tr w:rsidR="00431501" w:rsidRPr="00700906" w:rsidTr="00431501">
        <w:tc>
          <w:tcPr>
            <w:tcW w:w="457" w:type="dxa"/>
          </w:tcPr>
          <w:p w:rsidR="00431501" w:rsidRPr="00700906" w:rsidRDefault="00431501" w:rsidP="00411157">
            <w:pPr>
              <w:jc w:val="center"/>
            </w:pPr>
            <w:r>
              <w:t>8</w:t>
            </w:r>
          </w:p>
        </w:tc>
        <w:tc>
          <w:tcPr>
            <w:tcW w:w="5249" w:type="dxa"/>
          </w:tcPr>
          <w:p w:rsidR="00431501" w:rsidRPr="00700906" w:rsidRDefault="00431501" w:rsidP="00411157">
            <w:r w:rsidRPr="00700906">
              <w:t xml:space="preserve">Художественно-эстетическое направление </w:t>
            </w:r>
          </w:p>
          <w:p w:rsidR="00431501" w:rsidRPr="00700906" w:rsidRDefault="00431501" w:rsidP="00411157">
            <w:r w:rsidRPr="00700906">
              <w:t>«Радуга красок»</w:t>
            </w:r>
          </w:p>
        </w:tc>
        <w:tc>
          <w:tcPr>
            <w:tcW w:w="1417" w:type="dxa"/>
          </w:tcPr>
          <w:p w:rsidR="00431501" w:rsidRPr="00700906" w:rsidRDefault="00431501" w:rsidP="00411157">
            <w:r>
              <w:t>4-5</w:t>
            </w:r>
            <w:r w:rsidRPr="00700906">
              <w:t xml:space="preserve"> лет</w:t>
            </w:r>
          </w:p>
        </w:tc>
        <w:tc>
          <w:tcPr>
            <w:tcW w:w="993" w:type="dxa"/>
          </w:tcPr>
          <w:p w:rsidR="00431501" w:rsidRPr="00700906" w:rsidRDefault="00431501" w:rsidP="00411157">
            <w:r>
              <w:t>20</w:t>
            </w:r>
          </w:p>
        </w:tc>
        <w:tc>
          <w:tcPr>
            <w:tcW w:w="2693" w:type="dxa"/>
          </w:tcPr>
          <w:p w:rsidR="00431501" w:rsidRPr="00700906" w:rsidRDefault="00431501" w:rsidP="00411157">
            <w:r>
              <w:t>Слюсарева Н.С.</w:t>
            </w:r>
          </w:p>
        </w:tc>
      </w:tr>
      <w:tr w:rsidR="00431501" w:rsidRPr="00700906" w:rsidTr="00431501">
        <w:tc>
          <w:tcPr>
            <w:tcW w:w="457" w:type="dxa"/>
          </w:tcPr>
          <w:p w:rsidR="00431501" w:rsidRPr="00700906" w:rsidRDefault="00431501" w:rsidP="00411157">
            <w:pPr>
              <w:jc w:val="center"/>
            </w:pPr>
            <w:r>
              <w:t>9</w:t>
            </w:r>
          </w:p>
        </w:tc>
        <w:tc>
          <w:tcPr>
            <w:tcW w:w="5249" w:type="dxa"/>
          </w:tcPr>
          <w:p w:rsidR="00431501" w:rsidRPr="00700906" w:rsidRDefault="00431501" w:rsidP="00411157">
            <w:pPr>
              <w:rPr>
                <w:b/>
              </w:rPr>
            </w:pPr>
            <w:r w:rsidRPr="00700906">
              <w:rPr>
                <w:rStyle w:val="aa"/>
                <w:iCs/>
                <w:bdr w:val="none" w:sz="0" w:space="0" w:color="auto" w:frame="1"/>
              </w:rPr>
              <w:t>Физическое развитие</w:t>
            </w:r>
          </w:p>
          <w:p w:rsidR="00431501" w:rsidRPr="00700906" w:rsidRDefault="00431501" w:rsidP="00411157">
            <w:r w:rsidRPr="00700906">
              <w:t>«</w:t>
            </w:r>
            <w:proofErr w:type="spellStart"/>
            <w:r>
              <w:rPr>
                <w:shd w:val="clear" w:color="auto" w:fill="FFFFFF"/>
              </w:rPr>
              <w:t>Нейромоторика</w:t>
            </w:r>
            <w:proofErr w:type="spellEnd"/>
            <w:r w:rsidRPr="00700906">
              <w:rPr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431501" w:rsidRPr="00700906" w:rsidRDefault="00431501" w:rsidP="00411157">
            <w:r w:rsidRPr="00700906">
              <w:t>3-7 лет</w:t>
            </w:r>
          </w:p>
        </w:tc>
        <w:tc>
          <w:tcPr>
            <w:tcW w:w="993" w:type="dxa"/>
          </w:tcPr>
          <w:p w:rsidR="00431501" w:rsidRPr="00700906" w:rsidRDefault="00431501" w:rsidP="00411157">
            <w:r>
              <w:t>14</w:t>
            </w:r>
          </w:p>
        </w:tc>
        <w:tc>
          <w:tcPr>
            <w:tcW w:w="2693" w:type="dxa"/>
          </w:tcPr>
          <w:p w:rsidR="00431501" w:rsidRPr="00700906" w:rsidRDefault="00431501" w:rsidP="00411157">
            <w:r w:rsidRPr="00700906">
              <w:t>Семенова Ю.Б.</w:t>
            </w:r>
          </w:p>
        </w:tc>
      </w:tr>
      <w:tr w:rsidR="00431501" w:rsidRPr="00700906" w:rsidTr="00431501">
        <w:tc>
          <w:tcPr>
            <w:tcW w:w="457" w:type="dxa"/>
          </w:tcPr>
          <w:p w:rsidR="00431501" w:rsidRDefault="00431501" w:rsidP="00411157">
            <w:pPr>
              <w:jc w:val="center"/>
            </w:pPr>
            <w:r>
              <w:t>10</w:t>
            </w:r>
          </w:p>
        </w:tc>
        <w:tc>
          <w:tcPr>
            <w:tcW w:w="5249" w:type="dxa"/>
          </w:tcPr>
          <w:p w:rsidR="00431501" w:rsidRDefault="00431501" w:rsidP="00411157">
            <w:pPr>
              <w:rPr>
                <w:rStyle w:val="aa"/>
                <w:b w:val="0"/>
                <w:iCs/>
                <w:bdr w:val="none" w:sz="0" w:space="0" w:color="auto" w:frame="1"/>
              </w:rPr>
            </w:pPr>
            <w:r>
              <w:rPr>
                <w:rStyle w:val="aa"/>
                <w:iCs/>
                <w:bdr w:val="none" w:sz="0" w:space="0" w:color="auto" w:frame="1"/>
              </w:rPr>
              <w:t xml:space="preserve">Речевое развитие </w:t>
            </w:r>
          </w:p>
          <w:p w:rsidR="00431501" w:rsidRPr="00700906" w:rsidRDefault="00431501" w:rsidP="00411157">
            <w:pPr>
              <w:rPr>
                <w:rStyle w:val="aa"/>
                <w:b w:val="0"/>
                <w:iCs/>
                <w:bdr w:val="none" w:sz="0" w:space="0" w:color="auto" w:frame="1"/>
              </w:rPr>
            </w:pPr>
            <w:r>
              <w:rPr>
                <w:rStyle w:val="aa"/>
                <w:iCs/>
                <w:bdr w:val="none" w:sz="0" w:space="0" w:color="auto" w:frame="1"/>
              </w:rPr>
              <w:t>«</w:t>
            </w:r>
            <w:proofErr w:type="spellStart"/>
            <w:r>
              <w:rPr>
                <w:rStyle w:val="aa"/>
                <w:iCs/>
                <w:bdr w:val="none" w:sz="0" w:space="0" w:color="auto" w:frame="1"/>
              </w:rPr>
              <w:t>Говорушки</w:t>
            </w:r>
            <w:proofErr w:type="spellEnd"/>
            <w:r>
              <w:rPr>
                <w:rStyle w:val="aa"/>
                <w:iCs/>
                <w:bdr w:val="none" w:sz="0" w:space="0" w:color="auto" w:frame="1"/>
              </w:rPr>
              <w:t>»</w:t>
            </w:r>
          </w:p>
        </w:tc>
        <w:tc>
          <w:tcPr>
            <w:tcW w:w="1417" w:type="dxa"/>
          </w:tcPr>
          <w:p w:rsidR="00431501" w:rsidRPr="00700906" w:rsidRDefault="00431501" w:rsidP="00411157">
            <w:r>
              <w:t xml:space="preserve">2-3 года </w:t>
            </w:r>
          </w:p>
        </w:tc>
        <w:tc>
          <w:tcPr>
            <w:tcW w:w="993" w:type="dxa"/>
          </w:tcPr>
          <w:p w:rsidR="00431501" w:rsidRDefault="00431501" w:rsidP="00411157">
            <w:r>
              <w:t>20</w:t>
            </w:r>
          </w:p>
        </w:tc>
        <w:tc>
          <w:tcPr>
            <w:tcW w:w="2693" w:type="dxa"/>
          </w:tcPr>
          <w:p w:rsidR="00431501" w:rsidRPr="00700906" w:rsidRDefault="00431501" w:rsidP="00411157">
            <w:r>
              <w:t>Лазаренко Л.М.</w:t>
            </w:r>
          </w:p>
        </w:tc>
      </w:tr>
    </w:tbl>
    <w:p w:rsidR="00431501" w:rsidRPr="00700906" w:rsidRDefault="00431501" w:rsidP="00431501">
      <w:r w:rsidRPr="00700906">
        <w:t xml:space="preserve">По каждому направлению руководителями кружков разработана программа дополнительного образования. Работа кружков осуществляется на бесплатной основе. </w:t>
      </w:r>
    </w:p>
    <w:p w:rsidR="00431501" w:rsidRPr="00700906" w:rsidRDefault="00431501" w:rsidP="00431501">
      <w:r w:rsidRPr="00700906">
        <w:t xml:space="preserve">Детский сад посещает </w:t>
      </w:r>
      <w:r>
        <w:t>299</w:t>
      </w:r>
      <w:r w:rsidRPr="00700906">
        <w:t>детей.</w:t>
      </w:r>
    </w:p>
    <w:p w:rsidR="00431501" w:rsidRDefault="00431501" w:rsidP="00431501">
      <w:r w:rsidRPr="00700906">
        <w:t>К</w:t>
      </w:r>
      <w:r>
        <w:t xml:space="preserve">ружковой деятельностью охвачено 212 </w:t>
      </w:r>
      <w:r w:rsidRPr="00700906">
        <w:t xml:space="preserve">детей, что составляет, что составляет  </w:t>
      </w:r>
      <w:r>
        <w:t>71</w:t>
      </w:r>
      <w:r w:rsidRPr="00700906">
        <w:t>% от общего количества дошкольников посещающих ДОУ.</w:t>
      </w:r>
    </w:p>
    <w:p w:rsidR="00537363" w:rsidRDefault="00537363" w:rsidP="00537363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блока дополнительных образовательных услуг позволяет удовлетворить запросы родителей и обеспечить качество подготовки детей к следующей ступени обр</w:t>
      </w:r>
      <w:r>
        <w:rPr>
          <w:b w:val="0"/>
          <w:sz w:val="24"/>
          <w:szCs w:val="24"/>
        </w:rPr>
        <w:t>азования</w:t>
      </w:r>
      <w:r w:rsidRPr="00114426">
        <w:rPr>
          <w:b w:val="0"/>
          <w:sz w:val="24"/>
          <w:szCs w:val="24"/>
        </w:rPr>
        <w:t xml:space="preserve">. </w:t>
      </w:r>
    </w:p>
    <w:p w:rsidR="00537363" w:rsidRPr="00537363" w:rsidRDefault="00537363" w:rsidP="00537363">
      <w:pPr>
        <w:pStyle w:val="a4"/>
        <w:shd w:val="clear" w:color="auto" w:fill="FFFFFF"/>
        <w:spacing w:before="0" w:after="0"/>
        <w:rPr>
          <w:bCs/>
          <w:color w:val="FF0000"/>
          <w:sz w:val="24"/>
          <w:szCs w:val="24"/>
          <w:bdr w:val="none" w:sz="0" w:space="0" w:color="auto" w:frame="1"/>
        </w:rPr>
      </w:pPr>
      <w:r w:rsidRPr="00537363">
        <w:rPr>
          <w:rStyle w:val="aa"/>
          <w:sz w:val="24"/>
          <w:szCs w:val="24"/>
          <w:bdr w:val="none" w:sz="0" w:space="0" w:color="auto" w:frame="1"/>
        </w:rPr>
        <w:t xml:space="preserve">МБДОУ детский сад № 13 "Радуга" оказывает консультационные услуги на безвозмездной </w:t>
      </w:r>
    </w:p>
    <w:p w:rsidR="00537363" w:rsidRPr="00B03F56" w:rsidRDefault="00537363" w:rsidP="00537363">
      <w:pPr>
        <w:kinsoku w:val="0"/>
        <w:overflowPunct w:val="0"/>
        <w:jc w:val="both"/>
        <w:textAlignment w:val="baseline"/>
        <w:rPr>
          <w:szCs w:val="28"/>
        </w:rPr>
      </w:pPr>
      <w:r w:rsidRPr="00B03F56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37363" w:rsidRPr="00B03F56" w:rsidRDefault="00537363" w:rsidP="00537363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B03F56">
        <w:rPr>
          <w:szCs w:val="28"/>
        </w:rPr>
        <w:t>После проведенных консультаций родители (законные представители)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537363" w:rsidRPr="00537363" w:rsidRDefault="00537363" w:rsidP="00537363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B03F56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 не посещающих ДОО, по вопросам воспитания, об</w:t>
      </w:r>
      <w:r>
        <w:rPr>
          <w:szCs w:val="28"/>
        </w:rPr>
        <w:t xml:space="preserve">учения и развития детей, в </w:t>
      </w:r>
      <w:r w:rsidR="00DA4FC5">
        <w:rPr>
          <w:szCs w:val="28"/>
        </w:rPr>
        <w:t>2020</w:t>
      </w:r>
      <w:r w:rsidRPr="00B03F56">
        <w:rPr>
          <w:szCs w:val="28"/>
        </w:rPr>
        <w:t>году можно считать удовлетворительной.</w:t>
      </w:r>
    </w:p>
    <w:p w:rsidR="00F162AA" w:rsidRPr="0082446C" w:rsidRDefault="00F162AA" w:rsidP="009E20E4">
      <w:pPr>
        <w:pStyle w:val="Default"/>
        <w:rPr>
          <w:sz w:val="28"/>
          <w:szCs w:val="28"/>
        </w:rPr>
      </w:pPr>
      <w:r w:rsidRPr="0082446C">
        <w:rPr>
          <w:b/>
          <w:bCs/>
          <w:sz w:val="28"/>
          <w:szCs w:val="28"/>
        </w:rPr>
        <w:t>2. Охрана и укрепление здоровья детей</w:t>
      </w:r>
    </w:p>
    <w:p w:rsidR="00F162AA" w:rsidRPr="0011506A" w:rsidRDefault="00F162AA" w:rsidP="00F162AA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7A6F64">
        <w:rPr>
          <w:bCs/>
          <w:szCs w:val="28"/>
        </w:rPr>
        <w:lastRenderedPageBreak/>
        <w:t>здоровьесберегающихтехнологий</w:t>
      </w:r>
      <w:proofErr w:type="spellEnd"/>
      <w:r w:rsidRPr="0011506A">
        <w:rPr>
          <w:b/>
          <w:bCs/>
          <w:szCs w:val="28"/>
        </w:rPr>
        <w:t xml:space="preserve">, </w:t>
      </w:r>
      <w:r w:rsidRPr="0011506A">
        <w:rPr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11506A">
        <w:rPr>
          <w:szCs w:val="28"/>
        </w:rPr>
        <w:t>психо</w:t>
      </w:r>
      <w:proofErr w:type="spellEnd"/>
      <w:r w:rsidRPr="0011506A">
        <w:rPr>
          <w:szCs w:val="28"/>
        </w:rPr>
        <w:t xml:space="preserve"> – эмоциональное самочувствие и здоровье ребенка.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Цель </w:t>
      </w:r>
      <w:proofErr w:type="spellStart"/>
      <w:r w:rsidRPr="0011506A">
        <w:rPr>
          <w:szCs w:val="28"/>
        </w:rPr>
        <w:t>здоровьесберегающих</w:t>
      </w:r>
      <w:proofErr w:type="spellEnd"/>
      <w:r w:rsidRPr="0011506A">
        <w:rPr>
          <w:szCs w:val="28"/>
        </w:rPr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11506A">
        <w:rPr>
          <w:szCs w:val="28"/>
        </w:rPr>
        <w:t>валеологической</w:t>
      </w:r>
      <w:proofErr w:type="spellEnd"/>
      <w:r w:rsidRPr="0011506A">
        <w:rPr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F162AA" w:rsidRPr="0011506A" w:rsidRDefault="00F162AA" w:rsidP="00F162AA">
      <w:pPr>
        <w:pStyle w:val="Default"/>
        <w:numPr>
          <w:ilvl w:val="0"/>
          <w:numId w:val="7"/>
        </w:numPr>
        <w:jc w:val="both"/>
        <w:rPr>
          <w:szCs w:val="28"/>
        </w:rPr>
      </w:pPr>
      <w:r w:rsidRPr="0011506A">
        <w:rPr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</w:p>
    <w:p w:rsidR="00F162AA" w:rsidRPr="0011506A" w:rsidRDefault="00F162AA" w:rsidP="00F162AA">
      <w:pPr>
        <w:pStyle w:val="Default"/>
        <w:numPr>
          <w:ilvl w:val="0"/>
          <w:numId w:val="8"/>
        </w:numPr>
        <w:jc w:val="both"/>
        <w:rPr>
          <w:szCs w:val="28"/>
        </w:rPr>
      </w:pPr>
      <w:r w:rsidRPr="0011506A">
        <w:rPr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F162AA" w:rsidRPr="0011506A" w:rsidRDefault="00F162AA" w:rsidP="00F162AA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11506A">
        <w:rPr>
          <w:szCs w:val="28"/>
        </w:rPr>
        <w:t xml:space="preserve">гигиенические процедуры, закаливание;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11506A">
        <w:rPr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>проветривание помещений, прогулки на свежем воздухе, прием детей на улице в летне</w:t>
      </w:r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 xml:space="preserve">осенний период, обеспечение температурного режима; </w:t>
      </w:r>
    </w:p>
    <w:p w:rsidR="00F162AA" w:rsidRPr="0011506A" w:rsidRDefault="00F162AA" w:rsidP="00F162AA">
      <w:pPr>
        <w:pStyle w:val="Default"/>
        <w:numPr>
          <w:ilvl w:val="0"/>
          <w:numId w:val="11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F162AA" w:rsidRPr="0011506A" w:rsidRDefault="00F162AA" w:rsidP="00F162AA">
      <w:pPr>
        <w:pStyle w:val="Default"/>
        <w:numPr>
          <w:ilvl w:val="0"/>
          <w:numId w:val="12"/>
        </w:numPr>
        <w:jc w:val="both"/>
        <w:rPr>
          <w:color w:val="auto"/>
          <w:szCs w:val="28"/>
        </w:rPr>
      </w:pPr>
      <w:proofErr w:type="spellStart"/>
      <w:r w:rsidRPr="0011506A">
        <w:rPr>
          <w:color w:val="auto"/>
          <w:szCs w:val="28"/>
        </w:rPr>
        <w:t>психогимнастика</w:t>
      </w:r>
      <w:proofErr w:type="spellEnd"/>
      <w:r w:rsidRPr="0011506A">
        <w:rPr>
          <w:color w:val="auto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F162AA" w:rsidRPr="0011506A" w:rsidRDefault="00F162AA" w:rsidP="00F162AA">
      <w:pPr>
        <w:pStyle w:val="Default"/>
        <w:ind w:firstLine="360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   Все дети осматриваются медицинским работником в декретированные сроки определением физ</w:t>
      </w:r>
      <w:r>
        <w:rPr>
          <w:color w:val="auto"/>
          <w:szCs w:val="28"/>
        </w:rPr>
        <w:t>ического развития (</w:t>
      </w:r>
      <w:proofErr w:type="spellStart"/>
      <w:proofErr w:type="gramStart"/>
      <w:r>
        <w:rPr>
          <w:color w:val="auto"/>
          <w:szCs w:val="28"/>
        </w:rPr>
        <w:t>весо-</w:t>
      </w:r>
      <w:r w:rsidRPr="0011506A">
        <w:rPr>
          <w:color w:val="auto"/>
          <w:szCs w:val="28"/>
        </w:rPr>
        <w:t>ростовой</w:t>
      </w:r>
      <w:proofErr w:type="spellEnd"/>
      <w:proofErr w:type="gramEnd"/>
      <w:r w:rsidRPr="0011506A">
        <w:rPr>
          <w:color w:val="auto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медико-психолого-педагогическая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F3588B" w:rsidRDefault="00F162AA" w:rsidP="00F3588B">
      <w:r w:rsidRPr="0011506A">
        <w:rPr>
          <w:szCs w:val="28"/>
        </w:rPr>
        <w:t xml:space="preserve">Педагоги используют различные </w:t>
      </w:r>
      <w:proofErr w:type="spellStart"/>
      <w:r w:rsidRPr="0011506A">
        <w:rPr>
          <w:szCs w:val="28"/>
        </w:rPr>
        <w:t>здоровьесберегающие</w:t>
      </w:r>
      <w:proofErr w:type="spellEnd"/>
      <w:r w:rsidRPr="0011506A">
        <w:rPr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  <w:r w:rsidR="00F3588B" w:rsidRPr="005657C9">
        <w:t>Проведено консультирование на темы: «Зимние травмы», «Первая помощь при обморожениях», «Сколько раз повторять или почему дети нас не слышат» и т.д.; в группах № 1.2, 3,8,9, 10 проведен спортивный досуг «Папа, мама, спортивная семья». Два раза в год проходят спортивные праздники (зимний, летний).</w:t>
      </w:r>
    </w:p>
    <w:p w:rsidR="006F752F" w:rsidRDefault="00F3588B" w:rsidP="00F3588B">
      <w:pPr>
        <w:rPr>
          <w:color w:val="000000"/>
          <w:shd w:val="clear" w:color="auto" w:fill="FFFFFF"/>
        </w:rPr>
      </w:pPr>
      <w:r w:rsidRPr="005657C9">
        <w:t xml:space="preserve">В течение трех месяцев в ДОУ проходила профилактическая работа посвященная  борьбе с отдельными заболеваниями. Воспитанники ДОУ прияли участие в </w:t>
      </w:r>
      <w:proofErr w:type="spellStart"/>
      <w:r w:rsidRPr="00F3588B">
        <w:rPr>
          <w:rStyle w:val="aa"/>
          <w:b w:val="0"/>
          <w:color w:val="111111"/>
          <w:bdr w:val="none" w:sz="0" w:space="0" w:color="auto" w:frame="1"/>
        </w:rPr>
        <w:t>флешмобе</w:t>
      </w:r>
      <w:proofErr w:type="spellEnd"/>
      <w:r w:rsidR="006F752F">
        <w:rPr>
          <w:color w:val="111111"/>
        </w:rPr>
        <w:t xml:space="preserve"> на День эколога</w:t>
      </w:r>
      <w:r w:rsidRPr="005657C9">
        <w:rPr>
          <w:color w:val="111111"/>
        </w:rPr>
        <w:t>: </w:t>
      </w:r>
      <w:r w:rsidRPr="001E36BC">
        <w:rPr>
          <w:iCs/>
          <w:color w:val="111111"/>
          <w:bdr w:val="none" w:sz="0" w:space="0" w:color="auto" w:frame="1"/>
        </w:rPr>
        <w:t>«З</w:t>
      </w:r>
      <w:r w:rsidR="00285B3F">
        <w:rPr>
          <w:iCs/>
          <w:color w:val="111111"/>
          <w:bdr w:val="none" w:sz="0" w:space="0" w:color="auto" w:frame="1"/>
        </w:rPr>
        <w:t>вериная зарядка</w:t>
      </w:r>
      <w:r w:rsidRPr="001E36BC">
        <w:rPr>
          <w:iCs/>
          <w:color w:val="111111"/>
          <w:bdr w:val="none" w:sz="0" w:space="0" w:color="auto" w:frame="1"/>
        </w:rPr>
        <w:t>»</w:t>
      </w:r>
      <w:r w:rsidRPr="001E36BC">
        <w:rPr>
          <w:color w:val="111111"/>
        </w:rPr>
        <w:t>.</w:t>
      </w:r>
      <w:r>
        <w:t xml:space="preserve"> С 7 по 11 октября в ДОУ проходила </w:t>
      </w:r>
      <w:r w:rsidRPr="00535EC6">
        <w:rPr>
          <w:color w:val="000000"/>
        </w:rPr>
        <w:t>Неделя психического  здоровья</w:t>
      </w:r>
      <w:r>
        <w:rPr>
          <w:color w:val="000000"/>
        </w:rPr>
        <w:t>:  п</w:t>
      </w:r>
      <w:r w:rsidRPr="00B067E3">
        <w:rPr>
          <w:color w:val="000000"/>
        </w:rPr>
        <w:t xml:space="preserve">ервый  день </w:t>
      </w:r>
      <w:r w:rsidRPr="00B067E3">
        <w:rPr>
          <w:rStyle w:val="c0"/>
          <w:color w:val="000000"/>
        </w:rPr>
        <w:t>«День объятий  и улыбок»</w:t>
      </w:r>
      <w:r>
        <w:rPr>
          <w:rStyle w:val="c0"/>
          <w:color w:val="000000"/>
        </w:rPr>
        <w:t>,</w:t>
      </w:r>
      <w:r>
        <w:rPr>
          <w:bCs/>
          <w:color w:val="000000"/>
        </w:rPr>
        <w:t>в</w:t>
      </w:r>
      <w:r w:rsidRPr="00B067E3">
        <w:rPr>
          <w:bCs/>
          <w:color w:val="000000"/>
        </w:rPr>
        <w:t>торой день«Уроки доброты»</w:t>
      </w:r>
      <w:r>
        <w:rPr>
          <w:bCs/>
          <w:color w:val="000000"/>
        </w:rPr>
        <w:t xml:space="preserve">, </w:t>
      </w:r>
      <w:r>
        <w:rPr>
          <w:color w:val="000000"/>
        </w:rPr>
        <w:t>т</w:t>
      </w:r>
      <w:r w:rsidRPr="00B067E3">
        <w:rPr>
          <w:color w:val="000000"/>
        </w:rPr>
        <w:t>ретий день  «День любви»</w:t>
      </w:r>
      <w:r>
        <w:rPr>
          <w:color w:val="000000"/>
        </w:rPr>
        <w:t xml:space="preserve">, </w:t>
      </w:r>
      <w:r w:rsidRPr="00B067E3">
        <w:rPr>
          <w:color w:val="000000"/>
        </w:rPr>
        <w:t> </w:t>
      </w:r>
      <w:r>
        <w:rPr>
          <w:color w:val="000000"/>
          <w:shd w:val="clear" w:color="auto" w:fill="FFFFFF"/>
        </w:rPr>
        <w:t>ч</w:t>
      </w:r>
      <w:r w:rsidRPr="00B067E3">
        <w:rPr>
          <w:color w:val="000000"/>
          <w:shd w:val="clear" w:color="auto" w:fill="FFFFFF"/>
        </w:rPr>
        <w:t>етвертый день «День счастья»</w:t>
      </w:r>
      <w:r>
        <w:rPr>
          <w:color w:val="000000"/>
          <w:shd w:val="clear" w:color="auto" w:fill="FFFFFF"/>
        </w:rPr>
        <w:t>,</w:t>
      </w:r>
      <w:r>
        <w:t>п</w:t>
      </w:r>
      <w:r w:rsidRPr="00B067E3">
        <w:t>ятый день  «День дружбы»</w:t>
      </w:r>
      <w:r>
        <w:t xml:space="preserve">. Воспитанники ДОУ приняли участие в следующих мероприятиях: </w:t>
      </w:r>
      <w:r>
        <w:rPr>
          <w:color w:val="000000"/>
        </w:rPr>
        <w:t xml:space="preserve">фотоконкурс </w:t>
      </w:r>
      <w:r w:rsidRPr="00C46957">
        <w:rPr>
          <w:color w:val="000000"/>
        </w:rPr>
        <w:t>«Чья улыбка шире»</w:t>
      </w:r>
      <w:r>
        <w:rPr>
          <w:rFonts w:ascii="Calibri" w:hAnsi="Calibri"/>
          <w:color w:val="000000"/>
        </w:rPr>
        <w:t xml:space="preserve">, </w:t>
      </w:r>
      <w:r>
        <w:rPr>
          <w:color w:val="000000"/>
        </w:rPr>
        <w:t xml:space="preserve"> к</w:t>
      </w:r>
      <w:r w:rsidRPr="00C46957">
        <w:rPr>
          <w:color w:val="000000"/>
        </w:rPr>
        <w:t>онкурс-игра «Рассмеши соседа»</w:t>
      </w:r>
      <w:r>
        <w:rPr>
          <w:color w:val="000000"/>
        </w:rPr>
        <w:t xml:space="preserve">, </w:t>
      </w:r>
      <w:r w:rsidRPr="00F3588B">
        <w:rPr>
          <w:rStyle w:val="aa"/>
          <w:b w:val="0"/>
          <w:spacing w:val="12"/>
          <w:bdr w:val="none" w:sz="0" w:space="0" w:color="auto" w:frame="1"/>
        </w:rPr>
        <w:t>психологическая акция «Лестница любви»</w:t>
      </w:r>
      <w:proofErr w:type="gramStart"/>
      <w:r w:rsidRPr="00F3588B">
        <w:rPr>
          <w:rStyle w:val="aa"/>
          <w:b w:val="0"/>
          <w:spacing w:val="12"/>
          <w:bdr w:val="none" w:sz="0" w:space="0" w:color="auto" w:frame="1"/>
        </w:rPr>
        <w:t>,</w:t>
      </w:r>
      <w:r>
        <w:t>п</w:t>
      </w:r>
      <w:proofErr w:type="gramEnd"/>
      <w:r w:rsidRPr="00212EB5">
        <w:t>сихологическая акция «Смайлики любви»</w:t>
      </w:r>
      <w:r>
        <w:t>, п</w:t>
      </w:r>
      <w:r w:rsidRPr="00366AA4">
        <w:t>сихологическая акция «Копилка талантов»</w:t>
      </w:r>
      <w:r>
        <w:t xml:space="preserve">, </w:t>
      </w:r>
      <w:r>
        <w:rPr>
          <w:color w:val="000000"/>
        </w:rPr>
        <w:t xml:space="preserve">выставка работ </w:t>
      </w:r>
      <w:r w:rsidRPr="00A07CCF">
        <w:rPr>
          <w:color w:val="000000"/>
        </w:rPr>
        <w:t>«Мой любимый детский сад»</w:t>
      </w:r>
      <w:r>
        <w:rPr>
          <w:color w:val="000000"/>
        </w:rPr>
        <w:t>,</w:t>
      </w:r>
      <w:r>
        <w:rPr>
          <w:color w:val="000000"/>
          <w:shd w:val="clear" w:color="auto" w:fill="FFFFFF"/>
        </w:rPr>
        <w:t>с</w:t>
      </w:r>
      <w:r w:rsidRPr="00617610">
        <w:rPr>
          <w:color w:val="000000"/>
          <w:shd w:val="clear" w:color="auto" w:fill="FFFFFF"/>
        </w:rPr>
        <w:t>лушание пени  «Ты да я, да мы с тобой»</w:t>
      </w:r>
      <w:r>
        <w:rPr>
          <w:color w:val="000000"/>
          <w:shd w:val="clear" w:color="auto" w:fill="FFFFFF"/>
        </w:rPr>
        <w:t xml:space="preserve">,  разучивание песни «Дружба крепкая». </w:t>
      </w:r>
    </w:p>
    <w:p w:rsidR="00F3588B" w:rsidRPr="000C6917" w:rsidRDefault="00F3588B" w:rsidP="00F3588B">
      <w:r w:rsidRPr="000C6917">
        <w:t>Наличие достаточной двигательной активности детей в МБДОУ, лечебно-профилактическая работа, организация должного санитарно-гигиенического режима, качественно организованное питание, взаимодействие коллектива детского сада с родителями воспитанников, положительно влияют на состояние здоровья детей, обеспечивают хороший уровень укрепления здоровья детей и снижение заболеваемости. </w:t>
      </w:r>
      <w:r w:rsidRPr="000C6917">
        <w:br/>
        <w:t xml:space="preserve">Режим дня соответствует возрастным особенностям детей и способствует их гармоничному развитию. Расписание НОД составлено в соответствии с режимом дня для каждой возрастной группы, согласовано с главным государственным санитарным врачом по г. Ессентуки. </w:t>
      </w:r>
    </w:p>
    <w:p w:rsidR="00F3588B" w:rsidRPr="000C6917" w:rsidRDefault="00F3588B" w:rsidP="00F3588B">
      <w:r w:rsidRPr="000C6917">
        <w:t>Педагоги учреждения 1 раз в три месяца проходят инструктаж по «Охране жизни и здоровья детей».</w:t>
      </w:r>
    </w:p>
    <w:p w:rsidR="00F3588B" w:rsidRPr="000C6917" w:rsidRDefault="00F3588B" w:rsidP="00F3588B">
      <w:pPr>
        <w:pStyle w:val="ab"/>
        <w:ind w:firstLine="360"/>
        <w:jc w:val="left"/>
        <w:rPr>
          <w:b w:val="0"/>
          <w:sz w:val="24"/>
          <w:szCs w:val="24"/>
        </w:rPr>
      </w:pPr>
      <w:r w:rsidRPr="000C6917">
        <w:rPr>
          <w:b w:val="0"/>
          <w:sz w:val="24"/>
          <w:szCs w:val="24"/>
        </w:rPr>
        <w:t xml:space="preserve">Для решения задач улучшения здоровья детей используются различные средства физического воспитания; комплексное использование проводимых мероприятий и система </w:t>
      </w:r>
      <w:proofErr w:type="spellStart"/>
      <w:r w:rsidRPr="000C6917">
        <w:rPr>
          <w:b w:val="0"/>
          <w:sz w:val="24"/>
          <w:szCs w:val="24"/>
        </w:rPr>
        <w:t>физкультурно</w:t>
      </w:r>
      <w:proofErr w:type="spellEnd"/>
      <w:r w:rsidRPr="000C6917">
        <w:rPr>
          <w:b w:val="0"/>
          <w:sz w:val="24"/>
          <w:szCs w:val="24"/>
        </w:rPr>
        <w:t xml:space="preserve"> - </w:t>
      </w:r>
      <w:r w:rsidRPr="000C6917">
        <w:rPr>
          <w:b w:val="0"/>
          <w:sz w:val="24"/>
          <w:szCs w:val="24"/>
        </w:rPr>
        <w:lastRenderedPageBreak/>
        <w:t xml:space="preserve">оздоровительной работы, нетрадиционные подходы, мероприятия адаптационного периода (щадящий режим, ласка, большее внимание вновь прибывшим детям, увеличение времени пребывания на открытом воздухе в форме активных игр), внедрение эффективных технологий и методик, методическая работа с кадрами способствуют улучшению качества физического развития детей, эффективно воздействуют на детский организм. Уменьшилось число дней, пропущенных одним ребенком по болезни. Так группа №10 продолжает работу по проекту «Дышим правильно, говорим легко, болеем мало» по дыхательной гимнастики Стрельниковой, результатом этой работы стала 100% посещаемость детей группы, педагоги этой группы внедряют в работу элементы </w:t>
      </w:r>
      <w:proofErr w:type="spellStart"/>
      <w:r w:rsidRPr="000C6917">
        <w:rPr>
          <w:b w:val="0"/>
          <w:sz w:val="24"/>
          <w:szCs w:val="24"/>
        </w:rPr>
        <w:t>стэп-аэробики</w:t>
      </w:r>
      <w:proofErr w:type="spellEnd"/>
      <w:r w:rsidRPr="000C6917">
        <w:rPr>
          <w:b w:val="0"/>
          <w:sz w:val="24"/>
          <w:szCs w:val="24"/>
        </w:rPr>
        <w:t xml:space="preserve">. В результате проделанной работы заболеваемость по сравнению с прошлым годом уменьшилась. Педагогам и родителям даны рекомендации по проведению данной гимнастики. </w:t>
      </w:r>
    </w:p>
    <w:p w:rsidR="00BB6912" w:rsidRPr="000C6917" w:rsidRDefault="00F3588B" w:rsidP="00F3588B">
      <w:r w:rsidRPr="000C6917">
        <w:t xml:space="preserve">В группах прошли открытые просмотры НОД по физическому развитию дошкольников: </w:t>
      </w:r>
    </w:p>
    <w:p w:rsidR="00BB6912" w:rsidRPr="000C6917" w:rsidRDefault="00BB6912" w:rsidP="00BB6912">
      <w:pPr>
        <w:rPr>
          <w:color w:val="FF0000"/>
        </w:rPr>
      </w:pPr>
      <w:proofErr w:type="spellStart"/>
      <w:r w:rsidRPr="000C6917">
        <w:t>НОД</w:t>
      </w:r>
      <w:r w:rsidRPr="000C6917">
        <w:rPr>
          <w:bCs/>
          <w:bdr w:val="none" w:sz="0" w:space="0" w:color="auto" w:frame="1"/>
        </w:rPr>
        <w:t>квест</w:t>
      </w:r>
      <w:proofErr w:type="spellEnd"/>
      <w:r w:rsidRPr="000C6917">
        <w:rPr>
          <w:bCs/>
          <w:bdr w:val="none" w:sz="0" w:space="0" w:color="auto" w:frame="1"/>
        </w:rPr>
        <w:t xml:space="preserve"> – игры «Помощники </w:t>
      </w:r>
      <w:proofErr w:type="spellStart"/>
      <w:r w:rsidRPr="000C6917">
        <w:rPr>
          <w:bCs/>
          <w:bdr w:val="none" w:sz="0" w:space="0" w:color="auto" w:frame="1"/>
        </w:rPr>
        <w:t>Мойдодыра</w:t>
      </w:r>
      <w:proofErr w:type="spellEnd"/>
      <w:r w:rsidRPr="000C6917">
        <w:rPr>
          <w:bCs/>
          <w:bdr w:val="none" w:sz="0" w:space="0" w:color="auto" w:frame="1"/>
        </w:rPr>
        <w:t>»</w:t>
      </w:r>
    </w:p>
    <w:p w:rsidR="00BB6912" w:rsidRPr="000C6917" w:rsidRDefault="00BB6912" w:rsidP="00BB6912">
      <w:pPr>
        <w:pStyle w:val="headline"/>
        <w:shd w:val="clear" w:color="auto" w:fill="FFFFFF"/>
        <w:spacing w:before="0" w:beforeAutospacing="0" w:after="0" w:afterAutospacing="0"/>
      </w:pPr>
      <w:r w:rsidRPr="000C6917">
        <w:t xml:space="preserve">НОД  </w:t>
      </w:r>
      <w:proofErr w:type="spellStart"/>
      <w:r w:rsidRPr="000C6917">
        <w:t>квест-игра</w:t>
      </w:r>
      <w:proofErr w:type="spellEnd"/>
      <w:r w:rsidRPr="000C6917">
        <w:t xml:space="preserve"> «Ключи здоровья» </w:t>
      </w:r>
    </w:p>
    <w:p w:rsidR="00BB6912" w:rsidRPr="000C6917" w:rsidRDefault="00BB6912" w:rsidP="00BB6912">
      <w:pPr>
        <w:shd w:val="clear" w:color="auto" w:fill="FFFFFF"/>
      </w:pPr>
      <w:r w:rsidRPr="000C6917">
        <w:t xml:space="preserve">НОД   математический </w:t>
      </w:r>
      <w:proofErr w:type="spellStart"/>
      <w:r w:rsidRPr="000C6917">
        <w:t>квест</w:t>
      </w:r>
      <w:proofErr w:type="spellEnd"/>
      <w:r w:rsidRPr="000C6917">
        <w:rPr>
          <w:bCs/>
        </w:rPr>
        <w:t>«В поисках сокровищ»</w:t>
      </w:r>
    </w:p>
    <w:p w:rsidR="00BB6912" w:rsidRPr="000C6917" w:rsidRDefault="00BB6912" w:rsidP="00BB6912">
      <w:pPr>
        <w:pStyle w:val="a4"/>
        <w:shd w:val="clear" w:color="auto" w:fill="FFFFFF"/>
        <w:spacing w:before="0" w:after="0"/>
        <w:textAlignment w:val="baseline"/>
        <w:rPr>
          <w:sz w:val="24"/>
          <w:szCs w:val="24"/>
        </w:rPr>
      </w:pPr>
      <w:r w:rsidRPr="000C6917">
        <w:rPr>
          <w:sz w:val="24"/>
          <w:szCs w:val="24"/>
        </w:rPr>
        <w:t>НОД «В гости к Зимушке-зиме»</w:t>
      </w:r>
    </w:p>
    <w:p w:rsidR="00F3588B" w:rsidRPr="000C6917" w:rsidRDefault="00BB6912" w:rsidP="00BB691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C6917">
        <w:rPr>
          <w:rStyle w:val="c0"/>
          <w:color w:val="000000"/>
        </w:rPr>
        <w:t>Игра-занятие  «В гости к снеговику»</w:t>
      </w:r>
    </w:p>
    <w:p w:rsidR="000C6917" w:rsidRPr="000C6917" w:rsidRDefault="00F3588B" w:rsidP="000C6917">
      <w:pPr>
        <w:rPr>
          <w:bCs/>
          <w:color w:val="000000"/>
          <w:bdr w:val="none" w:sz="0" w:space="0" w:color="auto" w:frame="1"/>
        </w:rPr>
      </w:pPr>
      <w:r w:rsidRPr="000C6917">
        <w:t xml:space="preserve">На педагогическом совете №3 на тему: </w:t>
      </w:r>
      <w:r w:rsidR="000C6917" w:rsidRPr="000C6917">
        <w:t xml:space="preserve"> «</w:t>
      </w:r>
      <w:r w:rsidR="000C6917" w:rsidRPr="000C6917">
        <w:rPr>
          <w:bCs/>
          <w:color w:val="000000"/>
          <w:bdr w:val="none" w:sz="0" w:space="0" w:color="auto" w:frame="1"/>
        </w:rPr>
        <w:t>Создание условий для сохранения и укрепления здоровья детей и организация физкультурно-оздоровительной работы в ДОУ в соответствии с ФГОС»</w:t>
      </w:r>
    </w:p>
    <w:p w:rsidR="000C6917" w:rsidRPr="000C6917" w:rsidRDefault="000C6917" w:rsidP="000C6917">
      <w:pPr>
        <w:rPr>
          <w:b/>
        </w:rPr>
      </w:pPr>
      <w:r w:rsidRPr="000C6917">
        <w:t xml:space="preserve">Цель: </w:t>
      </w:r>
      <w:r w:rsidRPr="000C6917">
        <w:rPr>
          <w:color w:val="111111"/>
          <w:shd w:val="clear" w:color="auto" w:fill="FFFFFF"/>
        </w:rPr>
        <w:t>поиск путей </w:t>
      </w:r>
      <w:r w:rsidRPr="000C6917">
        <w:rPr>
          <w:rStyle w:val="aa"/>
          <w:b w:val="0"/>
          <w:color w:val="111111"/>
          <w:bdr w:val="none" w:sz="0" w:space="0" w:color="auto" w:frame="1"/>
          <w:shd w:val="clear" w:color="auto" w:fill="FFFFFF"/>
        </w:rPr>
        <w:t>оптимизации</w:t>
      </w:r>
      <w:r w:rsidRPr="000C6917">
        <w:rPr>
          <w:color w:val="111111"/>
          <w:shd w:val="clear" w:color="auto" w:fill="FFFFFF"/>
        </w:rPr>
        <w:t> создания условий для совершенствования </w:t>
      </w:r>
      <w:r w:rsidRPr="000C6917">
        <w:rPr>
          <w:rStyle w:val="aa"/>
          <w:b w:val="0"/>
          <w:color w:val="111111"/>
          <w:bdr w:val="none" w:sz="0" w:space="0" w:color="auto" w:frame="1"/>
          <w:shd w:val="clear" w:color="auto" w:fill="FFFFFF"/>
        </w:rPr>
        <w:t>физкультурно-оздоровительной работы в ДОУ</w:t>
      </w:r>
    </w:p>
    <w:p w:rsidR="000C6917" w:rsidRPr="000C6917" w:rsidRDefault="000C6917" w:rsidP="000C6917">
      <w:pPr>
        <w:jc w:val="both"/>
      </w:pPr>
      <w:r w:rsidRPr="000C6917">
        <w:t>Задачи:</w:t>
      </w:r>
    </w:p>
    <w:p w:rsidR="000C6917" w:rsidRPr="000C6917" w:rsidRDefault="000C6917" w:rsidP="000C6917">
      <w:pPr>
        <w:pStyle w:val="a4"/>
        <w:shd w:val="clear" w:color="auto" w:fill="FFFFFF"/>
        <w:spacing w:before="0" w:after="0"/>
        <w:rPr>
          <w:b/>
          <w:color w:val="111111"/>
          <w:sz w:val="24"/>
          <w:szCs w:val="24"/>
        </w:rPr>
      </w:pPr>
      <w:r w:rsidRPr="000C6917">
        <w:rPr>
          <w:color w:val="111111"/>
          <w:sz w:val="24"/>
          <w:szCs w:val="24"/>
        </w:rPr>
        <w:t>1. Систематизировать </w:t>
      </w:r>
      <w:r w:rsidRPr="000C6917">
        <w:rPr>
          <w:rStyle w:val="aa"/>
          <w:b w:val="0"/>
          <w:color w:val="111111"/>
          <w:sz w:val="24"/>
          <w:szCs w:val="24"/>
          <w:bdr w:val="none" w:sz="0" w:space="0" w:color="auto" w:frame="1"/>
        </w:rPr>
        <w:t>физкультурно-оздоровительную работу в ДОУ</w:t>
      </w:r>
    </w:p>
    <w:p w:rsidR="000C6917" w:rsidRPr="000C6917" w:rsidRDefault="000C6917" w:rsidP="000C6917">
      <w:pPr>
        <w:pStyle w:val="a4"/>
        <w:shd w:val="clear" w:color="auto" w:fill="FFFFFF"/>
        <w:spacing w:before="0" w:after="0"/>
        <w:rPr>
          <w:b/>
          <w:color w:val="111111"/>
          <w:sz w:val="24"/>
          <w:szCs w:val="24"/>
        </w:rPr>
      </w:pPr>
      <w:r w:rsidRPr="000C6917">
        <w:rPr>
          <w:color w:val="111111"/>
          <w:sz w:val="24"/>
          <w:szCs w:val="24"/>
        </w:rPr>
        <w:t>2. Расширить знания </w:t>
      </w:r>
      <w:r w:rsidRPr="000C6917">
        <w:rPr>
          <w:rStyle w:val="aa"/>
          <w:b w:val="0"/>
          <w:color w:val="111111"/>
          <w:sz w:val="24"/>
          <w:szCs w:val="24"/>
          <w:bdr w:val="none" w:sz="0" w:space="0" w:color="auto" w:frame="1"/>
        </w:rPr>
        <w:t>педагогов</w:t>
      </w:r>
      <w:r w:rsidRPr="000C6917">
        <w:rPr>
          <w:color w:val="111111"/>
          <w:sz w:val="24"/>
          <w:szCs w:val="24"/>
        </w:rPr>
        <w:t> с учетом современных требований и социальных изменений по формированию основ физического воспитания и </w:t>
      </w:r>
      <w:r w:rsidRPr="000C6917">
        <w:rPr>
          <w:rStyle w:val="aa"/>
          <w:b w:val="0"/>
          <w:color w:val="111111"/>
          <w:sz w:val="24"/>
          <w:szCs w:val="24"/>
          <w:bdr w:val="none" w:sz="0" w:space="0" w:color="auto" w:frame="1"/>
        </w:rPr>
        <w:t>здорового образа жизни</w:t>
      </w:r>
    </w:p>
    <w:p w:rsidR="000C6917" w:rsidRPr="000C6917" w:rsidRDefault="000C6917" w:rsidP="000C6917">
      <w:pPr>
        <w:pStyle w:val="a4"/>
        <w:shd w:val="clear" w:color="auto" w:fill="FFFFFF"/>
        <w:spacing w:before="0" w:after="0"/>
        <w:rPr>
          <w:color w:val="111111"/>
          <w:sz w:val="24"/>
          <w:szCs w:val="24"/>
        </w:rPr>
      </w:pPr>
      <w:r w:rsidRPr="000C6917">
        <w:rPr>
          <w:color w:val="111111"/>
          <w:sz w:val="24"/>
          <w:szCs w:val="24"/>
        </w:rPr>
        <w:t>3. Развить творческий потенциал </w:t>
      </w:r>
      <w:r w:rsidRPr="000C6917">
        <w:rPr>
          <w:rStyle w:val="aa"/>
          <w:color w:val="111111"/>
          <w:sz w:val="24"/>
          <w:szCs w:val="24"/>
          <w:bdr w:val="none" w:sz="0" w:space="0" w:color="auto" w:frame="1"/>
        </w:rPr>
        <w:t>педагогов</w:t>
      </w:r>
    </w:p>
    <w:p w:rsidR="00F3588B" w:rsidRPr="000C6917" w:rsidRDefault="000C6917" w:rsidP="000C6917">
      <w:pPr>
        <w:pStyle w:val="a4"/>
        <w:shd w:val="clear" w:color="auto" w:fill="FFFFFF"/>
        <w:spacing w:before="0" w:after="0"/>
        <w:rPr>
          <w:rFonts w:ascii="Arial" w:hAnsi="Arial" w:cs="Arial"/>
          <w:color w:val="111111"/>
          <w:sz w:val="24"/>
          <w:szCs w:val="24"/>
        </w:rPr>
      </w:pPr>
      <w:r w:rsidRPr="000C6917">
        <w:rPr>
          <w:color w:val="111111"/>
          <w:sz w:val="24"/>
          <w:szCs w:val="24"/>
        </w:rPr>
        <w:t>4. Поиск эффективных форм, использование инновационных подходов и новых технологий при организации </w:t>
      </w:r>
      <w:r w:rsidRPr="000C6917">
        <w:rPr>
          <w:rStyle w:val="aa"/>
          <w:b w:val="0"/>
          <w:color w:val="111111"/>
          <w:sz w:val="24"/>
          <w:szCs w:val="24"/>
          <w:bdr w:val="none" w:sz="0" w:space="0" w:color="auto" w:frame="1"/>
        </w:rPr>
        <w:t>физкультурно-оздоровительной работы в ДОУ</w:t>
      </w:r>
    </w:p>
    <w:p w:rsidR="00F3588B" w:rsidRPr="000C6917" w:rsidRDefault="000C6917" w:rsidP="00F3588B">
      <w:r w:rsidRPr="000C6917">
        <w:t>В ДОУ</w:t>
      </w:r>
      <w:r w:rsidR="00F3588B" w:rsidRPr="000C6917">
        <w:t xml:space="preserve">  с 23.09.20 по 28.09.20 проходила неделя пожарной безопасности.</w:t>
      </w:r>
    </w:p>
    <w:p w:rsidR="00F3588B" w:rsidRPr="000C6917" w:rsidRDefault="00F3588B" w:rsidP="00F3588B">
      <w:pPr>
        <w:pStyle w:val="a4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C6917">
        <w:rPr>
          <w:bCs/>
          <w:color w:val="000000"/>
          <w:sz w:val="24"/>
          <w:szCs w:val="24"/>
        </w:rPr>
        <w:t>Цель</w:t>
      </w:r>
      <w:r w:rsidRPr="000C6917">
        <w:rPr>
          <w:color w:val="000000"/>
          <w:sz w:val="24"/>
          <w:szCs w:val="24"/>
        </w:rPr>
        <w:t>: Обучение детей правилам пожарной безопасности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>Проведены следующие мероприятия: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color w:val="000000"/>
        </w:rPr>
        <w:t>-</w:t>
      </w:r>
      <w:r w:rsidRPr="000C6917">
        <w:rPr>
          <w:rFonts w:ascii="yandex-sans" w:hAnsi="yandex-sans"/>
          <w:color w:val="000000"/>
        </w:rPr>
        <w:t>НОД на темы: «Осторожно: электроприборы!», «Чем опасен дым»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rFonts w:ascii="yandex-sans" w:hAnsi="yandex-sans"/>
          <w:color w:val="000000"/>
        </w:rPr>
        <w:t>- Проведения практического занятия с детьми по эвакуации из здания ДОУ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>- Беседы на темы: «Первичные средства пожаротушения» «Почему горят леса?», «Потенциальные опасности дома: на кухне, в спальне», «Что делать вслучае пожара в квартире, в детском саду?», «Опасные предметы» Упражнения «Как действовать во время пожара?», «Как вызвать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 xml:space="preserve">- Чтение художественной литературы: С. Маршак «Рассказ о неизвестном герое», Е. </w:t>
      </w:r>
      <w:proofErr w:type="spellStart"/>
      <w:r w:rsidRPr="000C6917">
        <w:rPr>
          <w:rFonts w:ascii="yandex-sans" w:hAnsi="yandex-sans"/>
          <w:color w:val="000000"/>
        </w:rPr>
        <w:t>Хоринская</w:t>
      </w:r>
      <w:proofErr w:type="spellEnd"/>
      <w:r w:rsidRPr="000C6917">
        <w:rPr>
          <w:rFonts w:ascii="yandex-sans" w:hAnsi="yandex-sans"/>
          <w:color w:val="000000"/>
        </w:rPr>
        <w:t xml:space="preserve"> «Спичка невеличка», Л. Толстой «Пожарныесобаки», «Пожар» Б.Житков «Пожар в море», загадки, пословицы, поговорки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rFonts w:ascii="yandex-sans" w:hAnsi="yandex-sans"/>
          <w:color w:val="000000"/>
        </w:rPr>
        <w:t>- Подвижные игры: «Юный пожарный», «Окажи помощь пострадавшему при пожаре», эстафета «Юный пожарный»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rFonts w:ascii="yandex-sans" w:hAnsi="yandex-sans"/>
          <w:color w:val="000000"/>
        </w:rPr>
        <w:t xml:space="preserve">- Сюжетно-ролевые игры: «Пожарные», «Окажи помощь пострадавшему при пожаре» - Дидактические игры: «Пожароопасные предметы». </w:t>
      </w:r>
    </w:p>
    <w:p w:rsidR="00F162AA" w:rsidRPr="00112E6A" w:rsidRDefault="00F162AA" w:rsidP="00F162AA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112E6A">
        <w:rPr>
          <w:rFonts w:eastAsiaTheme="minorHAnsi"/>
          <w:b/>
          <w:bCs/>
          <w:sz w:val="28"/>
          <w:szCs w:val="28"/>
          <w:lang w:eastAsia="en-US"/>
        </w:rPr>
        <w:t xml:space="preserve">3. Организация специализированной (коррекционной) помощи детям </w:t>
      </w:r>
    </w:p>
    <w:p w:rsidR="00F162AA" w:rsidRDefault="00F162AA" w:rsidP="00F162AA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E6A">
        <w:rPr>
          <w:rFonts w:ascii="Times New Roman" w:hAnsi="Times New Roman"/>
          <w:b/>
          <w:bCs/>
          <w:sz w:val="28"/>
          <w:szCs w:val="28"/>
        </w:rPr>
        <w:t>Организация специализированной (коррекционной) помощи детям</w:t>
      </w:r>
    </w:p>
    <w:p w:rsidR="00F162AA" w:rsidRPr="00F162AA" w:rsidRDefault="00F162AA" w:rsidP="00F162AA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 w:rsidRPr="00F162AA">
        <w:rPr>
          <w:szCs w:val="28"/>
        </w:rPr>
        <w:t xml:space="preserve">ДОУ организует </w:t>
      </w:r>
      <w:r w:rsidRPr="00F3588B">
        <w:rPr>
          <w:bCs/>
          <w:szCs w:val="28"/>
        </w:rPr>
        <w:t>работу по коррекции развития</w:t>
      </w:r>
      <w:r w:rsidRPr="00F162AA">
        <w:rPr>
          <w:szCs w:val="28"/>
        </w:rPr>
        <w:t xml:space="preserve"> детей в пределах своей компетенции.</w:t>
      </w:r>
    </w:p>
    <w:p w:rsidR="00F162AA" w:rsidRPr="00774D41" w:rsidRDefault="00F162AA" w:rsidP="00774D41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 w:rsidRPr="00F162AA">
        <w:rPr>
          <w:iCs/>
          <w:szCs w:val="28"/>
        </w:rPr>
        <w:t xml:space="preserve">Работа психологической и логопедической служб ДОУ ведется по следующим направлениям деятельности: </w:t>
      </w:r>
      <w:r w:rsidRPr="00F162AA">
        <w:rPr>
          <w:szCs w:val="28"/>
        </w:rPr>
        <w:t>диагностической,профилактической,коррекционной,консультативной.</w:t>
      </w:r>
      <w:r>
        <w:rPr>
          <w:szCs w:val="28"/>
        </w:rPr>
        <w:t xml:space="preserve"> Основными направлениями деятельности коррекционной службы ДОУ являются:</w:t>
      </w:r>
    </w:p>
    <w:p w:rsidR="00F162AA" w:rsidRPr="00114426" w:rsidRDefault="00F162AA" w:rsidP="00F162AA">
      <w:pPr>
        <w:pStyle w:val="310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 xml:space="preserve">1.Отбор содержания по приоритетным направлениям (речевое развитие, коррекция зрения, эмоционально-коммуникативное развитие) с учетом комбинированного вида ДОУ: индивидуально - дифференцированный подход к детям в </w:t>
      </w:r>
      <w:r w:rsidRPr="00114426">
        <w:rPr>
          <w:rStyle w:val="37"/>
          <w:sz w:val="24"/>
          <w:szCs w:val="24"/>
        </w:rPr>
        <w:t xml:space="preserve">ходе </w:t>
      </w:r>
      <w:r w:rsidRPr="00114426">
        <w:rPr>
          <w:sz w:val="24"/>
          <w:szCs w:val="24"/>
        </w:rPr>
        <w:t>освоения задач по направлениям, в том числе с учетом диагнозов детей на основе решения городской ПМПК.</w:t>
      </w:r>
    </w:p>
    <w:p w:rsidR="00F162AA" w:rsidRPr="007405D3" w:rsidRDefault="00F162AA" w:rsidP="00774D41">
      <w:pPr>
        <w:pStyle w:val="310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>2.Совершенствование содержания и методик обучения и развития детей с речевой патологией.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Средний уровень индивидуального развития ребенка МБДОУ составляет </w:t>
      </w:r>
      <w:r w:rsidRPr="00157D26">
        <w:rPr>
          <w:b w:val="0"/>
          <w:sz w:val="24"/>
          <w:szCs w:val="24"/>
        </w:rPr>
        <w:t>96%</w:t>
      </w:r>
      <w:r w:rsidRPr="000E4718">
        <w:rPr>
          <w:b w:val="0"/>
          <w:sz w:val="24"/>
          <w:szCs w:val="24"/>
        </w:rPr>
        <w:t xml:space="preserve">, </w:t>
      </w:r>
      <w:r w:rsidRPr="00644145">
        <w:rPr>
          <w:b w:val="0"/>
          <w:sz w:val="24"/>
          <w:szCs w:val="24"/>
        </w:rPr>
        <w:t xml:space="preserve">что соответствует высокому уровню и подтверждено данными диагностики. </w:t>
      </w:r>
    </w:p>
    <w:p w:rsidR="003201F8" w:rsidRPr="00E278CF" w:rsidRDefault="003201F8" w:rsidP="00320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278CF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Задача дошкольного учреждения -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работе с родителями играют воспитатели. Они - главный источник информации о ребёнке, о деятельности учреждения, от них родители получают психолого-педагогическую информацию. Именно на них лежит основная ответственность. Педагоги детского сада находятся в постоянном взаимодействии с родителями, составляя неразрывное триединство «ребёнок - родитель - педагог» понимая, что домашняя среда имеет основное воспитание и формирующее значение. 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Основной целью взаимодействия является создание единого пространства «Семья - детский сад».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учреждения работы с родителями.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34CD8" w:rsidRPr="00114426" w:rsidRDefault="00F34CD8" w:rsidP="00F34CD8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F34CD8" w:rsidRPr="004C62B2" w:rsidRDefault="00F34CD8" w:rsidP="00F34CD8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Проведено общее родительское собрание на тему:</w:t>
      </w:r>
    </w:p>
    <w:p w:rsidR="00F34CD8" w:rsidRPr="004C62B2" w:rsidRDefault="00F34CD8" w:rsidP="0045679E">
      <w:r w:rsidRPr="004C62B2">
        <w:t>1. «Знакомство родителей детей с Основной образовательной программой МБДОУ, стратегией работы по реализации воспитательно-образовательных и оздор</w:t>
      </w:r>
      <w:r w:rsidR="00F3588B">
        <w:t>овительных задач» в октябре 2020</w:t>
      </w:r>
      <w:r w:rsidRPr="004C62B2">
        <w:t>г.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Большое впечатление на родителей произ</w:t>
      </w:r>
      <w:r w:rsidR="00FC1FCC">
        <w:rPr>
          <w:b w:val="0"/>
          <w:sz w:val="24"/>
          <w:szCs w:val="24"/>
        </w:rPr>
        <w:t>вели праздники ДОУ «Осень на Ставрополье»</w:t>
      </w:r>
      <w:r w:rsidR="00F22361">
        <w:rPr>
          <w:b w:val="0"/>
          <w:sz w:val="24"/>
          <w:szCs w:val="24"/>
        </w:rPr>
        <w:t xml:space="preserve">; проводы зимы «Масленица»,а </w:t>
      </w:r>
      <w:r w:rsidRPr="004C62B2">
        <w:rPr>
          <w:b w:val="0"/>
          <w:sz w:val="24"/>
          <w:szCs w:val="24"/>
        </w:rPr>
        <w:t xml:space="preserve"> также  «День казачки» посвященный Дню матери, «России верные сыны» посвященный 23 февраля и праздники, посвященные празднованию Дня Победы, на который приглашались ветераны Великой Отечественной войны и участники Чеченской войны и войны в Афганистане.  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 xml:space="preserve">Во всех группах проводились открытые занятия для родителей. Большинство педагогов вовлекают родителей в образовательный процесс через проектную деятельность. </w:t>
      </w:r>
    </w:p>
    <w:p w:rsidR="00272D1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Продолжается работа по долгосрочному проекту «Сохраним природу С</w:t>
      </w:r>
      <w:r w:rsidR="00F3588B">
        <w:rPr>
          <w:b w:val="0"/>
          <w:sz w:val="24"/>
          <w:szCs w:val="24"/>
        </w:rPr>
        <w:t>тавропольского края» все группы</w:t>
      </w:r>
      <w:r w:rsidR="00557BF2">
        <w:rPr>
          <w:b w:val="0"/>
          <w:sz w:val="24"/>
          <w:szCs w:val="24"/>
        </w:rPr>
        <w:t>.</w:t>
      </w:r>
    </w:p>
    <w:p w:rsidR="004C62B2" w:rsidRPr="004C62B2" w:rsidRDefault="00F3588B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октябре 2020</w:t>
      </w:r>
      <w:r w:rsidR="00CC3E24">
        <w:rPr>
          <w:b w:val="0"/>
          <w:sz w:val="24"/>
          <w:szCs w:val="24"/>
        </w:rPr>
        <w:t xml:space="preserve">года продолжается </w:t>
      </w:r>
      <w:r w:rsidR="004C62B2" w:rsidRPr="004C62B2">
        <w:rPr>
          <w:b w:val="0"/>
          <w:sz w:val="24"/>
          <w:szCs w:val="24"/>
        </w:rPr>
        <w:t xml:space="preserve"> работа по долгосрочному проекту «Театр и дети».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С удовольствие родители</w:t>
      </w:r>
      <w:r>
        <w:rPr>
          <w:b w:val="0"/>
          <w:sz w:val="24"/>
          <w:szCs w:val="24"/>
        </w:rPr>
        <w:t xml:space="preserve"> нашего детского сада участвуют в выставках совместных работ, на которые изготавливают поделки совместно со своими детьми. Так в октябре месяце родители приняли активное участие в выставке работ из природного материала «Уж небо осенью дышало». Выставка была организована в холле детского сада, все дети и их родители смогли посетить выставку рассмотреть работы, выбрать понравившуюся и проголосовать за нее на сайте детского сада. </w:t>
      </w:r>
    </w:p>
    <w:p w:rsidR="00880FDA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Смотр-конкурс «Новогодний серпантин» проходил в возрастных  группах. Победители конкурса были награждены грамотами. Муниципаль</w:t>
      </w:r>
      <w:r w:rsidR="00F3588B">
        <w:rPr>
          <w:b w:val="0"/>
          <w:sz w:val="24"/>
          <w:szCs w:val="24"/>
        </w:rPr>
        <w:t>ны</w:t>
      </w:r>
      <w:r w:rsidR="00FC1FCC">
        <w:rPr>
          <w:b w:val="0"/>
          <w:sz w:val="24"/>
          <w:szCs w:val="24"/>
        </w:rPr>
        <w:t xml:space="preserve">х </w:t>
      </w:r>
      <w:proofErr w:type="gramStart"/>
      <w:r w:rsidR="00FC1FCC">
        <w:rPr>
          <w:b w:val="0"/>
          <w:sz w:val="24"/>
          <w:szCs w:val="24"/>
        </w:rPr>
        <w:t>конкурсах</w:t>
      </w:r>
      <w:proofErr w:type="gramEnd"/>
      <w:r w:rsidR="00FC1FCC">
        <w:rPr>
          <w:b w:val="0"/>
          <w:sz w:val="24"/>
          <w:szCs w:val="24"/>
        </w:rPr>
        <w:t xml:space="preserve">  «</w:t>
      </w:r>
      <w:proofErr w:type="spellStart"/>
      <w:r w:rsidR="00FC1FCC">
        <w:rPr>
          <w:b w:val="0"/>
          <w:sz w:val="24"/>
          <w:szCs w:val="24"/>
        </w:rPr>
        <w:t>Есс</w:t>
      </w:r>
      <w:proofErr w:type="spellEnd"/>
      <w:r w:rsidR="00FC1FCC">
        <w:rPr>
          <w:b w:val="0"/>
          <w:sz w:val="24"/>
          <w:szCs w:val="24"/>
        </w:rPr>
        <w:t xml:space="preserve"> снежинка</w:t>
      </w:r>
      <w:r>
        <w:rPr>
          <w:b w:val="0"/>
          <w:sz w:val="24"/>
          <w:szCs w:val="24"/>
        </w:rPr>
        <w:t>»</w:t>
      </w:r>
      <w:r w:rsidR="00F3588B">
        <w:rPr>
          <w:b w:val="0"/>
          <w:sz w:val="24"/>
          <w:szCs w:val="24"/>
        </w:rPr>
        <w:t xml:space="preserve"> где получили приз зрительских симпатий. </w:t>
      </w:r>
      <w:r>
        <w:rPr>
          <w:b w:val="0"/>
          <w:sz w:val="24"/>
          <w:szCs w:val="24"/>
        </w:rPr>
        <w:t xml:space="preserve">Активное участие родители приняли при подготовке к конкурсу чтецов </w:t>
      </w:r>
      <w:r w:rsidR="00F3588B">
        <w:rPr>
          <w:b w:val="0"/>
          <w:sz w:val="24"/>
          <w:szCs w:val="24"/>
        </w:rPr>
        <w:t xml:space="preserve"> к юбилею А.С. </w:t>
      </w:r>
      <w:proofErr w:type="gramStart"/>
      <w:r w:rsidR="00F3588B">
        <w:rPr>
          <w:b w:val="0"/>
          <w:sz w:val="24"/>
          <w:szCs w:val="24"/>
        </w:rPr>
        <w:t>Пушкина</w:t>
      </w:r>
      <w:proofErr w:type="gramEnd"/>
      <w:r w:rsidR="00F3588B">
        <w:rPr>
          <w:b w:val="0"/>
          <w:sz w:val="24"/>
          <w:szCs w:val="24"/>
        </w:rPr>
        <w:t xml:space="preserve"> который проходил в социальных сетях</w:t>
      </w:r>
      <w:r>
        <w:rPr>
          <w:b w:val="0"/>
          <w:sz w:val="24"/>
          <w:szCs w:val="24"/>
        </w:rPr>
        <w:t xml:space="preserve">; «Пришла весна, пришла победа», на которые самостоятельно подбирали и учили стихи со своими детьми. </w:t>
      </w:r>
    </w:p>
    <w:p w:rsidR="00F3588B" w:rsidRDefault="00FC1FCC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мае 2021</w:t>
      </w:r>
      <w:r w:rsidR="00F3588B">
        <w:rPr>
          <w:b w:val="0"/>
          <w:sz w:val="24"/>
          <w:szCs w:val="24"/>
        </w:rPr>
        <w:t xml:space="preserve"> года родители и воспитанники приняли активное участие в акциях  «Окна Победы</w:t>
      </w:r>
      <w:r>
        <w:rPr>
          <w:b w:val="0"/>
          <w:sz w:val="24"/>
          <w:szCs w:val="24"/>
        </w:rPr>
        <w:t>» «Свеча памяти»</w:t>
      </w:r>
      <w:r w:rsidR="00F3588B">
        <w:rPr>
          <w:b w:val="0"/>
          <w:sz w:val="24"/>
          <w:szCs w:val="24"/>
        </w:rPr>
        <w:t>.</w:t>
      </w:r>
    </w:p>
    <w:p w:rsidR="00A744BD" w:rsidRDefault="00A744BD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Наши родители принимали активное участие в городских мероприятиях таких как: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этом году мы  продолжаем использовать такую  форму активного обучения дошкольников как – «Поход выходного дня».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Были организованы экскурсии: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-в  краеведческий музей г</w:t>
      </w:r>
      <w:proofErr w:type="gramStart"/>
      <w:r>
        <w:rPr>
          <w:b w:val="0"/>
          <w:sz w:val="24"/>
          <w:szCs w:val="24"/>
        </w:rPr>
        <w:t>.Е</w:t>
      </w:r>
      <w:proofErr w:type="gramEnd"/>
      <w:r>
        <w:rPr>
          <w:b w:val="0"/>
          <w:sz w:val="24"/>
          <w:szCs w:val="24"/>
        </w:rPr>
        <w:t>ссентуки;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на выставку роботов;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 вечному огню в парке «Победы».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 xml:space="preserve">дителей о здоровом образе жизни через проведение открытых показов НОД, родительские собрания, консультации, рекомендации, наглядную информацию. </w:t>
      </w:r>
    </w:p>
    <w:p w:rsidR="00F34CD8" w:rsidRDefault="004C62B2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</w:t>
      </w:r>
      <w:r w:rsidR="00FC1FCC">
        <w:rPr>
          <w:b w:val="0"/>
          <w:sz w:val="24"/>
          <w:szCs w:val="24"/>
        </w:rPr>
        <w:t xml:space="preserve">, сети </w:t>
      </w:r>
      <w:proofErr w:type="spellStart"/>
      <w:r w:rsidR="00FC1FCC">
        <w:rPr>
          <w:b w:val="0"/>
          <w:sz w:val="24"/>
          <w:szCs w:val="24"/>
        </w:rPr>
        <w:t>Инстаграм</w:t>
      </w:r>
      <w:proofErr w:type="spellEnd"/>
      <w:r>
        <w:rPr>
          <w:b w:val="0"/>
          <w:sz w:val="24"/>
          <w:szCs w:val="24"/>
        </w:rPr>
        <w:t>, размещая на ней информацию о жизни группы.</w:t>
      </w:r>
      <w:r w:rsidR="00F34CD8"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>дителей о здоровом образе жизни через проведение открытых показов НОД, родительские собрания</w:t>
      </w:r>
      <w:r w:rsidR="00FC1FCC">
        <w:rPr>
          <w:b w:val="0"/>
          <w:sz w:val="24"/>
          <w:szCs w:val="24"/>
        </w:rPr>
        <w:t xml:space="preserve"> в форме офлайн</w:t>
      </w:r>
      <w:r>
        <w:rPr>
          <w:b w:val="0"/>
          <w:sz w:val="24"/>
          <w:szCs w:val="24"/>
        </w:rPr>
        <w:t xml:space="preserve">, консультации, рекомендации, наглядную информацию. 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Коллектив детского сада на протяжении нескольких лет активно сотрудничает со следующими организациями: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Ессентукское</w:t>
      </w:r>
      <w:proofErr w:type="spellEnd"/>
      <w:r>
        <w:rPr>
          <w:b w:val="0"/>
          <w:sz w:val="24"/>
          <w:szCs w:val="24"/>
        </w:rPr>
        <w:t xml:space="preserve"> городское казачье общество,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краеведческий музей,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-МОУ СОШ №9,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-Георгиевский кукольный театр «Лукоморье»,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«Марьюшкин театр»,</w:t>
      </w:r>
    </w:p>
    <w:p w:rsidR="00F34CD8" w:rsidRPr="00114426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-Пятигорский кукольный театр «Фа-соль»</w:t>
      </w:r>
      <w:proofErr w:type="gramStart"/>
      <w:r>
        <w:rPr>
          <w:b w:val="0"/>
          <w:sz w:val="24"/>
          <w:szCs w:val="24"/>
        </w:rPr>
        <w:t>,и</w:t>
      </w:r>
      <w:proofErr w:type="gramEnd"/>
      <w:r>
        <w:rPr>
          <w:b w:val="0"/>
          <w:sz w:val="24"/>
          <w:szCs w:val="24"/>
        </w:rPr>
        <w:t xml:space="preserve"> др. на основе договоров о социальном партнерстве. </w:t>
      </w:r>
    </w:p>
    <w:p w:rsidR="00F34CD8" w:rsidRPr="00A7641E" w:rsidRDefault="00F34CD8" w:rsidP="00F34CD8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</w:t>
      </w:r>
      <w:r w:rsidR="00A34782">
        <w:rPr>
          <w:b w:val="0"/>
          <w:sz w:val="24"/>
          <w:szCs w:val="24"/>
        </w:rPr>
        <w:t xml:space="preserve">бы </w:t>
      </w:r>
      <w:r w:rsidR="00040C2D">
        <w:rPr>
          <w:b w:val="0"/>
          <w:sz w:val="24"/>
          <w:szCs w:val="24"/>
        </w:rPr>
        <w:t>избежать по</w:t>
      </w:r>
      <w:r w:rsidR="008C7454">
        <w:rPr>
          <w:b w:val="0"/>
          <w:sz w:val="24"/>
          <w:szCs w:val="24"/>
        </w:rPr>
        <w:t>добных ошибок на 2021-2022</w:t>
      </w:r>
      <w:r w:rsidR="00A34782">
        <w:rPr>
          <w:b w:val="0"/>
          <w:sz w:val="24"/>
          <w:szCs w:val="24"/>
        </w:rPr>
        <w:t xml:space="preserve"> учебный </w:t>
      </w:r>
      <w:r w:rsidR="008C7454">
        <w:rPr>
          <w:b w:val="0"/>
          <w:sz w:val="24"/>
          <w:szCs w:val="24"/>
        </w:rPr>
        <w:t xml:space="preserve">год </w:t>
      </w:r>
      <w:r w:rsidR="00A34782">
        <w:rPr>
          <w:b w:val="0"/>
          <w:sz w:val="24"/>
          <w:szCs w:val="24"/>
        </w:rPr>
        <w:t xml:space="preserve"> запланирована</w:t>
      </w:r>
      <w:r w:rsidRPr="00114426">
        <w:rPr>
          <w:b w:val="0"/>
          <w:sz w:val="24"/>
          <w:szCs w:val="24"/>
        </w:rPr>
        <w:t xml:space="preserve"> большая работа с воспитателями по повышению педагогической и психологической культуры. </w:t>
      </w:r>
    </w:p>
    <w:p w:rsidR="00F34CD8" w:rsidRPr="00AE3163" w:rsidRDefault="00F34CD8" w:rsidP="00F34CD8">
      <w:pPr>
        <w:pStyle w:val="Default"/>
        <w:rPr>
          <w:color w:val="auto"/>
          <w:sz w:val="28"/>
          <w:szCs w:val="28"/>
        </w:rPr>
      </w:pPr>
      <w:r w:rsidRPr="00AE3163">
        <w:rPr>
          <w:b/>
          <w:bCs/>
          <w:color w:val="auto"/>
          <w:sz w:val="28"/>
          <w:szCs w:val="28"/>
        </w:rPr>
        <w:t xml:space="preserve">III. УСЛОВИЯ ОСУЩЕСТВЛЕНИЯ ОБРАЗОВАТЕЛЬНОГО ПРОЦЕССА </w:t>
      </w:r>
    </w:p>
    <w:p w:rsidR="00F34CD8" w:rsidRDefault="00F34CD8" w:rsidP="00F34CD8">
      <w:pPr>
        <w:pStyle w:val="Default"/>
        <w:numPr>
          <w:ilvl w:val="0"/>
          <w:numId w:val="18"/>
        </w:numPr>
        <w:rPr>
          <w:b/>
          <w:bCs/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детском саду создана разнообразная по содержанию </w:t>
      </w:r>
      <w:r w:rsidRPr="00602A2C">
        <w:rPr>
          <w:bCs/>
          <w:color w:val="000000" w:themeColor="text1"/>
          <w:szCs w:val="28"/>
        </w:rPr>
        <w:t>предметная образовательная среда</w:t>
      </w:r>
      <w:r w:rsidRPr="00602A2C">
        <w:rPr>
          <w:color w:val="000000" w:themeColor="text1"/>
          <w:szCs w:val="28"/>
        </w:rPr>
        <w:t>,</w:t>
      </w:r>
      <w:r w:rsidRPr="0074665F">
        <w:rPr>
          <w:color w:val="000000" w:themeColor="text1"/>
          <w:szCs w:val="28"/>
        </w:rPr>
        <w:t xml:space="preserve">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ПРС соответствует принципам ФГОС дошкольного образования и является: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содержательно насыщенной;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трансформируемой;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полифункциональной;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вариативной;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доступной;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безопасной;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</w:t>
      </w:r>
      <w:proofErr w:type="spellStart"/>
      <w:r w:rsidRPr="0074665F">
        <w:rPr>
          <w:color w:val="000000" w:themeColor="text1"/>
          <w:szCs w:val="28"/>
        </w:rPr>
        <w:t>здоровьесберегающей</w:t>
      </w:r>
      <w:proofErr w:type="spellEnd"/>
      <w:r w:rsidRPr="0074665F">
        <w:rPr>
          <w:color w:val="000000" w:themeColor="text1"/>
          <w:szCs w:val="28"/>
        </w:rPr>
        <w:t xml:space="preserve">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эстетически привлекательной. </w:t>
      </w:r>
    </w:p>
    <w:p w:rsidR="00F34CD8" w:rsidRPr="0074665F" w:rsidRDefault="00F34CD8" w:rsidP="00F34CD8">
      <w:pPr>
        <w:ind w:firstLine="708"/>
        <w:jc w:val="both"/>
        <w:rPr>
          <w:i/>
          <w:iCs/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D07599">
        <w:rPr>
          <w:bCs/>
          <w:iCs/>
          <w:color w:val="000000" w:themeColor="text1"/>
          <w:szCs w:val="28"/>
        </w:rPr>
        <w:t>специализированные кабинеты</w:t>
      </w:r>
      <w:r w:rsidRPr="00D07599">
        <w:rPr>
          <w:iCs/>
          <w:color w:val="000000" w:themeColor="text1"/>
          <w:szCs w:val="28"/>
        </w:rPr>
        <w:t>: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методический кабинет;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учителя-логопеда;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кабинет учителя-дефектолога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педагога-психолога;</w:t>
      </w:r>
    </w:p>
    <w:p w:rsidR="00F34CD8" w:rsidRPr="0074665F" w:rsidRDefault="00D07599" w:rsidP="00F34CD8">
      <w:pPr>
        <w:jc w:val="both"/>
        <w:rPr>
          <w:i/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lastRenderedPageBreak/>
        <w:t>-</w:t>
      </w:r>
      <w:r w:rsidR="00F34CD8" w:rsidRPr="00D07599">
        <w:rPr>
          <w:iCs/>
          <w:color w:val="000000" w:themeColor="text1"/>
          <w:szCs w:val="28"/>
        </w:rPr>
        <w:t>медицинский кабинет</w:t>
      </w:r>
    </w:p>
    <w:p w:rsidR="00F34CD8" w:rsidRPr="0074665F" w:rsidRDefault="00F34CD8" w:rsidP="00F34CD8">
      <w:pPr>
        <w:jc w:val="both"/>
        <w:rPr>
          <w:b/>
          <w:bCs/>
          <w:color w:val="000000" w:themeColor="text1"/>
          <w:sz w:val="32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2. Обеспечение безопасности жизни и деятельности ребенка в здании и на прилегающей к ДОУ территории.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73170D" w:rsidRPr="00B05775" w:rsidRDefault="00F34CD8" w:rsidP="00B05775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созданы необходимые </w:t>
      </w:r>
      <w:r w:rsidRPr="00D07599">
        <w:rPr>
          <w:bCs/>
          <w:color w:val="000000" w:themeColor="text1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D07599">
        <w:rPr>
          <w:color w:val="000000" w:themeColor="text1"/>
          <w:szCs w:val="28"/>
        </w:rPr>
        <w:t xml:space="preserve">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Пожарная безопасность </w:t>
      </w:r>
    </w:p>
    <w:p w:rsidR="00F34CD8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602A2C" w:rsidRPr="0074665F" w:rsidRDefault="00B05775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2020 </w:t>
      </w:r>
      <w:r w:rsidR="00602A2C">
        <w:rPr>
          <w:color w:val="000000" w:themeColor="text1"/>
          <w:szCs w:val="28"/>
        </w:rPr>
        <w:t xml:space="preserve">г. проведена Неделя «Детские шалости с огнем», Неделя Гражданской обороны.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602A2C" w:rsidRPr="0074665F" w:rsidRDefault="00F34CD8" w:rsidP="0073170D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Охрана труда и соблюдение правил техники безопасности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Регулярно проводится инструктаж по правилам техники безопасности с различными категориями сотруд</w:t>
      </w:r>
      <w:r w:rsidR="0073170D">
        <w:rPr>
          <w:color w:val="000000" w:themeColor="text1"/>
          <w:szCs w:val="28"/>
        </w:rPr>
        <w:t>ников детского сада.</w:t>
      </w:r>
      <w:r w:rsidR="001043EA">
        <w:rPr>
          <w:color w:val="000000" w:themeColor="text1"/>
          <w:szCs w:val="28"/>
        </w:rPr>
        <w:t xml:space="preserve"> В 2018 году  п</w:t>
      </w:r>
      <w:r w:rsidR="0073170D">
        <w:rPr>
          <w:color w:val="000000" w:themeColor="text1"/>
          <w:szCs w:val="28"/>
        </w:rPr>
        <w:t xml:space="preserve">рошла </w:t>
      </w:r>
      <w:proofErr w:type="gramStart"/>
      <w:r w:rsidR="0073170D">
        <w:rPr>
          <w:color w:val="000000" w:themeColor="text1"/>
          <w:szCs w:val="28"/>
        </w:rPr>
        <w:t>спец</w:t>
      </w:r>
      <w:proofErr w:type="gramEnd"/>
      <w:r w:rsidR="0073170D">
        <w:rPr>
          <w:color w:val="000000" w:themeColor="text1"/>
          <w:szCs w:val="28"/>
        </w:rPr>
        <w:t>. оценка   рабочих мест</w:t>
      </w:r>
      <w:r w:rsidRPr="0074665F">
        <w:rPr>
          <w:color w:val="000000" w:themeColor="text1"/>
          <w:szCs w:val="28"/>
        </w:rPr>
        <w:t xml:space="preserve"> по условиям труда. Все сотрудники обеспечены средствами индивидуальной защиты (СИЗ) в соответствии с нормативными требованиями. </w:t>
      </w:r>
    </w:p>
    <w:p w:rsidR="00F34CD8" w:rsidRPr="007F638D" w:rsidRDefault="00F34CD8" w:rsidP="00F34CD8">
      <w:pPr>
        <w:pStyle w:val="Default"/>
        <w:jc w:val="both"/>
        <w:rPr>
          <w:color w:val="auto"/>
          <w:sz w:val="28"/>
          <w:szCs w:val="28"/>
        </w:rPr>
      </w:pPr>
      <w:r w:rsidRPr="007F638D">
        <w:rPr>
          <w:b/>
          <w:bCs/>
          <w:i/>
          <w:iCs/>
          <w:color w:val="auto"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B2725E" w:rsidRPr="007F638D" w:rsidRDefault="00F34CD8" w:rsidP="00B2725E">
      <w:pPr>
        <w:pStyle w:val="Default"/>
        <w:ind w:firstLine="708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 xml:space="preserve">В течение учебного года систематически проводятся беседы по правилам дорожного движения, о безопасном поведении на воде, на дорогах, в походе, в быту. </w:t>
      </w:r>
    </w:p>
    <w:p w:rsidR="00B2725E" w:rsidRPr="007F638D" w:rsidRDefault="00B05775" w:rsidP="00A956F0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В 2020-21</w:t>
      </w:r>
      <w:r w:rsidR="00B2725E" w:rsidRPr="007F638D">
        <w:rPr>
          <w:color w:val="auto"/>
          <w:szCs w:val="28"/>
        </w:rPr>
        <w:t xml:space="preserve"> учебном году педагоги, дети и их родители стали участниками следующих мероприятий: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«Пристегни самое дорогое»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«Стань заметнее на дороге»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«Сохрани жизнь, сбавь скорость»</w:t>
      </w:r>
    </w:p>
    <w:p w:rsidR="00B2725E" w:rsidRPr="007F638D" w:rsidRDefault="00A8409A" w:rsidP="003A0812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В </w:t>
      </w:r>
      <w:r w:rsidR="00DE5E6E" w:rsidRPr="007F638D">
        <w:rPr>
          <w:rFonts w:ascii="yandex-sans" w:hAnsi="yandex-sans"/>
          <w:sz w:val="23"/>
          <w:szCs w:val="23"/>
        </w:rPr>
        <w:t xml:space="preserve"> МБДОУ детский сад №13 «Радуга» прош</w:t>
      </w:r>
      <w:r w:rsidR="00A956F0" w:rsidRPr="007F638D">
        <w:rPr>
          <w:rFonts w:ascii="yandex-sans" w:hAnsi="yandex-sans"/>
          <w:sz w:val="23"/>
          <w:szCs w:val="23"/>
        </w:rPr>
        <w:t>ла работа по тематической неделе</w:t>
      </w:r>
      <w:r w:rsidR="00DE5E6E" w:rsidRPr="007F638D">
        <w:rPr>
          <w:rFonts w:ascii="yandex-sans" w:hAnsi="yandex-sans"/>
          <w:sz w:val="23"/>
          <w:szCs w:val="23"/>
        </w:rPr>
        <w:t xml:space="preserve"> «Юный пешеход».</w:t>
      </w:r>
    </w:p>
    <w:p w:rsidR="00F34CD8" w:rsidRPr="0074665F" w:rsidRDefault="00F34CD8" w:rsidP="00B2725E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Санитарная безопасность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Медицинское обслуживание </w:t>
      </w:r>
      <w:r w:rsidRPr="0074665F">
        <w:rPr>
          <w:color w:val="000000" w:themeColor="text1"/>
          <w:szCs w:val="28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</w:t>
      </w:r>
      <w:r w:rsidRPr="0074665F">
        <w:rPr>
          <w:color w:val="000000" w:themeColor="text1"/>
          <w:szCs w:val="28"/>
        </w:rPr>
        <w:lastRenderedPageBreak/>
        <w:t xml:space="preserve">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оборудован медицинский блок, укомплектованный необходимым медицинским оборудованием.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F34CD8" w:rsidRPr="008C5987" w:rsidRDefault="00F34CD8" w:rsidP="00F34C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987">
        <w:rPr>
          <w:b/>
          <w:bCs/>
          <w:sz w:val="28"/>
          <w:szCs w:val="28"/>
        </w:rPr>
        <w:t xml:space="preserve">. Качество и организация питания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F94015">
        <w:rPr>
          <w:bCs/>
          <w:color w:val="000000" w:themeColor="text1"/>
          <w:szCs w:val="28"/>
        </w:rPr>
        <w:t>питание</w:t>
      </w:r>
      <w:r w:rsidRPr="00F94015">
        <w:rPr>
          <w:color w:val="000000" w:themeColor="text1"/>
          <w:szCs w:val="28"/>
        </w:rPr>
        <w:t>.</w:t>
      </w:r>
      <w:r w:rsidRPr="0074665F">
        <w:rPr>
          <w:color w:val="000000" w:themeColor="text1"/>
          <w:szCs w:val="28"/>
        </w:rPr>
        <w:t xml:space="preserve"> Качественное сбалансированное питание детей обеспечивается в соответствии с санитарно-гигиеническими правилами нормативами </w:t>
      </w:r>
      <w:proofErr w:type="spellStart"/>
      <w:r w:rsidRPr="0074665F">
        <w:rPr>
          <w:color w:val="000000" w:themeColor="text1"/>
          <w:szCs w:val="28"/>
        </w:rPr>
        <w:t>СанПиН</w:t>
      </w:r>
      <w:proofErr w:type="spellEnd"/>
      <w:r w:rsidRPr="0074665F">
        <w:rPr>
          <w:color w:val="000000" w:themeColor="text1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продукции», утвержденного Решением комиссии ТС от 09.12.2011г. №880.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Питан</w:t>
      </w:r>
      <w:r w:rsidR="00CB49AD">
        <w:rPr>
          <w:color w:val="000000" w:themeColor="text1"/>
          <w:szCs w:val="28"/>
        </w:rPr>
        <w:t>ие 5</w:t>
      </w:r>
      <w:r w:rsidRPr="0074665F">
        <w:rPr>
          <w:color w:val="000000" w:themeColor="text1"/>
          <w:szCs w:val="28"/>
        </w:rPr>
        <w:t xml:space="preserve">-х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микронутриентов. Ежедневно оставляется суточная проба готовой продукции. Соблюдение норм калорийности соответствует показателям.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Осуществляет систематический контроль за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74665F">
        <w:rPr>
          <w:color w:val="000000" w:themeColor="text1"/>
          <w:szCs w:val="28"/>
        </w:rPr>
        <w:t>бракеражной</w:t>
      </w:r>
      <w:proofErr w:type="spellEnd"/>
      <w:r w:rsidRPr="0074665F">
        <w:rPr>
          <w:color w:val="000000" w:themeColor="text1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</w:t>
      </w:r>
      <w:r w:rsidR="004F1880">
        <w:rPr>
          <w:color w:val="000000" w:themeColor="text1"/>
          <w:szCs w:val="28"/>
        </w:rPr>
        <w:t>ых родительских собраниях</w:t>
      </w:r>
      <w:r w:rsidRPr="0074665F">
        <w:rPr>
          <w:color w:val="000000" w:themeColor="text1"/>
          <w:szCs w:val="28"/>
        </w:rPr>
        <w:t>, на совещаниях при заведующем.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IV. РЕЗУЛЬТАТЫ ДЕЯТЕЛЬНОСТИ ДОУ 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F34CD8" w:rsidRPr="00FE703F" w:rsidRDefault="00F34CD8" w:rsidP="00F34CD8">
      <w:pPr>
        <w:ind w:firstLine="708"/>
        <w:contextualSpacing/>
        <w:jc w:val="both"/>
        <w:rPr>
          <w:b/>
          <w:bCs/>
          <w:szCs w:val="28"/>
        </w:rPr>
      </w:pPr>
      <w:r w:rsidRPr="00FE703F">
        <w:rPr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FE703F">
        <w:rPr>
          <w:b/>
          <w:bCs/>
          <w:szCs w:val="28"/>
        </w:rPr>
        <w:t>.</w:t>
      </w:r>
    </w:p>
    <w:p w:rsidR="004F3198" w:rsidRPr="00656052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656052">
        <w:rPr>
          <w:b w:val="0"/>
          <w:sz w:val="24"/>
          <w:szCs w:val="24"/>
        </w:rPr>
        <w:t>Посещаемость в среднем за год  -</w:t>
      </w:r>
      <w:r w:rsidR="00656052" w:rsidRPr="00656052">
        <w:rPr>
          <w:b w:val="0"/>
          <w:sz w:val="24"/>
          <w:szCs w:val="24"/>
        </w:rPr>
        <w:t>32208</w:t>
      </w:r>
      <w:r w:rsidR="00BB125D">
        <w:rPr>
          <w:b w:val="0"/>
          <w:sz w:val="24"/>
          <w:szCs w:val="24"/>
        </w:rPr>
        <w:t xml:space="preserve"> </w:t>
      </w:r>
      <w:r w:rsidRPr="00656052">
        <w:rPr>
          <w:b w:val="0"/>
          <w:sz w:val="24"/>
          <w:szCs w:val="24"/>
        </w:rPr>
        <w:t xml:space="preserve">детодней, план по </w:t>
      </w:r>
      <w:proofErr w:type="spellStart"/>
      <w:r w:rsidRPr="00656052">
        <w:rPr>
          <w:b w:val="0"/>
          <w:sz w:val="24"/>
          <w:szCs w:val="24"/>
        </w:rPr>
        <w:t>детодням</w:t>
      </w:r>
      <w:proofErr w:type="spellEnd"/>
      <w:r w:rsidRPr="00656052">
        <w:rPr>
          <w:b w:val="0"/>
          <w:sz w:val="24"/>
          <w:szCs w:val="24"/>
        </w:rPr>
        <w:t xml:space="preserve"> выполнен на  </w:t>
      </w:r>
      <w:r w:rsidR="00656052" w:rsidRPr="00656052">
        <w:rPr>
          <w:b w:val="0"/>
          <w:sz w:val="24"/>
          <w:szCs w:val="24"/>
        </w:rPr>
        <w:t xml:space="preserve">105,9 </w:t>
      </w:r>
      <w:r w:rsidRPr="00656052">
        <w:rPr>
          <w:b w:val="0"/>
          <w:sz w:val="24"/>
          <w:szCs w:val="24"/>
        </w:rPr>
        <w:t>%</w:t>
      </w:r>
    </w:p>
    <w:p w:rsidR="004F3198" w:rsidRPr="00656052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656052">
        <w:rPr>
          <w:b w:val="0"/>
          <w:sz w:val="24"/>
          <w:szCs w:val="24"/>
        </w:rPr>
        <w:t xml:space="preserve"> (ясли – </w:t>
      </w:r>
      <w:r w:rsidR="00656052" w:rsidRPr="00656052">
        <w:rPr>
          <w:b w:val="0"/>
          <w:sz w:val="24"/>
          <w:szCs w:val="24"/>
        </w:rPr>
        <w:t xml:space="preserve">121,7 </w:t>
      </w:r>
      <w:r w:rsidRPr="00656052">
        <w:rPr>
          <w:b w:val="0"/>
          <w:sz w:val="24"/>
          <w:szCs w:val="24"/>
        </w:rPr>
        <w:t xml:space="preserve">%, д/с – </w:t>
      </w:r>
      <w:r w:rsidR="00656052" w:rsidRPr="00656052">
        <w:rPr>
          <w:b w:val="0"/>
          <w:sz w:val="24"/>
          <w:szCs w:val="24"/>
        </w:rPr>
        <w:t xml:space="preserve">114,6 </w:t>
      </w:r>
      <w:r w:rsidRPr="00656052">
        <w:rPr>
          <w:b w:val="0"/>
          <w:sz w:val="24"/>
          <w:szCs w:val="24"/>
        </w:rPr>
        <w:t>%)   индекс здоровья 95 %</w:t>
      </w:r>
    </w:p>
    <w:p w:rsidR="0079049F" w:rsidRPr="00DD1A35" w:rsidRDefault="0079049F" w:rsidP="0079049F">
      <w:pPr>
        <w:pStyle w:val="ab"/>
        <w:jc w:val="left"/>
        <w:rPr>
          <w:b w:val="0"/>
          <w:sz w:val="24"/>
          <w:szCs w:val="24"/>
        </w:rPr>
      </w:pPr>
      <w:proofErr w:type="gramStart"/>
      <w:r w:rsidRPr="00DD1A35">
        <w:rPr>
          <w:b w:val="0"/>
          <w:sz w:val="24"/>
          <w:szCs w:val="24"/>
          <w:lang w:val="en-US"/>
        </w:rPr>
        <w:t>I</w:t>
      </w:r>
      <w:r w:rsidRPr="00DD1A35">
        <w:rPr>
          <w:b w:val="0"/>
          <w:sz w:val="24"/>
          <w:szCs w:val="24"/>
        </w:rPr>
        <w:t xml:space="preserve"> гр.</w:t>
      </w:r>
      <w:proofErr w:type="gramEnd"/>
      <w:r w:rsidRPr="00DD1A35">
        <w:rPr>
          <w:b w:val="0"/>
          <w:sz w:val="24"/>
          <w:szCs w:val="24"/>
        </w:rPr>
        <w:t xml:space="preserve"> – 160; </w:t>
      </w:r>
      <w:r w:rsidRPr="00DD1A35">
        <w:rPr>
          <w:b w:val="0"/>
          <w:sz w:val="24"/>
          <w:szCs w:val="24"/>
          <w:lang w:val="en-US"/>
        </w:rPr>
        <w:t>II</w:t>
      </w:r>
      <w:r w:rsidRPr="00DD1A35">
        <w:rPr>
          <w:b w:val="0"/>
          <w:sz w:val="24"/>
          <w:szCs w:val="24"/>
        </w:rPr>
        <w:t xml:space="preserve"> гр. – 145; </w:t>
      </w:r>
      <w:r w:rsidRPr="00DD1A35">
        <w:rPr>
          <w:b w:val="0"/>
          <w:sz w:val="24"/>
          <w:szCs w:val="24"/>
          <w:lang w:val="en-US"/>
        </w:rPr>
        <w:t>III</w:t>
      </w:r>
      <w:r w:rsidRPr="00DD1A35">
        <w:rPr>
          <w:b w:val="0"/>
          <w:sz w:val="24"/>
          <w:szCs w:val="24"/>
        </w:rPr>
        <w:t xml:space="preserve"> гр. – 0, </w:t>
      </w:r>
      <w:proofErr w:type="gramStart"/>
      <w:r w:rsidRPr="00DD1A35">
        <w:rPr>
          <w:b w:val="0"/>
          <w:sz w:val="24"/>
          <w:szCs w:val="24"/>
          <w:lang w:val="en-US"/>
        </w:rPr>
        <w:t>IV</w:t>
      </w:r>
      <w:proofErr w:type="gramEnd"/>
      <w:r w:rsidRPr="00DD1A35">
        <w:rPr>
          <w:b w:val="0"/>
          <w:sz w:val="24"/>
          <w:szCs w:val="24"/>
        </w:rPr>
        <w:t>гр.- 4.  На диспансерном учете у различных специалистов состоит  35 чел.  Отмечались случаи повышенной заболеваемости в осенний период; заболеваемости мочевыводящих путей.</w:t>
      </w:r>
    </w:p>
    <w:p w:rsidR="00856F24" w:rsidRPr="00DD1A35" w:rsidRDefault="00957DBA" w:rsidP="007F638D">
      <w:pPr>
        <w:pStyle w:val="ab"/>
        <w:jc w:val="left"/>
        <w:rPr>
          <w:b w:val="0"/>
          <w:sz w:val="24"/>
          <w:szCs w:val="24"/>
        </w:rPr>
      </w:pPr>
      <w:r w:rsidRPr="00FE703F">
        <w:rPr>
          <w:b w:val="0"/>
          <w:sz w:val="24"/>
          <w:szCs w:val="24"/>
        </w:rPr>
        <w:t xml:space="preserve">Причиной этому послужила низкая температура в помещении групповых и спален в межсезонье,  во время отопительного периода средняя температура в помещениях также ниже нормы. Были приняты меры по частичной реконструкции отопительной системы, заменены оконные рамы во всех помещениях детского сада, в результате чего к концу отопительного сезона удалось нормализовать </w:t>
      </w:r>
      <w:r w:rsidRPr="00FE703F">
        <w:rPr>
          <w:b w:val="0"/>
          <w:sz w:val="24"/>
          <w:szCs w:val="24"/>
        </w:rPr>
        <w:lastRenderedPageBreak/>
        <w:t>температуру во всех помещениях детского сада</w:t>
      </w:r>
      <w:r w:rsidRPr="005B3EC0">
        <w:rPr>
          <w:b w:val="0"/>
          <w:color w:val="FF0000"/>
          <w:sz w:val="24"/>
          <w:szCs w:val="24"/>
        </w:rPr>
        <w:t xml:space="preserve">. </w:t>
      </w:r>
      <w:r w:rsidRPr="00DD1A35">
        <w:rPr>
          <w:b w:val="0"/>
          <w:sz w:val="24"/>
          <w:szCs w:val="24"/>
        </w:rPr>
        <w:t>В</w:t>
      </w:r>
      <w:r w:rsidR="00040C2D" w:rsidRPr="00DD1A35">
        <w:rPr>
          <w:b w:val="0"/>
          <w:sz w:val="24"/>
          <w:szCs w:val="24"/>
        </w:rPr>
        <w:t xml:space="preserve"> 2020</w:t>
      </w:r>
      <w:r w:rsidR="0007536A" w:rsidRPr="00DD1A35">
        <w:rPr>
          <w:b w:val="0"/>
          <w:sz w:val="24"/>
          <w:szCs w:val="24"/>
        </w:rPr>
        <w:t>-2021</w:t>
      </w:r>
      <w:r w:rsidRPr="00DD1A35">
        <w:rPr>
          <w:b w:val="0"/>
          <w:sz w:val="24"/>
          <w:szCs w:val="24"/>
        </w:rPr>
        <w:t>г. заболевания гриппом не зарегистрировано. Всего за год средняя заболеваемость составила 2</w:t>
      </w:r>
      <w:r w:rsidR="0079049F" w:rsidRPr="00DD1A35">
        <w:rPr>
          <w:b w:val="0"/>
          <w:sz w:val="24"/>
          <w:szCs w:val="24"/>
        </w:rPr>
        <w:t>,1</w:t>
      </w:r>
      <w:r w:rsidRPr="00DD1A35">
        <w:rPr>
          <w:b w:val="0"/>
          <w:sz w:val="24"/>
          <w:szCs w:val="24"/>
        </w:rPr>
        <w:t>%.</w:t>
      </w:r>
    </w:p>
    <w:p w:rsidR="00AA01FF" w:rsidRPr="0097408C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7408C">
        <w:rPr>
          <w:b/>
          <w:bCs/>
          <w:sz w:val="28"/>
          <w:szCs w:val="28"/>
        </w:rPr>
        <w:t xml:space="preserve">. Мнение родителей о деятельности педагогов, функционировании ДОУ и качестве предоставляемых им услугах </w:t>
      </w:r>
    </w:p>
    <w:p w:rsidR="00AA01FF" w:rsidRPr="00D6155B" w:rsidRDefault="00AA01FF" w:rsidP="00AA01FF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Полностью удовлетворяет качест</w:t>
      </w:r>
      <w:r w:rsidR="005B3EC0">
        <w:rPr>
          <w:b w:val="0"/>
          <w:sz w:val="24"/>
          <w:szCs w:val="24"/>
        </w:rPr>
        <w:t>во предоставляемых услуг – 96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B3EC0">
        <w:rPr>
          <w:b w:val="0"/>
          <w:sz w:val="24"/>
          <w:szCs w:val="24"/>
        </w:rPr>
        <w:t>Частично удовлетворяет – 4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не удовлетворяет – 0%</w:t>
      </w:r>
    </w:p>
    <w:p w:rsidR="00AA01FF" w:rsidRPr="004D204B" w:rsidRDefault="00AA01FF" w:rsidP="00AA01FF">
      <w:r w:rsidRPr="004D204B">
        <w:t>Результаты анкетирования родителей качеством предоставления о</w:t>
      </w:r>
      <w:r w:rsidR="00DD749C">
        <w:t xml:space="preserve">бразовательных услуг за 3 года </w:t>
      </w:r>
      <w:r w:rsidRPr="004D204B">
        <w:t xml:space="preserve"> показали следующие результаты:</w:t>
      </w:r>
    </w:p>
    <w:p w:rsidR="00DD749C" w:rsidRPr="00DD749C" w:rsidRDefault="005B3EC0" w:rsidP="00DD749C">
      <w:r>
        <w:t>2018-2019-97</w:t>
      </w:r>
      <w:r w:rsidR="00AA01FF" w:rsidRPr="00DD749C">
        <w:t>%</w:t>
      </w:r>
    </w:p>
    <w:p w:rsidR="00AA01FF" w:rsidRDefault="005B3EC0" w:rsidP="00DD749C">
      <w:r>
        <w:t>2019-2020</w:t>
      </w:r>
      <w:r w:rsidR="007633AE">
        <w:t>- 97</w:t>
      </w:r>
      <w:r w:rsidR="00AA01FF" w:rsidRPr="00DD749C">
        <w:t>%</w:t>
      </w:r>
    </w:p>
    <w:p w:rsidR="003368CB" w:rsidRPr="00DD749C" w:rsidRDefault="005B3EC0" w:rsidP="00DD749C">
      <w:pPr>
        <w:rPr>
          <w:rFonts w:eastAsiaTheme="minorEastAsia"/>
        </w:rPr>
      </w:pPr>
      <w:r>
        <w:t>2020-2021-96</w:t>
      </w:r>
      <w:r w:rsidR="003368CB">
        <w:t>%</w:t>
      </w:r>
    </w:p>
    <w:p w:rsidR="00AA01FF" w:rsidRPr="00AA01FF" w:rsidRDefault="00B378B6" w:rsidP="00774D41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AA01FF">
        <w:rPr>
          <w:b/>
          <w:sz w:val="28"/>
          <w:szCs w:val="28"/>
        </w:rPr>
        <w:t>.</w:t>
      </w:r>
      <w:r w:rsidR="00AA01FF" w:rsidRPr="00AA01FF">
        <w:rPr>
          <w:b/>
          <w:sz w:val="28"/>
          <w:szCs w:val="28"/>
        </w:rPr>
        <w:t>Кадровый потенциал</w:t>
      </w:r>
    </w:p>
    <w:p w:rsidR="00DD749C" w:rsidRDefault="00AA01FF" w:rsidP="00AA01FF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>
        <w:rPr>
          <w:b w:val="0"/>
          <w:sz w:val="24"/>
          <w:szCs w:val="24"/>
        </w:rPr>
        <w:t>менеджмента (педагоги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>
        <w:rPr>
          <w:b w:val="0"/>
          <w:sz w:val="24"/>
          <w:szCs w:val="24"/>
        </w:rPr>
        <w:t>ятельности в соответствии с 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 w:rsidR="003D2143">
        <w:rPr>
          <w:b w:val="0"/>
          <w:sz w:val="24"/>
          <w:szCs w:val="24"/>
        </w:rPr>
        <w:t>ся самообразованием</w:t>
      </w:r>
      <w:r>
        <w:rPr>
          <w:b w:val="0"/>
          <w:sz w:val="24"/>
          <w:szCs w:val="24"/>
        </w:rPr>
        <w:t xml:space="preserve">). </w:t>
      </w:r>
    </w:p>
    <w:p w:rsidR="00DD749C" w:rsidRDefault="00DD749C" w:rsidP="00DD749C">
      <w:pPr>
        <w:shd w:val="clear" w:color="auto" w:fill="FFFFFF"/>
      </w:pPr>
      <w:r w:rsidRPr="007E4B96">
        <w:t xml:space="preserve">Основные задачи работы ДОУ: </w:t>
      </w:r>
    </w:p>
    <w:p w:rsidR="00A13926" w:rsidRPr="00A13926" w:rsidRDefault="00A13926" w:rsidP="00A13926">
      <w:pPr>
        <w:shd w:val="clear" w:color="auto" w:fill="FFFFFF"/>
        <w:rPr>
          <w:color w:val="111111"/>
        </w:rPr>
      </w:pPr>
      <w:r w:rsidRPr="00A13926">
        <w:t xml:space="preserve">1.Совершенствование </w:t>
      </w:r>
      <w:r w:rsidRPr="00A13926">
        <w:rPr>
          <w:bCs/>
          <w:color w:val="111111"/>
        </w:rPr>
        <w:t xml:space="preserve">педагогических компетенций педагогов ДОО в соответствии со  стандартом педагога и требованиями ФГОС </w:t>
      </w:r>
      <w:proofErr w:type="gramStart"/>
      <w:r w:rsidRPr="00A13926">
        <w:rPr>
          <w:bCs/>
          <w:color w:val="111111"/>
        </w:rPr>
        <w:t>ДО</w:t>
      </w:r>
      <w:proofErr w:type="gramEnd"/>
      <w:r w:rsidRPr="00A13926">
        <w:rPr>
          <w:bCs/>
          <w:color w:val="111111"/>
        </w:rPr>
        <w:t>.</w:t>
      </w:r>
    </w:p>
    <w:p w:rsidR="003D2143" w:rsidRDefault="00A13926" w:rsidP="00A13926">
      <w:r w:rsidRPr="00A13926">
        <w:t xml:space="preserve"> 2.Интерактивные формы работы с педагогическими кадрами как метод повышения профессионального уровня педагогов при реализации ФГОС ДО. </w:t>
      </w:r>
    </w:p>
    <w:p w:rsidR="00DD749C" w:rsidRDefault="00DD749C" w:rsidP="00DD749C">
      <w:pPr>
        <w:shd w:val="clear" w:color="auto" w:fill="FFFFFF"/>
      </w:pPr>
      <w:r w:rsidRPr="007E4B96">
        <w:t>Задачи, поставленные на учебный год решались через разнообразные формы работы: педсоветы, семинары, открытые просмотры деятельности, консультации, выставки творческих работ и рисунков, взаимодействие с семьей, конкурсов, реализацию проектов.</w:t>
      </w:r>
    </w:p>
    <w:p w:rsidR="00130B3B" w:rsidRPr="00A87748" w:rsidRDefault="00130B3B" w:rsidP="00A87748">
      <w:r>
        <w:t>С сентября 2018 года в ДОУ функционирует муниципальная инновационная площадка на тему:</w:t>
      </w:r>
      <w:r w:rsidRPr="008371F1">
        <w:t>«Использование театра эмоций как обновление содержания работы, направленной на охрану и укрепление психического и физического здоровья дошкольников»</w:t>
      </w:r>
      <w:r>
        <w:t xml:space="preserve">. 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A87748">
        <w:rPr>
          <w:sz w:val="24"/>
          <w:szCs w:val="24"/>
        </w:rPr>
        <w:t>Родители наших воспитанников с большим удовольствием принимают участие в конкурсах и акциях проводимых в</w:t>
      </w:r>
      <w:r w:rsidRPr="00DD749C">
        <w:rPr>
          <w:sz w:val="24"/>
          <w:szCs w:val="24"/>
        </w:rPr>
        <w:t xml:space="preserve"> ДОУ</w:t>
      </w:r>
      <w:r w:rsidR="007D6BD4">
        <w:rPr>
          <w:sz w:val="24"/>
          <w:szCs w:val="24"/>
        </w:rPr>
        <w:t>:</w:t>
      </w:r>
    </w:p>
    <w:p w:rsidR="00DD749C" w:rsidRPr="00DD749C" w:rsidRDefault="005B3EC0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DD749C" w:rsidRPr="00DD749C">
        <w:rPr>
          <w:sz w:val="24"/>
          <w:szCs w:val="24"/>
        </w:rPr>
        <w:t xml:space="preserve"> «Новогодний узор»</w:t>
      </w:r>
      <w:r w:rsidR="007D6BD4">
        <w:rPr>
          <w:sz w:val="24"/>
          <w:szCs w:val="24"/>
        </w:rPr>
        <w:t xml:space="preserve">, 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DD749C">
        <w:rPr>
          <w:sz w:val="24"/>
          <w:szCs w:val="24"/>
        </w:rPr>
        <w:t>-акции  «Каждой пичужке свой домик», «Покормим птиц зимой», «Сохраним самое дорогое», «Сохрани жизнь, сбавь скорость», «Сирень Победы»</w:t>
      </w:r>
      <w:r w:rsidR="00130B3B">
        <w:rPr>
          <w:sz w:val="24"/>
          <w:szCs w:val="24"/>
        </w:rPr>
        <w:t xml:space="preserve"> и т.д</w:t>
      </w:r>
      <w:r w:rsidRPr="00DD749C">
        <w:rPr>
          <w:sz w:val="24"/>
          <w:szCs w:val="24"/>
        </w:rPr>
        <w:t xml:space="preserve">. 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DD749C">
        <w:rPr>
          <w:sz w:val="24"/>
          <w:szCs w:val="24"/>
        </w:rPr>
        <w:t xml:space="preserve">-поход выходного дня  к вечному огню в парк Победы. </w:t>
      </w:r>
    </w:p>
    <w:p w:rsidR="00AA01FF" w:rsidRPr="00114426" w:rsidRDefault="00AA01FF" w:rsidP="00AA01FF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AA01FF" w:rsidRDefault="00AA01FF" w:rsidP="00AA01FF">
      <w:pPr>
        <w:pStyle w:val="ab"/>
        <w:ind w:firstLine="360"/>
        <w:rPr>
          <w:sz w:val="24"/>
          <w:szCs w:val="24"/>
        </w:rPr>
      </w:pPr>
      <w:r w:rsidRPr="0090374E">
        <w:rPr>
          <w:sz w:val="24"/>
          <w:szCs w:val="24"/>
        </w:rPr>
        <w:t xml:space="preserve">Уровень квалификации </w:t>
      </w:r>
      <w:r w:rsidR="005B3EC0">
        <w:rPr>
          <w:sz w:val="24"/>
          <w:szCs w:val="24"/>
        </w:rPr>
        <w:t>сотрудников МБДОУ на 2020-2021</w:t>
      </w:r>
      <w:r w:rsidRPr="0090374E">
        <w:rPr>
          <w:sz w:val="24"/>
          <w:szCs w:val="24"/>
        </w:rPr>
        <w:t xml:space="preserve"> учебный год</w:t>
      </w:r>
    </w:p>
    <w:p w:rsidR="00B23779" w:rsidRPr="007E4B96" w:rsidRDefault="00B23779" w:rsidP="00B23779">
      <w:pPr>
        <w:shd w:val="clear" w:color="auto" w:fill="FFFFFF"/>
      </w:pPr>
      <w:r w:rsidRPr="007E4B96">
        <w:t>Глубоко и всесторонне проанализировав учебно-воспитательный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профессионально компетентен.</w:t>
      </w:r>
    </w:p>
    <w:p w:rsidR="00B23779" w:rsidRPr="00C45208" w:rsidRDefault="00B23779" w:rsidP="00B23779">
      <w:pPr>
        <w:rPr>
          <w:b/>
        </w:rPr>
      </w:pPr>
      <w:r w:rsidRPr="00C45208">
        <w:rPr>
          <w:b/>
        </w:rPr>
        <w:t>На сегодняшний день  Д</w:t>
      </w:r>
      <w:r w:rsidR="006A21B2">
        <w:rPr>
          <w:b/>
        </w:rPr>
        <w:t>ОУ укомплектовано кадрами на 98</w:t>
      </w:r>
      <w:r w:rsidRPr="00C45208">
        <w:rPr>
          <w:b/>
        </w:rPr>
        <w:t>%.</w:t>
      </w:r>
    </w:p>
    <w:p w:rsidR="00B23779" w:rsidRPr="007E4B96" w:rsidRDefault="00B23779" w:rsidP="00B23779">
      <w:r w:rsidRPr="007E4B96">
        <w:t>100% воспитателей имеют дошкольное образование</w:t>
      </w:r>
    </w:p>
    <w:p w:rsidR="00B23779" w:rsidRPr="007E4B96" w:rsidRDefault="006A21B2" w:rsidP="00B23779">
      <w:r>
        <w:t>67</w:t>
      </w:r>
      <w:r w:rsidR="00B23779" w:rsidRPr="007E4B96">
        <w:t xml:space="preserve"> % педагогов имеют высшее образование</w:t>
      </w:r>
    </w:p>
    <w:p w:rsidR="00B23779" w:rsidRPr="007E4B96" w:rsidRDefault="006A21B2" w:rsidP="00B23779">
      <w:r>
        <w:t>33</w:t>
      </w:r>
      <w:r w:rsidR="00B23779" w:rsidRPr="007E4B96">
        <w:t>% среднее специальное образование</w:t>
      </w:r>
    </w:p>
    <w:p w:rsidR="00B23779" w:rsidRPr="007E4B96" w:rsidRDefault="00B23779" w:rsidP="00B23779">
      <w:r>
        <w:t>8</w:t>
      </w:r>
      <w:r w:rsidRPr="007E4B96">
        <w:t xml:space="preserve">% молодые специалисты </w:t>
      </w:r>
    </w:p>
    <w:p w:rsidR="00B23779" w:rsidRPr="007E4B96" w:rsidRDefault="00B23779" w:rsidP="00B23779">
      <w:r w:rsidRPr="007E4B96">
        <w:t>Аттестация</w:t>
      </w:r>
    </w:p>
    <w:p w:rsidR="00B23779" w:rsidRPr="007E4B96" w:rsidRDefault="00B23779" w:rsidP="00B23779">
      <w:r w:rsidRPr="007E4B96">
        <w:t xml:space="preserve">88% педагогов была присвоена квалификационная категория. Из них:  </w:t>
      </w:r>
    </w:p>
    <w:p w:rsidR="001F12FD" w:rsidRPr="001F12FD" w:rsidRDefault="004E6942" w:rsidP="00B23779">
      <w:r w:rsidRPr="001F12FD">
        <w:t xml:space="preserve">Высшая </w:t>
      </w:r>
      <w:r w:rsidR="001F12FD" w:rsidRPr="001F12FD">
        <w:t>8/31</w:t>
      </w:r>
      <w:r w:rsidR="001F12FD">
        <w:t>%</w:t>
      </w:r>
    </w:p>
    <w:p w:rsidR="00B23779" w:rsidRPr="001F12FD" w:rsidRDefault="004E6942" w:rsidP="00B23779">
      <w:r w:rsidRPr="001F12FD">
        <w:lastRenderedPageBreak/>
        <w:t xml:space="preserve">Первая </w:t>
      </w:r>
      <w:r w:rsidR="001F12FD" w:rsidRPr="001F12FD">
        <w:t>2/8</w:t>
      </w:r>
      <w:r w:rsidR="001F12FD">
        <w:t>%</w:t>
      </w:r>
    </w:p>
    <w:p w:rsidR="001F12FD" w:rsidRPr="001F12FD" w:rsidRDefault="004E6942" w:rsidP="00B23779">
      <w:r w:rsidRPr="001F12FD">
        <w:t xml:space="preserve">СЗД  </w:t>
      </w:r>
      <w:r w:rsidR="001F12FD" w:rsidRPr="001F12FD">
        <w:t>12/46</w:t>
      </w:r>
      <w:r w:rsidR="001F12FD">
        <w:t>%</w:t>
      </w:r>
    </w:p>
    <w:p w:rsidR="00B23779" w:rsidRPr="007E4B96" w:rsidRDefault="001F12FD" w:rsidP="00B23779">
      <w:r>
        <w:t>Не имели категории 15</w:t>
      </w:r>
      <w:r w:rsidR="00B23779" w:rsidRPr="007E4B96">
        <w:t>%  педагога стаж работы менее 2 лет</w:t>
      </w:r>
    </w:p>
    <w:p w:rsidR="00B23779" w:rsidRPr="007E4B96" w:rsidRDefault="00B23779" w:rsidP="00B23779">
      <w:r w:rsidRPr="007E4B96">
        <w:t xml:space="preserve"> Курсы повышения квалификации по ФГОС </w:t>
      </w:r>
      <w:proofErr w:type="gramStart"/>
      <w:r w:rsidRPr="007E4B96">
        <w:t>ДО прошли</w:t>
      </w:r>
      <w:proofErr w:type="gramEnd"/>
      <w:r w:rsidRPr="007E4B96">
        <w:t xml:space="preserve">  100% педагогов.</w:t>
      </w:r>
    </w:p>
    <w:p w:rsidR="00B23779" w:rsidRPr="007E4B96" w:rsidRDefault="00B23779" w:rsidP="00B23779">
      <w:r w:rsidRPr="007E4B96">
        <w:t>Кроме этого  педагоги овладели  и используют  на практике следующие педагогические технологии: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деятельностного</w:t>
      </w:r>
      <w:proofErr w:type="spellEnd"/>
      <w:r w:rsidRPr="007E4B96">
        <w:t xml:space="preserve"> подхода</w:t>
      </w:r>
    </w:p>
    <w:p w:rsidR="00B23779" w:rsidRPr="007E4B96" w:rsidRDefault="00B23779" w:rsidP="00B23779">
      <w:r w:rsidRPr="007E4B96">
        <w:t>-технология проектного метода</w:t>
      </w:r>
    </w:p>
    <w:p w:rsidR="00B23779" w:rsidRPr="007E4B96" w:rsidRDefault="00B23779" w:rsidP="00B23779">
      <w:r w:rsidRPr="007E4B96">
        <w:t>-технология «Групповой сбор»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разноуровневого</w:t>
      </w:r>
      <w:proofErr w:type="spellEnd"/>
      <w:r w:rsidRPr="007E4B96">
        <w:t xml:space="preserve"> обучения</w:t>
      </w:r>
    </w:p>
    <w:p w:rsidR="00B23779" w:rsidRPr="007E4B96" w:rsidRDefault="00B23779" w:rsidP="00B23779">
      <w:r w:rsidRPr="007E4B96">
        <w:t>-технология «Доска выбора»</w:t>
      </w:r>
    </w:p>
    <w:p w:rsidR="00B23779" w:rsidRPr="007E4B96" w:rsidRDefault="00B23779" w:rsidP="00B23779">
      <w:r w:rsidRPr="007E4B96">
        <w:t>-технология «Мини-музей»</w:t>
      </w:r>
    </w:p>
    <w:p w:rsidR="00B23779" w:rsidRPr="007E4B96" w:rsidRDefault="00B23779" w:rsidP="00B23779">
      <w:r w:rsidRPr="007E4B96">
        <w:t>-технология «Коллекционирования»</w:t>
      </w:r>
    </w:p>
    <w:p w:rsidR="00B23779" w:rsidRPr="007E4B96" w:rsidRDefault="00B23779" w:rsidP="00B23779">
      <w:r w:rsidRPr="007E4B96">
        <w:t>-технология «Поход выходного дня»</w:t>
      </w:r>
    </w:p>
    <w:p w:rsidR="00B23779" w:rsidRPr="007E4B96" w:rsidRDefault="00B23779" w:rsidP="00B23779">
      <w:r w:rsidRPr="007E4B96">
        <w:t>-технология «Мировое кафе»</w:t>
      </w:r>
    </w:p>
    <w:p w:rsidR="00B23779" w:rsidRDefault="00B23779" w:rsidP="00B23779">
      <w:r w:rsidRPr="007E4B96">
        <w:t>-технология «Журфикс»</w:t>
      </w:r>
    </w:p>
    <w:p w:rsidR="00B23779" w:rsidRDefault="00B23779" w:rsidP="00B23779">
      <w:r>
        <w:t>-</w:t>
      </w:r>
      <w:proofErr w:type="spellStart"/>
      <w:r>
        <w:t>кинезеологические</w:t>
      </w:r>
      <w:proofErr w:type="spellEnd"/>
      <w:r>
        <w:t xml:space="preserve"> технологии </w:t>
      </w:r>
    </w:p>
    <w:p w:rsidR="009115CB" w:rsidRDefault="00B23779" w:rsidP="00B23779">
      <w:r>
        <w:t xml:space="preserve">-степ-аэробика </w:t>
      </w:r>
    </w:p>
    <w:p w:rsidR="001F12FD" w:rsidRDefault="001F12FD" w:rsidP="00B23779">
      <w:r>
        <w:t>-</w:t>
      </w:r>
      <w:proofErr w:type="spellStart"/>
      <w:r>
        <w:t>квест</w:t>
      </w:r>
      <w:proofErr w:type="spellEnd"/>
      <w:r>
        <w:t xml:space="preserve"> технология</w:t>
      </w:r>
    </w:p>
    <w:p w:rsidR="001F12FD" w:rsidRDefault="001F12FD" w:rsidP="00B23779">
      <w:r>
        <w:t>-арт-терапия</w:t>
      </w:r>
    </w:p>
    <w:p w:rsidR="001F12FD" w:rsidRDefault="001F12FD" w:rsidP="00B23779">
      <w:r>
        <w:t>-</w:t>
      </w:r>
      <w:proofErr w:type="spellStart"/>
      <w:r>
        <w:t>анималотерапия</w:t>
      </w:r>
      <w:proofErr w:type="spellEnd"/>
    </w:p>
    <w:p w:rsidR="001F12FD" w:rsidRPr="007E4B96" w:rsidRDefault="001F12FD" w:rsidP="00B23779">
      <w:r>
        <w:t>-технология «</w:t>
      </w:r>
      <w:proofErr w:type="spellStart"/>
      <w:r>
        <w:t>Кроссенс</w:t>
      </w:r>
      <w:proofErr w:type="spellEnd"/>
      <w:r>
        <w:t>»</w:t>
      </w:r>
    </w:p>
    <w:p w:rsidR="00B23779" w:rsidRPr="007E4B96" w:rsidRDefault="00B23779" w:rsidP="00B23779">
      <w:r w:rsidRPr="007E4B96">
        <w:t xml:space="preserve">Повысился уровень владения педагогами ИКТ </w:t>
      </w:r>
    </w:p>
    <w:p w:rsidR="00B23779" w:rsidRPr="007E4B96" w:rsidRDefault="00B23779" w:rsidP="00B23779">
      <w:r w:rsidRPr="007E4B96">
        <w:t>В 2011 году компьютером владели 5% педагогов</w:t>
      </w:r>
      <w:r w:rsidR="005E2DF5">
        <w:t xml:space="preserve">. </w:t>
      </w:r>
      <w:r>
        <w:t>В 2</w:t>
      </w:r>
      <w:r w:rsidR="001F12FD">
        <w:t>021</w:t>
      </w:r>
      <w:r w:rsidRPr="007E4B96">
        <w:t xml:space="preserve">году 100% </w:t>
      </w:r>
    </w:p>
    <w:p w:rsidR="00B23779" w:rsidRPr="007E4B96" w:rsidRDefault="00B23779" w:rsidP="00B23779">
      <w:r w:rsidRPr="007E4B96">
        <w:t xml:space="preserve">Это дало возможность педагогам  ДОУ делиться своим опытом работы, участвуя  в международных и всероссийских интернет конкурсах </w:t>
      </w:r>
    </w:p>
    <w:p w:rsidR="00B23779" w:rsidRDefault="001F12FD" w:rsidP="00B23779">
      <w:r>
        <w:t>так за 2020-2021</w:t>
      </w:r>
      <w:r w:rsidR="00B23779" w:rsidRPr="007E4B96">
        <w:t xml:space="preserve"> учебный год наши педагоги награждены дипломами </w:t>
      </w:r>
      <w:r w:rsidR="00C93FEA">
        <w:t>1,2,3 степени</w:t>
      </w:r>
      <w:r>
        <w:t>-23 педагога</w:t>
      </w:r>
    </w:p>
    <w:p w:rsidR="00B23779" w:rsidRPr="007E4B96" w:rsidRDefault="00B23779" w:rsidP="00B23779">
      <w:r w:rsidRPr="007E4B96">
        <w:t>85% участвуют в педагогических сообществах</w:t>
      </w:r>
    </w:p>
    <w:p w:rsidR="00AA01FF" w:rsidRDefault="00AA01FF" w:rsidP="00B23779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AA01FF" w:rsidRPr="00114426" w:rsidRDefault="00AA01FF" w:rsidP="00AA01FF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Служба осуществляет контроль за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 w:rsidR="00B23779">
        <w:rPr>
          <w:b w:val="0"/>
          <w:sz w:val="24"/>
          <w:szCs w:val="24"/>
        </w:rPr>
        <w:t>храны труда. В результате в 2</w:t>
      </w:r>
      <w:r w:rsidR="006233BF">
        <w:rPr>
          <w:b w:val="0"/>
          <w:sz w:val="24"/>
          <w:szCs w:val="24"/>
        </w:rPr>
        <w:t xml:space="preserve">020-2021 </w:t>
      </w:r>
      <w:r w:rsidRPr="00114426">
        <w:rPr>
          <w:b w:val="0"/>
          <w:sz w:val="24"/>
          <w:szCs w:val="24"/>
        </w:rPr>
        <w:t>учебном году не было ни одного случая травматизма.</w:t>
      </w:r>
    </w:p>
    <w:p w:rsidR="00AA01FF" w:rsidRPr="00114426" w:rsidRDefault="00AA01FF" w:rsidP="0029654C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работе, что сказалось на качестве педагогич</w:t>
      </w:r>
      <w:r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мастерства. </w:t>
      </w:r>
    </w:p>
    <w:p w:rsidR="00057A30" w:rsidRDefault="00B378B6" w:rsidP="00AA01FF">
      <w:pPr>
        <w:widowControl w:val="0"/>
        <w:spacing w:line="322" w:lineRule="exact"/>
        <w:rPr>
          <w:b/>
          <w:bCs/>
          <w:sz w:val="26"/>
          <w:szCs w:val="26"/>
          <w:lang w:bidi="ru-RU"/>
        </w:rPr>
      </w:pPr>
      <w:r w:rsidRPr="00EF6348">
        <w:rPr>
          <w:b/>
          <w:bCs/>
          <w:sz w:val="26"/>
          <w:szCs w:val="26"/>
          <w:lang w:bidi="ru-RU"/>
        </w:rPr>
        <w:t>4</w:t>
      </w:r>
      <w:r w:rsidR="00AA01FF" w:rsidRPr="00EF6348">
        <w:rPr>
          <w:b/>
          <w:bCs/>
          <w:sz w:val="26"/>
          <w:szCs w:val="26"/>
          <w:lang w:bidi="ru-RU"/>
        </w:rPr>
        <w:t xml:space="preserve">. ФИНАНСОВЫЕ РЕСУРСЫ И ИХ ИСПОЛЬЗОВАНИЕ </w:t>
      </w:r>
    </w:p>
    <w:p w:rsidR="00AA01FF" w:rsidRPr="00EF6348" w:rsidRDefault="00AA01FF" w:rsidP="00AA01FF">
      <w:pPr>
        <w:widowControl w:val="0"/>
        <w:spacing w:line="322" w:lineRule="exact"/>
        <w:rPr>
          <w:b/>
          <w:bCs/>
          <w:sz w:val="26"/>
          <w:szCs w:val="26"/>
          <w:lang w:bidi="ru-RU"/>
        </w:rPr>
      </w:pPr>
      <w:r w:rsidRPr="00EF6348">
        <w:rPr>
          <w:b/>
          <w:bCs/>
          <w:sz w:val="26"/>
          <w:szCs w:val="26"/>
          <w:lang w:bidi="ru-RU"/>
        </w:rPr>
        <w:t>1. Бюджетное финансирование, распределение средств бюджета учреждения по источникам их получения</w:t>
      </w:r>
    </w:p>
    <w:p w:rsidR="00AA01FF" w:rsidRDefault="00AA01FF" w:rsidP="00847385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соответствии с требованиями действующих </w:t>
      </w:r>
      <w:r w:rsidR="00202E43">
        <w:rPr>
          <w:b w:val="0"/>
          <w:sz w:val="24"/>
          <w:szCs w:val="24"/>
        </w:rPr>
        <w:t xml:space="preserve">санитарных норм и правил в  </w:t>
      </w:r>
      <w:r w:rsidR="00362955">
        <w:rPr>
          <w:b w:val="0"/>
          <w:sz w:val="24"/>
          <w:szCs w:val="24"/>
        </w:rPr>
        <w:t>2020- 2021</w:t>
      </w:r>
      <w:r w:rsidR="00847385">
        <w:rPr>
          <w:b w:val="0"/>
          <w:sz w:val="24"/>
          <w:szCs w:val="24"/>
        </w:rPr>
        <w:t>г.</w:t>
      </w:r>
    </w:p>
    <w:p w:rsidR="00847385" w:rsidRDefault="0084738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Проведена покраска игрового и спортивного оборудования на участках с приобретени</w:t>
      </w:r>
      <w:r w:rsidR="00601B7A">
        <w:rPr>
          <w:b w:val="0"/>
          <w:sz w:val="24"/>
          <w:szCs w:val="24"/>
        </w:rPr>
        <w:t>ем краски на сумму 99</w:t>
      </w:r>
      <w:r>
        <w:rPr>
          <w:b w:val="0"/>
          <w:sz w:val="24"/>
          <w:szCs w:val="24"/>
        </w:rPr>
        <w:t>00,00 руб. за счет благотворительных пожертвований</w:t>
      </w:r>
    </w:p>
    <w:p w:rsidR="00B017AF" w:rsidRDefault="004125B4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учебные пособия  на сумму 1875</w:t>
      </w:r>
      <w:r w:rsidR="00B017AF">
        <w:rPr>
          <w:b w:val="0"/>
          <w:sz w:val="24"/>
          <w:szCs w:val="24"/>
        </w:rPr>
        <w:t xml:space="preserve">,00 руб. </w:t>
      </w:r>
    </w:p>
    <w:p w:rsidR="00601B7A" w:rsidRDefault="00601B7A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 холодильный шкаф на сумму 59. 440 руб. за счет родительской оплаты</w:t>
      </w:r>
    </w:p>
    <w:p w:rsidR="00601B7A" w:rsidRDefault="00601B7A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</w:t>
      </w:r>
      <w:r w:rsidR="00E839C4">
        <w:rPr>
          <w:b w:val="0"/>
          <w:sz w:val="24"/>
          <w:szCs w:val="24"/>
        </w:rPr>
        <w:t xml:space="preserve"> 2 </w:t>
      </w:r>
      <w:r>
        <w:rPr>
          <w:b w:val="0"/>
          <w:sz w:val="24"/>
          <w:szCs w:val="24"/>
        </w:rPr>
        <w:t xml:space="preserve"> принтер</w:t>
      </w:r>
      <w:r w:rsidR="00E839C4">
        <w:rPr>
          <w:b w:val="0"/>
          <w:sz w:val="24"/>
          <w:szCs w:val="24"/>
        </w:rPr>
        <w:t xml:space="preserve">а </w:t>
      </w:r>
      <w:r>
        <w:rPr>
          <w:b w:val="0"/>
          <w:sz w:val="24"/>
          <w:szCs w:val="24"/>
        </w:rPr>
        <w:t xml:space="preserve"> на сумму 5</w:t>
      </w:r>
      <w:r w:rsidR="00E839C4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,000 руб. за счет КБ </w:t>
      </w:r>
    </w:p>
    <w:p w:rsidR="00B017AF" w:rsidRDefault="00B017AF" w:rsidP="00B017AF">
      <w:pPr>
        <w:pStyle w:val="ab"/>
        <w:jc w:val="left"/>
        <w:rPr>
          <w:b w:val="0"/>
          <w:sz w:val="24"/>
          <w:szCs w:val="24"/>
        </w:rPr>
      </w:pPr>
      <w:r w:rsidRPr="00FE703F">
        <w:rPr>
          <w:b w:val="0"/>
          <w:sz w:val="24"/>
          <w:szCs w:val="24"/>
        </w:rPr>
        <w:t>Приобретены хозяй</w:t>
      </w:r>
      <w:r w:rsidR="00FE703F" w:rsidRPr="00FE703F">
        <w:rPr>
          <w:b w:val="0"/>
          <w:sz w:val="24"/>
          <w:szCs w:val="24"/>
        </w:rPr>
        <w:t>ственные товары  на сумму 66</w:t>
      </w:r>
      <w:r w:rsidRPr="00FE703F">
        <w:rPr>
          <w:b w:val="0"/>
          <w:sz w:val="24"/>
          <w:szCs w:val="24"/>
        </w:rPr>
        <w:t>,</w:t>
      </w:r>
      <w:r w:rsidR="00FE703F" w:rsidRPr="00FE703F">
        <w:rPr>
          <w:b w:val="0"/>
          <w:sz w:val="24"/>
          <w:szCs w:val="24"/>
        </w:rPr>
        <w:t>5</w:t>
      </w:r>
      <w:r w:rsidRPr="00FE703F">
        <w:rPr>
          <w:b w:val="0"/>
          <w:sz w:val="24"/>
          <w:szCs w:val="24"/>
        </w:rPr>
        <w:t xml:space="preserve">00 руб. </w:t>
      </w:r>
      <w:r w:rsidR="00FE703F" w:rsidRPr="00FE703F">
        <w:rPr>
          <w:b w:val="0"/>
          <w:sz w:val="24"/>
          <w:szCs w:val="24"/>
        </w:rPr>
        <w:t xml:space="preserve">за счет родительской оплаты </w:t>
      </w:r>
    </w:p>
    <w:p w:rsidR="00E273F8" w:rsidRDefault="00E273F8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 ковер для музыкального зала на сумму 9 600 руб.  за счет благотворительных пожертвований</w:t>
      </w:r>
    </w:p>
    <w:p w:rsidR="00AB24EF" w:rsidRPr="00FE703F" w:rsidRDefault="00AB24EF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 компьютер для кабинета руководителя на сумму 50, 000 руб.  за счет КБ</w:t>
      </w:r>
    </w:p>
    <w:p w:rsidR="00317894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Приобретена ткань на флажки  на сумму 2000,00 руб. за счет благотворительных пожертвований</w:t>
      </w:r>
    </w:p>
    <w:p w:rsidR="00B017AF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</w:t>
      </w:r>
      <w:r w:rsidR="00FE703F">
        <w:rPr>
          <w:b w:val="0"/>
          <w:sz w:val="24"/>
          <w:szCs w:val="24"/>
        </w:rPr>
        <w:t xml:space="preserve"> мягкий инвентарь  на сумму 9600</w:t>
      </w:r>
      <w:r w:rsidR="00B017AF">
        <w:rPr>
          <w:b w:val="0"/>
          <w:sz w:val="24"/>
          <w:szCs w:val="24"/>
        </w:rPr>
        <w:t xml:space="preserve">,00 руб. </w:t>
      </w:r>
      <w:r w:rsidR="00FE703F">
        <w:rPr>
          <w:b w:val="0"/>
          <w:sz w:val="24"/>
          <w:szCs w:val="24"/>
        </w:rPr>
        <w:t xml:space="preserve">за счет за сет родительской платы </w:t>
      </w:r>
    </w:p>
    <w:p w:rsidR="00AA01FF" w:rsidRPr="00114426" w:rsidRDefault="00AA01FF" w:rsidP="00B017AF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lastRenderedPageBreak/>
        <w:t xml:space="preserve">Материально – техническое состояние МБДОУ является удовлетворительным, что позволяет выполнить минимум санитарных и противопожарных норм, требуемых для содержания МБДОУ. </w:t>
      </w:r>
    </w:p>
    <w:p w:rsidR="00AA01FF" w:rsidRPr="0026599D" w:rsidRDefault="00AA01FF" w:rsidP="00AA01FF">
      <w:pPr>
        <w:pStyle w:val="ab"/>
        <w:ind w:firstLine="72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Для улучшения материальной базы МБДОУ необходимо: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Приобрести детскую ростовую мебель (столы, стулья, шкафы, кровати) заявка подается в Управление образования на протяжении последних 5 лет.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капитальный ремонт канализации, водоснабжения с заменой сантехники.</w:t>
      </w:r>
    </w:p>
    <w:p w:rsidR="00AA01FF" w:rsidRPr="0063231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632319">
        <w:rPr>
          <w:b w:val="0"/>
          <w:sz w:val="24"/>
          <w:szCs w:val="24"/>
        </w:rPr>
        <w:t>Регулярно производить замену или перезарядку вышедших из строя огнетушителей.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косметический ремонт всех групповых ячеек, нижнего коридора и лестничных пролетов.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ремонт фундамента и фасада здания.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Заменить светильники и произвести ремонт системы освещения.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Провести ревизию и ремонт системы отопления и горячего водоснабжения.</w:t>
      </w:r>
    </w:p>
    <w:p w:rsidR="00AA01FF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 детский сад №13 "Радуга".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Приобрести игровое оборудование на участки детского сада. </w:t>
      </w:r>
    </w:p>
    <w:p w:rsidR="00AA01FF" w:rsidRPr="00D02D7A" w:rsidRDefault="00B378B6" w:rsidP="00D02D7A">
      <w:pPr>
        <w:jc w:val="both"/>
        <w:rPr>
          <w:b/>
          <w:bCs/>
          <w:i/>
          <w:iCs/>
          <w:sz w:val="28"/>
          <w:szCs w:val="28"/>
        </w:rPr>
      </w:pPr>
      <w:r w:rsidRPr="00D02D7A">
        <w:rPr>
          <w:b/>
          <w:bCs/>
          <w:sz w:val="28"/>
          <w:szCs w:val="28"/>
        </w:rPr>
        <w:t>5</w:t>
      </w:r>
      <w:r w:rsidR="00AA01FF" w:rsidRPr="00D02D7A">
        <w:rPr>
          <w:b/>
          <w:bCs/>
          <w:sz w:val="28"/>
          <w:szCs w:val="28"/>
        </w:rPr>
        <w:t>. РЕЗУЛЬТАТЫ ОБЩЕСТВЕННОГО ОБСУЖДЕНИЯ</w:t>
      </w:r>
    </w:p>
    <w:p w:rsidR="00AA01FF" w:rsidRPr="00663C25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663C25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Публичный доклад МБДОУ </w:t>
      </w:r>
      <w:r>
        <w:rPr>
          <w:szCs w:val="28"/>
        </w:rPr>
        <w:t>№ 13 «Радуга</w:t>
      </w:r>
      <w:r w:rsidRPr="001E46CC">
        <w:rPr>
          <w:szCs w:val="28"/>
        </w:rPr>
        <w:t>» 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</w:t>
      </w:r>
      <w:r w:rsidR="00601B7A">
        <w:rPr>
          <w:szCs w:val="28"/>
        </w:rPr>
        <w:t>х деятельности учреждения за 2020-2021</w:t>
      </w:r>
      <w:r w:rsidRPr="001E46CC">
        <w:rPr>
          <w:szCs w:val="28"/>
        </w:rPr>
        <w:t xml:space="preserve"> учебный год. </w:t>
      </w: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Анализ работы дошкольного образовательного учреждения за прошедший учебный год, проведенный с учетом направлений образовательной политики государства, </w:t>
      </w:r>
      <w:r>
        <w:rPr>
          <w:szCs w:val="28"/>
        </w:rPr>
        <w:t>края</w:t>
      </w:r>
      <w:r w:rsidRPr="001E46CC">
        <w:rPr>
          <w:szCs w:val="28"/>
        </w:rPr>
        <w:t xml:space="preserve">, города  был представлен на заседании педагогического совета и </w:t>
      </w:r>
      <w:r>
        <w:rPr>
          <w:szCs w:val="28"/>
        </w:rPr>
        <w:t>Управляющего совета</w:t>
      </w:r>
      <w:r w:rsidRPr="001E46CC">
        <w:rPr>
          <w:szCs w:val="28"/>
        </w:rPr>
        <w:t xml:space="preserve">.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b/>
          <w:bCs/>
          <w:szCs w:val="28"/>
        </w:rPr>
        <w:t xml:space="preserve">Решения по итогам его обсуждения </w:t>
      </w:r>
      <w:r w:rsidRPr="001E46CC">
        <w:rPr>
          <w:szCs w:val="28"/>
        </w:rPr>
        <w:t xml:space="preserve">определили основные направления развития ДОУ: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1.</w:t>
      </w:r>
      <w:r w:rsidR="00D02D7A">
        <w:rPr>
          <w:szCs w:val="28"/>
        </w:rPr>
        <w:t>Р</w:t>
      </w:r>
      <w:r w:rsidRPr="001E46CC">
        <w:rPr>
          <w:szCs w:val="28"/>
        </w:rPr>
        <w:t xml:space="preserve">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2.</w:t>
      </w:r>
      <w:r w:rsidR="00D02D7A">
        <w:rPr>
          <w:szCs w:val="28"/>
        </w:rPr>
        <w:t>О</w:t>
      </w:r>
      <w:r w:rsidRPr="001E46CC">
        <w:rPr>
          <w:szCs w:val="28"/>
        </w:rPr>
        <w:t xml:space="preserve">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AA01FF" w:rsidRPr="00D02D7A" w:rsidRDefault="00AA01FF" w:rsidP="00D02D7A">
      <w:pPr>
        <w:pStyle w:val="Default"/>
        <w:jc w:val="both"/>
        <w:rPr>
          <w:szCs w:val="28"/>
        </w:rPr>
      </w:pPr>
      <w:r>
        <w:rPr>
          <w:szCs w:val="28"/>
        </w:rPr>
        <w:t>3.</w:t>
      </w:r>
      <w:r w:rsidR="00D02D7A">
        <w:rPr>
          <w:szCs w:val="28"/>
        </w:rPr>
        <w:t>П</w:t>
      </w:r>
      <w:r w:rsidRPr="001E46CC">
        <w:rPr>
          <w:szCs w:val="28"/>
        </w:rPr>
        <w:t xml:space="preserve">ривлекать родителей к активному участию в организации, планировании и контроле деятельности ДОУ. </w:t>
      </w:r>
    </w:p>
    <w:p w:rsidR="00AA01FF" w:rsidRPr="00663C25" w:rsidRDefault="00B378B6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A01FF" w:rsidRPr="00663C25">
        <w:rPr>
          <w:b/>
          <w:bCs/>
          <w:sz w:val="28"/>
          <w:szCs w:val="28"/>
        </w:rPr>
        <w:t xml:space="preserve">. ЗАКЛЮЧЕНИЕ. ПЕРСПЕКТИВЫ И ПЛАНЫ РАЗВИТИЯ </w:t>
      </w:r>
    </w:p>
    <w:p w:rsidR="00AA01FF" w:rsidRDefault="00AA01FF" w:rsidP="00EF6348">
      <w:pPr>
        <w:pStyle w:val="p4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"/>
          <w:color w:val="000000"/>
        </w:rPr>
        <w:t xml:space="preserve"> Основные направления ближайшего развития МБДОУ</w:t>
      </w:r>
    </w:p>
    <w:p w:rsidR="00AA01FF" w:rsidRDefault="00AA01FF" w:rsidP="00AA01FF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8"/>
          <w:b/>
          <w:bCs/>
          <w:color w:val="000000"/>
        </w:rPr>
        <w:t>Стратегия развития дошкольного образовательного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Стратегия развития учрежде</w:t>
      </w:r>
      <w:r w:rsidR="00601B7A">
        <w:rPr>
          <w:rStyle w:val="s8"/>
          <w:color w:val="000000"/>
        </w:rPr>
        <w:t>ния рассчитана на период до 2022</w:t>
      </w:r>
      <w:r>
        <w:rPr>
          <w:rStyle w:val="s8"/>
          <w:color w:val="000000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«Образование детей с ОВЗ»: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Расширение спектра и повышение качества услуг, предоставляемых ДОУ путем включения в педагогический процесс ряда инновационных форм дошкольного образования, расширения спектра дополнительных образовательных услуг. Сотрудничество с социумом в вопросах разработки, и внедрения новых образовательных услуг. Совершенствование системы коррекционной помощи детям. 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материала, и детей, одаренных в той или иной области.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«Здоровье»: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lastRenderedPageBreak/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«Управление»: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>
        <w:rPr>
          <w:rStyle w:val="s8"/>
          <w:color w:val="000000"/>
        </w:rPr>
        <w:t>грантовые</w:t>
      </w:r>
      <w:proofErr w:type="spellEnd"/>
      <w:r>
        <w:rPr>
          <w:rStyle w:val="s8"/>
          <w:color w:val="000000"/>
        </w:rPr>
        <w:t xml:space="preserve"> средства, участие учреждения в приоритетных проектах и программах в области образования).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«Стандарт качества образования»: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 работников образовательного учреждения).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«Сотрудничество»: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«Безопасность»: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AA01FF" w:rsidRPr="00663C25" w:rsidRDefault="00AA01FF" w:rsidP="00AA01FF">
      <w:pPr>
        <w:rPr>
          <w:bCs/>
          <w:sz w:val="28"/>
          <w:szCs w:val="28"/>
        </w:rPr>
      </w:pP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</w:p>
    <w:p w:rsidR="003201F8" w:rsidRPr="00EC428F" w:rsidRDefault="003201F8" w:rsidP="003201F8">
      <w:pPr>
        <w:pStyle w:val="Default"/>
        <w:jc w:val="both"/>
        <w:rPr>
          <w:szCs w:val="28"/>
        </w:rPr>
      </w:pPr>
    </w:p>
    <w:sectPr w:rsidR="003201F8" w:rsidRPr="00EC428F" w:rsidSect="00431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6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numPicBullet w:numPicBulletId="1">
    <w:pict>
      <v:shape id="_x0000_i1037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abstractNum w:abstractNumId="0">
    <w:nsid w:val="FFFFFF89"/>
    <w:multiLevelType w:val="singleLevel"/>
    <w:tmpl w:val="5622E5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E9"/>
    <w:multiLevelType w:val="hybridMultilevel"/>
    <w:tmpl w:val="43EAE4B8"/>
    <w:lvl w:ilvl="0" w:tplc="483C76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2147"/>
    <w:multiLevelType w:val="hybridMultilevel"/>
    <w:tmpl w:val="C1E86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0">
    <w:nsid w:val="1DFE5C7A"/>
    <w:multiLevelType w:val="hybridMultilevel"/>
    <w:tmpl w:val="DA5E0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0F3B"/>
    <w:multiLevelType w:val="multilevel"/>
    <w:tmpl w:val="01AA0E2C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0404B5"/>
    <w:multiLevelType w:val="hybridMultilevel"/>
    <w:tmpl w:val="7FB6F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0708C"/>
    <w:multiLevelType w:val="hybridMultilevel"/>
    <w:tmpl w:val="61682F5C"/>
    <w:lvl w:ilvl="0" w:tplc="483C7606">
      <w:start w:val="1"/>
      <w:numFmt w:val="bullet"/>
      <w:lvlText w:val=""/>
      <w:lvlPicBulletId w:val="0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5">
    <w:nsid w:val="3DBC0B3B"/>
    <w:multiLevelType w:val="hybridMultilevel"/>
    <w:tmpl w:val="F2CAE870"/>
    <w:lvl w:ilvl="0" w:tplc="7D2443D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E1A4E63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6971CE4"/>
    <w:multiLevelType w:val="multilevel"/>
    <w:tmpl w:val="254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35276"/>
    <w:multiLevelType w:val="singleLevel"/>
    <w:tmpl w:val="7798953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F8543D4"/>
    <w:multiLevelType w:val="hybridMultilevel"/>
    <w:tmpl w:val="D64C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D4E30"/>
    <w:multiLevelType w:val="hybridMultilevel"/>
    <w:tmpl w:val="F384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856B1"/>
    <w:multiLevelType w:val="hybridMultilevel"/>
    <w:tmpl w:val="E72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AC011DA"/>
    <w:multiLevelType w:val="multilevel"/>
    <w:tmpl w:val="196EFEEE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780D5B"/>
    <w:multiLevelType w:val="multilevel"/>
    <w:tmpl w:val="BD1C57DC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</w:abstractNum>
  <w:abstractNum w:abstractNumId="28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0"/>
  </w:num>
  <w:num w:numId="4">
    <w:abstractNumId w:val="5"/>
  </w:num>
  <w:num w:numId="5">
    <w:abstractNumId w:val="29"/>
  </w:num>
  <w:num w:numId="6">
    <w:abstractNumId w:val="6"/>
  </w:num>
  <w:num w:numId="7">
    <w:abstractNumId w:val="16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4"/>
  </w:num>
  <w:num w:numId="13">
    <w:abstractNumId w:val="2"/>
  </w:num>
  <w:num w:numId="14">
    <w:abstractNumId w:val="28"/>
  </w:num>
  <w:num w:numId="15">
    <w:abstractNumId w:val="12"/>
  </w:num>
  <w:num w:numId="16">
    <w:abstractNumId w:val="21"/>
  </w:num>
  <w:num w:numId="17">
    <w:abstractNumId w:val="7"/>
  </w:num>
  <w:num w:numId="18">
    <w:abstractNumId w:val="22"/>
  </w:num>
  <w:num w:numId="19">
    <w:abstractNumId w:val="18"/>
  </w:num>
  <w:num w:numId="20">
    <w:abstractNumId w:val="25"/>
  </w:num>
  <w:num w:numId="21">
    <w:abstractNumId w:val="9"/>
  </w:num>
  <w:num w:numId="22">
    <w:abstractNumId w:val="10"/>
  </w:num>
  <w:num w:numId="23">
    <w:abstractNumId w:val="11"/>
  </w:num>
  <w:num w:numId="24">
    <w:abstractNumId w:val="26"/>
  </w:num>
  <w:num w:numId="25">
    <w:abstractNumId w:val="23"/>
  </w:num>
  <w:num w:numId="26">
    <w:abstractNumId w:val="14"/>
  </w:num>
  <w:num w:numId="27">
    <w:abstractNumId w:val="1"/>
  </w:num>
  <w:num w:numId="28">
    <w:abstractNumId w:val="20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14676"/>
    <w:rsid w:val="000043FE"/>
    <w:rsid w:val="00021EE5"/>
    <w:rsid w:val="00040C2D"/>
    <w:rsid w:val="00044754"/>
    <w:rsid w:val="00051E32"/>
    <w:rsid w:val="00055AEB"/>
    <w:rsid w:val="00057A30"/>
    <w:rsid w:val="0007536A"/>
    <w:rsid w:val="000C6917"/>
    <w:rsid w:val="000D17EB"/>
    <w:rsid w:val="000D4444"/>
    <w:rsid w:val="000E4718"/>
    <w:rsid w:val="00100627"/>
    <w:rsid w:val="00100EA0"/>
    <w:rsid w:val="00101A23"/>
    <w:rsid w:val="001043EA"/>
    <w:rsid w:val="00124351"/>
    <w:rsid w:val="0012495A"/>
    <w:rsid w:val="00130294"/>
    <w:rsid w:val="00130B3B"/>
    <w:rsid w:val="00157F7A"/>
    <w:rsid w:val="00172461"/>
    <w:rsid w:val="001911AF"/>
    <w:rsid w:val="001C65BB"/>
    <w:rsid w:val="001F0B38"/>
    <w:rsid w:val="001F12FD"/>
    <w:rsid w:val="00202E43"/>
    <w:rsid w:val="00206A8C"/>
    <w:rsid w:val="00272D12"/>
    <w:rsid w:val="00280B0B"/>
    <w:rsid w:val="00285B3F"/>
    <w:rsid w:val="0029654C"/>
    <w:rsid w:val="002B4DFB"/>
    <w:rsid w:val="002C2B68"/>
    <w:rsid w:val="002D2787"/>
    <w:rsid w:val="003006BC"/>
    <w:rsid w:val="00301122"/>
    <w:rsid w:val="00317894"/>
    <w:rsid w:val="003201F8"/>
    <w:rsid w:val="003366A1"/>
    <w:rsid w:val="003368CB"/>
    <w:rsid w:val="00362955"/>
    <w:rsid w:val="0039409F"/>
    <w:rsid w:val="003A0812"/>
    <w:rsid w:val="003D2143"/>
    <w:rsid w:val="003D3723"/>
    <w:rsid w:val="003E7E9F"/>
    <w:rsid w:val="003F4B6B"/>
    <w:rsid w:val="003F5871"/>
    <w:rsid w:val="004125B4"/>
    <w:rsid w:val="00431501"/>
    <w:rsid w:val="00433F4F"/>
    <w:rsid w:val="0045679E"/>
    <w:rsid w:val="00457D26"/>
    <w:rsid w:val="004C31FC"/>
    <w:rsid w:val="004C62B2"/>
    <w:rsid w:val="004E6942"/>
    <w:rsid w:val="004E6C24"/>
    <w:rsid w:val="004F1880"/>
    <w:rsid w:val="004F3198"/>
    <w:rsid w:val="004F5FC3"/>
    <w:rsid w:val="0050300E"/>
    <w:rsid w:val="00530242"/>
    <w:rsid w:val="00533B30"/>
    <w:rsid w:val="00537363"/>
    <w:rsid w:val="00537EB1"/>
    <w:rsid w:val="0054441C"/>
    <w:rsid w:val="00546835"/>
    <w:rsid w:val="00557BF2"/>
    <w:rsid w:val="00565B02"/>
    <w:rsid w:val="00592582"/>
    <w:rsid w:val="005A3F04"/>
    <w:rsid w:val="005B3EC0"/>
    <w:rsid w:val="005B4AB8"/>
    <w:rsid w:val="005D2161"/>
    <w:rsid w:val="005E2DF5"/>
    <w:rsid w:val="005E34C6"/>
    <w:rsid w:val="00601B7A"/>
    <w:rsid w:val="00602197"/>
    <w:rsid w:val="00602A2C"/>
    <w:rsid w:val="00606959"/>
    <w:rsid w:val="00610154"/>
    <w:rsid w:val="00614676"/>
    <w:rsid w:val="006233BF"/>
    <w:rsid w:val="0063107D"/>
    <w:rsid w:val="00656052"/>
    <w:rsid w:val="0066147E"/>
    <w:rsid w:val="00665122"/>
    <w:rsid w:val="006A21B2"/>
    <w:rsid w:val="006C6230"/>
    <w:rsid w:val="006E074A"/>
    <w:rsid w:val="006F752F"/>
    <w:rsid w:val="00706588"/>
    <w:rsid w:val="00714A33"/>
    <w:rsid w:val="00723DE6"/>
    <w:rsid w:val="00731078"/>
    <w:rsid w:val="0073170D"/>
    <w:rsid w:val="0073792A"/>
    <w:rsid w:val="00741EBB"/>
    <w:rsid w:val="00742894"/>
    <w:rsid w:val="00747E01"/>
    <w:rsid w:val="0075203E"/>
    <w:rsid w:val="007633AE"/>
    <w:rsid w:val="00763A9D"/>
    <w:rsid w:val="00766E8E"/>
    <w:rsid w:val="007714EF"/>
    <w:rsid w:val="007740DD"/>
    <w:rsid w:val="00774D41"/>
    <w:rsid w:val="00777337"/>
    <w:rsid w:val="00781141"/>
    <w:rsid w:val="0079049F"/>
    <w:rsid w:val="00790A2F"/>
    <w:rsid w:val="007A6F64"/>
    <w:rsid w:val="007D6BD4"/>
    <w:rsid w:val="007F638D"/>
    <w:rsid w:val="00821635"/>
    <w:rsid w:val="0082313F"/>
    <w:rsid w:val="0083023D"/>
    <w:rsid w:val="00830ACE"/>
    <w:rsid w:val="00847385"/>
    <w:rsid w:val="008508A6"/>
    <w:rsid w:val="00853124"/>
    <w:rsid w:val="00856F24"/>
    <w:rsid w:val="00857DFA"/>
    <w:rsid w:val="00860076"/>
    <w:rsid w:val="0087198D"/>
    <w:rsid w:val="00880FDA"/>
    <w:rsid w:val="00891D85"/>
    <w:rsid w:val="00894486"/>
    <w:rsid w:val="008A0BD1"/>
    <w:rsid w:val="008A49A3"/>
    <w:rsid w:val="008B5CBB"/>
    <w:rsid w:val="008C668E"/>
    <w:rsid w:val="008C7454"/>
    <w:rsid w:val="008D2150"/>
    <w:rsid w:val="008F3DA7"/>
    <w:rsid w:val="008F71D1"/>
    <w:rsid w:val="009115CB"/>
    <w:rsid w:val="00923B7A"/>
    <w:rsid w:val="00923C0E"/>
    <w:rsid w:val="0092406A"/>
    <w:rsid w:val="00924614"/>
    <w:rsid w:val="00925E4D"/>
    <w:rsid w:val="00926AC6"/>
    <w:rsid w:val="00937B72"/>
    <w:rsid w:val="00956BDB"/>
    <w:rsid w:val="00957DBA"/>
    <w:rsid w:val="00971628"/>
    <w:rsid w:val="00975867"/>
    <w:rsid w:val="00980312"/>
    <w:rsid w:val="00981219"/>
    <w:rsid w:val="0098129D"/>
    <w:rsid w:val="00996958"/>
    <w:rsid w:val="009A0493"/>
    <w:rsid w:val="009C5826"/>
    <w:rsid w:val="009D241A"/>
    <w:rsid w:val="009D2E29"/>
    <w:rsid w:val="009E1DCF"/>
    <w:rsid w:val="009E20E4"/>
    <w:rsid w:val="009F74A0"/>
    <w:rsid w:val="009F7E24"/>
    <w:rsid w:val="00A01378"/>
    <w:rsid w:val="00A13926"/>
    <w:rsid w:val="00A20FB9"/>
    <w:rsid w:val="00A25187"/>
    <w:rsid w:val="00A276BA"/>
    <w:rsid w:val="00A34782"/>
    <w:rsid w:val="00A744BD"/>
    <w:rsid w:val="00A80B5A"/>
    <w:rsid w:val="00A83634"/>
    <w:rsid w:val="00A8409A"/>
    <w:rsid w:val="00A87748"/>
    <w:rsid w:val="00A915BE"/>
    <w:rsid w:val="00A956F0"/>
    <w:rsid w:val="00AA01FF"/>
    <w:rsid w:val="00AB24EF"/>
    <w:rsid w:val="00AE3163"/>
    <w:rsid w:val="00AE7381"/>
    <w:rsid w:val="00B017AF"/>
    <w:rsid w:val="00B03322"/>
    <w:rsid w:val="00B045C6"/>
    <w:rsid w:val="00B05775"/>
    <w:rsid w:val="00B23779"/>
    <w:rsid w:val="00B2725E"/>
    <w:rsid w:val="00B378B6"/>
    <w:rsid w:val="00B54865"/>
    <w:rsid w:val="00B57112"/>
    <w:rsid w:val="00BA014F"/>
    <w:rsid w:val="00BB125D"/>
    <w:rsid w:val="00BB4CC3"/>
    <w:rsid w:val="00BB6912"/>
    <w:rsid w:val="00BD6F44"/>
    <w:rsid w:val="00BD796B"/>
    <w:rsid w:val="00BF748D"/>
    <w:rsid w:val="00C1013C"/>
    <w:rsid w:val="00C15296"/>
    <w:rsid w:val="00C377FA"/>
    <w:rsid w:val="00C4181A"/>
    <w:rsid w:val="00C526EB"/>
    <w:rsid w:val="00C62C18"/>
    <w:rsid w:val="00C770AF"/>
    <w:rsid w:val="00C8327C"/>
    <w:rsid w:val="00C93FEA"/>
    <w:rsid w:val="00CB49AD"/>
    <w:rsid w:val="00CC0534"/>
    <w:rsid w:val="00CC3E24"/>
    <w:rsid w:val="00D02D7A"/>
    <w:rsid w:val="00D07599"/>
    <w:rsid w:val="00D329B6"/>
    <w:rsid w:val="00D360C4"/>
    <w:rsid w:val="00D36BDD"/>
    <w:rsid w:val="00D446BC"/>
    <w:rsid w:val="00D71A7B"/>
    <w:rsid w:val="00DA4FC5"/>
    <w:rsid w:val="00DA5BE3"/>
    <w:rsid w:val="00DA5C6F"/>
    <w:rsid w:val="00DB1C16"/>
    <w:rsid w:val="00DB65B8"/>
    <w:rsid w:val="00DD1A35"/>
    <w:rsid w:val="00DD749C"/>
    <w:rsid w:val="00DE0377"/>
    <w:rsid w:val="00DE5E6E"/>
    <w:rsid w:val="00E01E0C"/>
    <w:rsid w:val="00E273F8"/>
    <w:rsid w:val="00E360AB"/>
    <w:rsid w:val="00E57325"/>
    <w:rsid w:val="00E839C4"/>
    <w:rsid w:val="00E83C10"/>
    <w:rsid w:val="00E86F7F"/>
    <w:rsid w:val="00EC5657"/>
    <w:rsid w:val="00EC7A86"/>
    <w:rsid w:val="00EF6348"/>
    <w:rsid w:val="00EF72A4"/>
    <w:rsid w:val="00EF7C1D"/>
    <w:rsid w:val="00F03F63"/>
    <w:rsid w:val="00F138AC"/>
    <w:rsid w:val="00F162AA"/>
    <w:rsid w:val="00F2137D"/>
    <w:rsid w:val="00F22361"/>
    <w:rsid w:val="00F34CD8"/>
    <w:rsid w:val="00F3588B"/>
    <w:rsid w:val="00F46D07"/>
    <w:rsid w:val="00F517CF"/>
    <w:rsid w:val="00F52878"/>
    <w:rsid w:val="00F9251B"/>
    <w:rsid w:val="00F94015"/>
    <w:rsid w:val="00FC1FCC"/>
    <w:rsid w:val="00FE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733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A13926"/>
    <w:pPr>
      <w:keepNext/>
      <w:jc w:val="both"/>
      <w:outlineLvl w:val="1"/>
    </w:pPr>
    <w:rPr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F358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614676"/>
    <w:pPr>
      <w:spacing w:before="16" w:after="16"/>
    </w:pPr>
    <w:rPr>
      <w:sz w:val="20"/>
      <w:szCs w:val="20"/>
    </w:rPr>
  </w:style>
  <w:style w:type="paragraph" w:customStyle="1" w:styleId="msolistparagraph0">
    <w:name w:val="msolistparagraph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614676"/>
    <w:pPr>
      <w:spacing w:before="16" w:after="16"/>
    </w:pPr>
    <w:rPr>
      <w:sz w:val="20"/>
      <w:szCs w:val="20"/>
    </w:rPr>
  </w:style>
  <w:style w:type="character" w:styleId="a5">
    <w:name w:val="Hyperlink"/>
    <w:basedOn w:val="a1"/>
    <w:uiPriority w:val="99"/>
    <w:rsid w:val="000043FE"/>
    <w:rPr>
      <w:color w:val="0000FF"/>
      <w:u w:val="single"/>
    </w:rPr>
  </w:style>
  <w:style w:type="paragraph" w:customStyle="1" w:styleId="ConsPlusNonformat">
    <w:name w:val="ConsPlusNonformat"/>
    <w:rsid w:val="005030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0"/>
    <w:link w:val="a7"/>
    <w:rsid w:val="00A20FB9"/>
    <w:pPr>
      <w:spacing w:line="360" w:lineRule="auto"/>
      <w:jc w:val="center"/>
    </w:pPr>
    <w:rPr>
      <w:sz w:val="32"/>
    </w:rPr>
  </w:style>
  <w:style w:type="paragraph" w:styleId="21">
    <w:name w:val="Body Text Indent 2"/>
    <w:basedOn w:val="a0"/>
    <w:rsid w:val="00A20FB9"/>
    <w:pPr>
      <w:spacing w:after="120" w:line="480" w:lineRule="auto"/>
      <w:ind w:left="283"/>
    </w:pPr>
  </w:style>
  <w:style w:type="paragraph" w:styleId="a8">
    <w:name w:val="No Spacing"/>
    <w:basedOn w:val="a0"/>
    <w:link w:val="a9"/>
    <w:uiPriority w:val="1"/>
    <w:qFormat/>
    <w:rsid w:val="00BD796B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BD796B"/>
    <w:rPr>
      <w:b/>
      <w:bCs/>
    </w:rPr>
  </w:style>
  <w:style w:type="paragraph" w:styleId="a">
    <w:name w:val="List Bullet"/>
    <w:basedOn w:val="a0"/>
    <w:rsid w:val="00055AEB"/>
    <w:pPr>
      <w:numPr>
        <w:numId w:val="3"/>
      </w:numPr>
      <w:contextualSpacing/>
    </w:pPr>
  </w:style>
  <w:style w:type="paragraph" w:styleId="ab">
    <w:name w:val="caption"/>
    <w:basedOn w:val="a0"/>
    <w:uiPriority w:val="99"/>
    <w:qFormat/>
    <w:rsid w:val="00C377FA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5A3F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temhits">
    <w:name w:val="itemhits"/>
    <w:basedOn w:val="a1"/>
    <w:rsid w:val="00821635"/>
  </w:style>
  <w:style w:type="paragraph" w:customStyle="1" w:styleId="Style26">
    <w:name w:val="Style26"/>
    <w:basedOn w:val="a0"/>
    <w:uiPriority w:val="99"/>
    <w:rsid w:val="0070658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42">
    <w:name w:val="Font Style42"/>
    <w:basedOn w:val="a1"/>
    <w:uiPriority w:val="99"/>
    <w:rsid w:val="00706588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uiPriority w:val="99"/>
    <w:rsid w:val="00706588"/>
    <w:pPr>
      <w:widowControl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</w:rPr>
  </w:style>
  <w:style w:type="character" w:customStyle="1" w:styleId="a7">
    <w:name w:val="Основной текст Знак"/>
    <w:link w:val="a6"/>
    <w:rsid w:val="00F162AA"/>
    <w:rPr>
      <w:sz w:val="32"/>
      <w:szCs w:val="24"/>
    </w:rPr>
  </w:style>
  <w:style w:type="paragraph" w:styleId="ac">
    <w:name w:val="List Paragraph"/>
    <w:basedOn w:val="a0"/>
    <w:uiPriority w:val="34"/>
    <w:qFormat/>
    <w:rsid w:val="00F162A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31">
    <w:name w:val="Основной текст (3)_"/>
    <w:basedOn w:val="a1"/>
    <w:link w:val="310"/>
    <w:uiPriority w:val="99"/>
    <w:locked/>
    <w:rsid w:val="00F162AA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F162AA"/>
    <w:pPr>
      <w:shd w:val="clear" w:color="auto" w:fill="FFFFFF"/>
      <w:spacing w:before="240" w:afterAutospacing="1" w:line="637" w:lineRule="exact"/>
      <w:ind w:hanging="400"/>
    </w:pPr>
    <w:rPr>
      <w:sz w:val="26"/>
      <w:szCs w:val="26"/>
    </w:rPr>
  </w:style>
  <w:style w:type="character" w:customStyle="1" w:styleId="37">
    <w:name w:val="Основной текст (3)7"/>
    <w:basedOn w:val="31"/>
    <w:uiPriority w:val="99"/>
    <w:rsid w:val="00F162AA"/>
    <w:rPr>
      <w:spacing w:val="0"/>
      <w:sz w:val="26"/>
      <w:szCs w:val="26"/>
      <w:shd w:val="clear" w:color="auto" w:fill="FFFFFF"/>
    </w:rPr>
  </w:style>
  <w:style w:type="paragraph" w:styleId="ad">
    <w:name w:val="Balloon Text"/>
    <w:basedOn w:val="a0"/>
    <w:link w:val="ae"/>
    <w:semiHidden/>
    <w:unhideWhenUsed/>
    <w:rsid w:val="003201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3201F8"/>
    <w:rPr>
      <w:rFonts w:ascii="Tahoma" w:hAnsi="Tahoma" w:cs="Tahoma"/>
      <w:sz w:val="16"/>
      <w:szCs w:val="16"/>
    </w:rPr>
  </w:style>
  <w:style w:type="paragraph" w:customStyle="1" w:styleId="c9">
    <w:name w:val="c9"/>
    <w:basedOn w:val="a0"/>
    <w:rsid w:val="00AA01FF"/>
    <w:pPr>
      <w:spacing w:before="100" w:beforeAutospacing="1" w:after="100" w:afterAutospacing="1"/>
    </w:pPr>
  </w:style>
  <w:style w:type="character" w:customStyle="1" w:styleId="c2">
    <w:name w:val="c2"/>
    <w:basedOn w:val="a1"/>
    <w:rsid w:val="00AA01FF"/>
  </w:style>
  <w:style w:type="paragraph" w:customStyle="1" w:styleId="p48">
    <w:name w:val="p48"/>
    <w:basedOn w:val="a0"/>
    <w:rsid w:val="00AA01FF"/>
    <w:pPr>
      <w:spacing w:before="100" w:beforeAutospacing="1" w:after="100" w:afterAutospacing="1"/>
    </w:pPr>
  </w:style>
  <w:style w:type="character" w:customStyle="1" w:styleId="s1">
    <w:name w:val="s1"/>
    <w:basedOn w:val="a1"/>
    <w:rsid w:val="00AA01FF"/>
  </w:style>
  <w:style w:type="paragraph" w:customStyle="1" w:styleId="p9">
    <w:name w:val="p9"/>
    <w:basedOn w:val="a0"/>
    <w:rsid w:val="00AA01FF"/>
    <w:pPr>
      <w:spacing w:before="100" w:beforeAutospacing="1" w:after="100" w:afterAutospacing="1"/>
    </w:pPr>
  </w:style>
  <w:style w:type="character" w:customStyle="1" w:styleId="s18">
    <w:name w:val="s18"/>
    <w:basedOn w:val="a1"/>
    <w:rsid w:val="00AA01FF"/>
  </w:style>
  <w:style w:type="paragraph" w:customStyle="1" w:styleId="p28">
    <w:name w:val="p28"/>
    <w:basedOn w:val="a0"/>
    <w:rsid w:val="00AA01FF"/>
    <w:pPr>
      <w:spacing w:before="100" w:beforeAutospacing="1" w:after="100" w:afterAutospacing="1"/>
    </w:pPr>
  </w:style>
  <w:style w:type="character" w:customStyle="1" w:styleId="s8">
    <w:name w:val="s8"/>
    <w:basedOn w:val="a1"/>
    <w:rsid w:val="00AA01FF"/>
  </w:style>
  <w:style w:type="paragraph" w:customStyle="1" w:styleId="c4">
    <w:name w:val="c4"/>
    <w:basedOn w:val="a0"/>
    <w:rsid w:val="00924614"/>
    <w:pPr>
      <w:spacing w:before="100" w:beforeAutospacing="1" w:after="100" w:afterAutospacing="1"/>
    </w:pPr>
  </w:style>
  <w:style w:type="character" w:customStyle="1" w:styleId="c3">
    <w:name w:val="c3"/>
    <w:basedOn w:val="a1"/>
    <w:rsid w:val="00DD749C"/>
  </w:style>
  <w:style w:type="paragraph" w:styleId="af">
    <w:name w:val="Subtitle"/>
    <w:basedOn w:val="a0"/>
    <w:next w:val="a0"/>
    <w:link w:val="af0"/>
    <w:qFormat/>
    <w:rsid w:val="00956BD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1"/>
    <w:link w:val="af"/>
    <w:rsid w:val="00956BDB"/>
    <w:rPr>
      <w:rFonts w:ascii="Cambria" w:hAnsi="Cambria"/>
      <w:sz w:val="24"/>
      <w:szCs w:val="24"/>
    </w:rPr>
  </w:style>
  <w:style w:type="character" w:customStyle="1" w:styleId="a9">
    <w:name w:val="Без интервала Знак"/>
    <w:basedOn w:val="a1"/>
    <w:link w:val="a8"/>
    <w:uiPriority w:val="99"/>
    <w:locked/>
    <w:rsid w:val="00A13926"/>
    <w:rPr>
      <w:sz w:val="24"/>
      <w:szCs w:val="24"/>
    </w:rPr>
  </w:style>
  <w:style w:type="paragraph" w:customStyle="1" w:styleId="headline">
    <w:name w:val="headline"/>
    <w:basedOn w:val="a0"/>
    <w:rsid w:val="00A13926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A13926"/>
    <w:rPr>
      <w:sz w:val="24"/>
    </w:rPr>
  </w:style>
  <w:style w:type="character" w:customStyle="1" w:styleId="30">
    <w:name w:val="Заголовок 3 Знак"/>
    <w:basedOn w:val="a1"/>
    <w:link w:val="3"/>
    <w:uiPriority w:val="9"/>
    <w:rsid w:val="00F3588B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apple-converted-space">
    <w:name w:val="apple-converted-space"/>
    <w:basedOn w:val="a1"/>
    <w:rsid w:val="00F3588B"/>
  </w:style>
  <w:style w:type="character" w:customStyle="1" w:styleId="c0">
    <w:name w:val="c0"/>
    <w:basedOn w:val="a1"/>
    <w:rsid w:val="00F3588B"/>
  </w:style>
  <w:style w:type="character" w:customStyle="1" w:styleId="c7">
    <w:name w:val="c7"/>
    <w:basedOn w:val="a1"/>
    <w:rsid w:val="00F3588B"/>
  </w:style>
  <w:style w:type="character" w:customStyle="1" w:styleId="c18">
    <w:name w:val="c18"/>
    <w:basedOn w:val="a1"/>
    <w:rsid w:val="00F3588B"/>
  </w:style>
  <w:style w:type="table" w:styleId="af1">
    <w:name w:val="Table Grid"/>
    <w:basedOn w:val="a2"/>
    <w:uiPriority w:val="59"/>
    <w:rsid w:val="00CC05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extrafieldsvalue">
    <w:name w:val="itemextrafieldsvalue"/>
    <w:basedOn w:val="a1"/>
    <w:rsid w:val="001F0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3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-DOawWUitnEqQ" TargetMode="External"/><Relationship Id="rId13" Type="http://schemas.openxmlformats.org/officeDocument/2006/relationships/hyperlink" Target="https://disk.yandex.ru/i/MgW-wHOYeq1e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TYbmmqixT1ZBPw" TargetMode="External"/><Relationship Id="rId12" Type="http://schemas.openxmlformats.org/officeDocument/2006/relationships/hyperlink" Target="https://disk.yandex.ru/i/-jYpnY_bqV1jL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d4P1SPPmGe_WvA" TargetMode="External"/><Relationship Id="rId11" Type="http://schemas.openxmlformats.org/officeDocument/2006/relationships/hyperlink" Target="https://disk.yandex.ru/i/mF6J2zR4845qIQ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XF-7ZQy5GkqG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K_JOtfVlhBokoQ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371024734982394E-2"/>
          <c:y val="7.142857142857148E-2"/>
          <c:w val="0.91696113074203756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выполнение программы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0.96000000000000052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0.97000000000000042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0.96000000000000052</c:v>
                </c:pt>
              </c:numCache>
            </c:numRef>
          </c:val>
        </c:ser>
        <c:gapDepth val="0"/>
        <c:shape val="cylinder"/>
        <c:axId val="127171584"/>
        <c:axId val="109429888"/>
        <c:axId val="0"/>
      </c:bar3DChart>
      <c:catAx>
        <c:axId val="1271715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429888"/>
        <c:crosses val="autoZero"/>
        <c:auto val="1"/>
        <c:lblAlgn val="ctr"/>
        <c:lblOffset val="100"/>
        <c:tickLblSkip val="1"/>
        <c:tickMarkSkip val="1"/>
      </c:catAx>
      <c:valAx>
        <c:axId val="1094298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1715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9424</Words>
  <Characters>53719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63017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mailto:ds13.raduga@gmail.com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Zav</cp:lastModifiedBy>
  <cp:revision>9</cp:revision>
  <cp:lastPrinted>2021-08-13T11:46:00Z</cp:lastPrinted>
  <dcterms:created xsi:type="dcterms:W3CDTF">2021-08-13T11:39:00Z</dcterms:created>
  <dcterms:modified xsi:type="dcterms:W3CDTF">2021-08-13T12:07:00Z</dcterms:modified>
</cp:coreProperties>
</file>