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F2" w:rsidRPr="00D24CF2" w:rsidRDefault="00D24CF2" w:rsidP="00D24CF2">
      <w:pPr>
        <w:pStyle w:val="a3"/>
        <w:ind w:left="0"/>
        <w:jc w:val="center"/>
        <w:rPr>
          <w:sz w:val="28"/>
          <w:szCs w:val="28"/>
        </w:rPr>
      </w:pPr>
    </w:p>
    <w:p w:rsidR="00D24CF2" w:rsidRPr="00D24CF2" w:rsidRDefault="00D24CF2" w:rsidP="00D24CF2">
      <w:pPr>
        <w:pStyle w:val="a3"/>
        <w:ind w:left="0"/>
        <w:jc w:val="center"/>
        <w:rPr>
          <w:sz w:val="28"/>
          <w:szCs w:val="28"/>
        </w:rPr>
      </w:pPr>
    </w:p>
    <w:p w:rsidR="00D24CF2" w:rsidRPr="00D24CF2" w:rsidRDefault="00D24CF2" w:rsidP="00D24CF2">
      <w:pPr>
        <w:pStyle w:val="a3"/>
        <w:ind w:left="0"/>
        <w:jc w:val="center"/>
        <w:rPr>
          <w:sz w:val="28"/>
          <w:szCs w:val="28"/>
        </w:rPr>
      </w:pPr>
    </w:p>
    <w:p w:rsidR="00D24CF2" w:rsidRPr="00D24CF2" w:rsidRDefault="00D24CF2" w:rsidP="00D24CF2">
      <w:pPr>
        <w:pStyle w:val="a3"/>
        <w:ind w:left="0"/>
        <w:jc w:val="center"/>
        <w:rPr>
          <w:sz w:val="28"/>
          <w:szCs w:val="28"/>
        </w:rPr>
      </w:pPr>
      <w:r w:rsidRPr="00D24CF2">
        <w:rPr>
          <w:sz w:val="28"/>
          <w:szCs w:val="28"/>
        </w:rPr>
        <w:br w:type="textWrapping" w:clear="all"/>
      </w:r>
    </w:p>
    <w:p w:rsidR="00D24CF2" w:rsidRDefault="00B478BC" w:rsidP="00D24CF2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556844" cy="9447631"/>
            <wp:effectExtent l="971550" t="0" r="9394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6625" cy="944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F2" w:rsidRDefault="00D24CF2" w:rsidP="00D24CF2">
      <w:pPr>
        <w:spacing w:before="293"/>
        <w:ind w:left="1333" w:right="720"/>
        <w:jc w:val="center"/>
        <w:rPr>
          <w:sz w:val="28"/>
        </w:rPr>
        <w:sectPr w:rsidR="00D24CF2" w:rsidSect="00714366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674B6" w:rsidRDefault="004A189E" w:rsidP="001C57B1">
      <w:pPr>
        <w:pStyle w:val="1"/>
        <w:ind w:left="-170" w:right="17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4A189E">
        <w:rPr>
          <w:rFonts w:ascii="Times New Roman" w:hAnsi="Times New Roman" w:cs="Times New Roman"/>
          <w:color w:val="auto"/>
          <w:sz w:val="32"/>
          <w:szCs w:val="32"/>
          <w:u w:val="single"/>
        </w:rPr>
        <w:lastRenderedPageBreak/>
        <w:t>Справка о составе группы детей-</w:t>
      </w:r>
      <w:r w:rsidR="00305306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инвалидов на </w:t>
      </w:r>
      <w:r w:rsidR="00475DEE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2022- 2023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уч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 w:rsidR="00FF0A07">
        <w:rPr>
          <w:rFonts w:ascii="Times New Roman" w:hAnsi="Times New Roman" w:cs="Times New Roman"/>
          <w:color w:val="auto"/>
          <w:sz w:val="32"/>
          <w:szCs w:val="32"/>
          <w:u w:val="single"/>
        </w:rPr>
        <w:t>г</w:t>
      </w:r>
      <w:r w:rsidR="001C57B1">
        <w:rPr>
          <w:rFonts w:ascii="Times New Roman" w:hAnsi="Times New Roman" w:cs="Times New Roman"/>
          <w:color w:val="auto"/>
          <w:sz w:val="32"/>
          <w:szCs w:val="32"/>
          <w:u w:val="single"/>
        </w:rPr>
        <w:t>од</w:t>
      </w:r>
    </w:p>
    <w:p w:rsidR="001C57B1" w:rsidRDefault="001C57B1" w:rsidP="001C57B1">
      <w:pPr>
        <w:rPr>
          <w:sz w:val="28"/>
          <w:szCs w:val="28"/>
        </w:rPr>
      </w:pPr>
    </w:p>
    <w:p w:rsidR="001C57B1" w:rsidRDefault="001C57B1" w:rsidP="001C57B1">
      <w:pPr>
        <w:rPr>
          <w:sz w:val="28"/>
          <w:szCs w:val="28"/>
        </w:rPr>
      </w:pPr>
    </w:p>
    <w:p w:rsidR="001C57B1" w:rsidRDefault="00305306" w:rsidP="001C57B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75DEE">
        <w:rPr>
          <w:sz w:val="28"/>
          <w:szCs w:val="28"/>
        </w:rPr>
        <w:t xml:space="preserve"> 2022- 2023</w:t>
      </w:r>
      <w:r w:rsidR="00151BAF">
        <w:rPr>
          <w:sz w:val="28"/>
          <w:szCs w:val="28"/>
        </w:rPr>
        <w:t xml:space="preserve"> </w:t>
      </w:r>
      <w:proofErr w:type="gramStart"/>
      <w:r w:rsidR="00151BAF">
        <w:rPr>
          <w:sz w:val="28"/>
          <w:szCs w:val="28"/>
        </w:rPr>
        <w:t>уч</w:t>
      </w:r>
      <w:r w:rsidR="00475DEE">
        <w:rPr>
          <w:sz w:val="28"/>
          <w:szCs w:val="28"/>
        </w:rPr>
        <w:t>ебном</w:t>
      </w:r>
      <w:proofErr w:type="gramEnd"/>
      <w:r w:rsidR="00475DEE">
        <w:rPr>
          <w:sz w:val="28"/>
          <w:szCs w:val="28"/>
        </w:rPr>
        <w:t xml:space="preserve"> года тьютор сопровождает 3</w:t>
      </w:r>
      <w:r w:rsidR="001C57B1">
        <w:rPr>
          <w:sz w:val="28"/>
          <w:szCs w:val="28"/>
        </w:rPr>
        <w:t xml:space="preserve"> детей-инвалидов.</w:t>
      </w:r>
    </w:p>
    <w:p w:rsidR="001C57B1" w:rsidRDefault="001C57B1" w:rsidP="001C57B1">
      <w:pPr>
        <w:rPr>
          <w:sz w:val="28"/>
          <w:szCs w:val="28"/>
        </w:rPr>
      </w:pPr>
    </w:p>
    <w:p w:rsidR="001C57B1" w:rsidRDefault="00475DEE" w:rsidP="001C57B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C57B1">
        <w:rPr>
          <w:sz w:val="28"/>
          <w:szCs w:val="28"/>
        </w:rPr>
        <w:t xml:space="preserve"> детей-инвалидов имеют органиче</w:t>
      </w:r>
      <w:r w:rsidR="00151BAF">
        <w:rPr>
          <w:sz w:val="28"/>
          <w:szCs w:val="28"/>
        </w:rPr>
        <w:t xml:space="preserve">ские нарушения зрения </w:t>
      </w:r>
      <w:proofErr w:type="gramStart"/>
      <w:r w:rsidR="00151BAF">
        <w:rPr>
          <w:sz w:val="28"/>
          <w:szCs w:val="28"/>
        </w:rPr>
        <w:t xml:space="preserve">( </w:t>
      </w:r>
      <w:proofErr w:type="gramEnd"/>
      <w:r w:rsidR="00151BAF">
        <w:rPr>
          <w:sz w:val="28"/>
          <w:szCs w:val="28"/>
        </w:rPr>
        <w:t xml:space="preserve">из них 1 ребенок  - незрячий, </w:t>
      </w:r>
      <w:r w:rsidR="001C57B1">
        <w:rPr>
          <w:sz w:val="28"/>
          <w:szCs w:val="28"/>
        </w:rPr>
        <w:t xml:space="preserve"> 3 ребенка – слабовидящие).</w:t>
      </w:r>
    </w:p>
    <w:p w:rsidR="001C57B1" w:rsidRDefault="00151BAF" w:rsidP="001C57B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C57B1">
        <w:rPr>
          <w:sz w:val="28"/>
          <w:szCs w:val="28"/>
        </w:rPr>
        <w:t xml:space="preserve"> детей с функциональными нарушениями зрения </w:t>
      </w:r>
      <w:proofErr w:type="gramStart"/>
      <w:r w:rsidR="001C57B1">
        <w:rPr>
          <w:sz w:val="28"/>
          <w:szCs w:val="28"/>
        </w:rPr>
        <w:t xml:space="preserve">( </w:t>
      </w:r>
      <w:proofErr w:type="gramEnd"/>
      <w:r w:rsidR="001C57B1">
        <w:rPr>
          <w:sz w:val="28"/>
          <w:szCs w:val="28"/>
        </w:rPr>
        <w:t>амблиопия, косоглазие, астигматизм, миопия, гиперметропия).</w:t>
      </w:r>
    </w:p>
    <w:p w:rsidR="001C57B1" w:rsidRDefault="001C57B1" w:rsidP="001C57B1">
      <w:pPr>
        <w:rPr>
          <w:sz w:val="28"/>
          <w:szCs w:val="28"/>
        </w:rPr>
      </w:pPr>
    </w:p>
    <w:p w:rsidR="001C57B1" w:rsidRDefault="001C57B1" w:rsidP="001C57B1">
      <w:pPr>
        <w:rPr>
          <w:sz w:val="28"/>
          <w:szCs w:val="28"/>
        </w:rPr>
      </w:pPr>
      <w:r>
        <w:rPr>
          <w:sz w:val="28"/>
          <w:szCs w:val="28"/>
        </w:rPr>
        <w:t>Группа детей представлена пятью возрастными категориями:</w:t>
      </w:r>
    </w:p>
    <w:p w:rsidR="001C57B1" w:rsidRDefault="001C57B1" w:rsidP="001C57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ребенок – первая младшая группа</w:t>
      </w:r>
    </w:p>
    <w:p w:rsidR="001C57B1" w:rsidRDefault="00151BAF" w:rsidP="001C57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ребенок – вторая младшая</w:t>
      </w:r>
      <w:r w:rsidR="001C57B1">
        <w:rPr>
          <w:sz w:val="28"/>
          <w:szCs w:val="28"/>
        </w:rPr>
        <w:t xml:space="preserve"> группа</w:t>
      </w:r>
    </w:p>
    <w:p w:rsidR="001C57B1" w:rsidRDefault="001C57B1" w:rsidP="001C57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ребенок – старшая группа</w:t>
      </w:r>
    </w:p>
    <w:p w:rsidR="001C57B1" w:rsidRDefault="00151BAF" w:rsidP="001C57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1C57B1" w:rsidRPr="001C57B1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ок</w:t>
      </w:r>
      <w:r w:rsidR="001C57B1" w:rsidRPr="001C57B1">
        <w:rPr>
          <w:sz w:val="28"/>
          <w:szCs w:val="28"/>
        </w:rPr>
        <w:t xml:space="preserve"> – подготовительная группа</w:t>
      </w:r>
    </w:p>
    <w:p w:rsidR="001C57B1" w:rsidRDefault="001C57B1" w:rsidP="001C57B1">
      <w:pPr>
        <w:rPr>
          <w:sz w:val="28"/>
          <w:szCs w:val="28"/>
        </w:rPr>
      </w:pPr>
    </w:p>
    <w:p w:rsidR="001C57B1" w:rsidRDefault="001C57B1" w:rsidP="001C57B1">
      <w:pPr>
        <w:rPr>
          <w:sz w:val="28"/>
          <w:szCs w:val="28"/>
        </w:rPr>
      </w:pPr>
      <w:r>
        <w:rPr>
          <w:sz w:val="28"/>
          <w:szCs w:val="28"/>
        </w:rPr>
        <w:t>Дети нуждаются в коррекционной работе по нескольким коррекционным программам:</w:t>
      </w:r>
    </w:p>
    <w:p w:rsidR="005821FE" w:rsidRDefault="005821FE" w:rsidP="001C57B1">
      <w:pPr>
        <w:rPr>
          <w:sz w:val="28"/>
          <w:szCs w:val="28"/>
        </w:rPr>
      </w:pPr>
    </w:p>
    <w:p w:rsidR="001C57B1" w:rsidRDefault="00151BAF" w:rsidP="001C57B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Для ребенка</w:t>
      </w:r>
      <w:r w:rsidR="001C57B1">
        <w:rPr>
          <w:sz w:val="28"/>
          <w:szCs w:val="28"/>
        </w:rPr>
        <w:t xml:space="preserve"> с тяжелыми органическими поражениями зрения – тотально слепых</w:t>
      </w:r>
    </w:p>
    <w:p w:rsidR="001C57B1" w:rsidRDefault="001C57B1" w:rsidP="001C57B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детей с тяжелыми органическими поражениями зрения – слабовидящих</w:t>
      </w:r>
    </w:p>
    <w:p w:rsidR="00BC20C4" w:rsidRDefault="00BC20C4" w:rsidP="001C57B1">
      <w:pPr>
        <w:rPr>
          <w:sz w:val="28"/>
          <w:szCs w:val="28"/>
        </w:rPr>
      </w:pPr>
    </w:p>
    <w:p w:rsidR="001C57B1" w:rsidRDefault="00BC20C4" w:rsidP="001C57B1">
      <w:pPr>
        <w:rPr>
          <w:sz w:val="28"/>
          <w:szCs w:val="28"/>
        </w:rPr>
      </w:pPr>
      <w:r>
        <w:rPr>
          <w:sz w:val="28"/>
          <w:szCs w:val="28"/>
        </w:rPr>
        <w:t>Дети имеют различную зрительную патологию:</w:t>
      </w:r>
    </w:p>
    <w:p w:rsidR="005821FE" w:rsidRDefault="005821FE" w:rsidP="001C57B1">
      <w:pPr>
        <w:rPr>
          <w:sz w:val="28"/>
          <w:szCs w:val="28"/>
        </w:rPr>
      </w:pPr>
    </w:p>
    <w:p w:rsidR="00BC20C4" w:rsidRPr="00151BAF" w:rsidRDefault="00BC20C4" w:rsidP="00151BAF">
      <w:pPr>
        <w:rPr>
          <w:sz w:val="28"/>
          <w:szCs w:val="28"/>
        </w:rPr>
      </w:pPr>
    </w:p>
    <w:p w:rsidR="00BC20C4" w:rsidRDefault="00BC20C4" w:rsidP="00BC20C4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1 ребенка -  врожденные аномалии обоих глаз</w:t>
      </w:r>
    </w:p>
    <w:p w:rsidR="00BC20C4" w:rsidRDefault="00BC20C4" w:rsidP="00BC20C4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ребенок – слабовидящий с глаукомой</w:t>
      </w:r>
    </w:p>
    <w:p w:rsidR="00BC20C4" w:rsidRDefault="00BC20C4" w:rsidP="00BC20C4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ребенок имеет гипоплазию зрительных нервов обоих глаз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незрячий)</w:t>
      </w:r>
    </w:p>
    <w:p w:rsidR="00BC20C4" w:rsidRDefault="00BC20C4" w:rsidP="00BC20C4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ребенок имеет нистагм, частичную атрофию зрительного нерва</w:t>
      </w:r>
    </w:p>
    <w:p w:rsidR="005821FE" w:rsidRDefault="005821FE" w:rsidP="005821FE">
      <w:pPr>
        <w:rPr>
          <w:sz w:val="28"/>
          <w:szCs w:val="28"/>
        </w:rPr>
      </w:pPr>
    </w:p>
    <w:p w:rsidR="005821FE" w:rsidRDefault="005821FE" w:rsidP="005821FE">
      <w:pPr>
        <w:rPr>
          <w:sz w:val="28"/>
          <w:szCs w:val="28"/>
        </w:rPr>
      </w:pPr>
      <w:r>
        <w:rPr>
          <w:sz w:val="28"/>
          <w:szCs w:val="28"/>
        </w:rPr>
        <w:t>Практически все дети имеют сопутствующие нарушения:</w:t>
      </w:r>
    </w:p>
    <w:p w:rsidR="005821FE" w:rsidRDefault="005821FE" w:rsidP="005821FE">
      <w:pPr>
        <w:rPr>
          <w:sz w:val="28"/>
          <w:szCs w:val="28"/>
        </w:rPr>
      </w:pPr>
    </w:p>
    <w:p w:rsidR="005821FE" w:rsidRDefault="005821FE" w:rsidP="005821F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перинатальное поражение ЦНС</w:t>
      </w:r>
    </w:p>
    <w:p w:rsidR="005821FE" w:rsidRDefault="005821FE" w:rsidP="005821F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врожденная </w:t>
      </w:r>
      <w:proofErr w:type="spellStart"/>
      <w:r>
        <w:rPr>
          <w:sz w:val="28"/>
          <w:szCs w:val="28"/>
        </w:rPr>
        <w:t>цитомегаловирусная</w:t>
      </w:r>
      <w:proofErr w:type="spellEnd"/>
      <w:r>
        <w:rPr>
          <w:sz w:val="28"/>
          <w:szCs w:val="28"/>
        </w:rPr>
        <w:t xml:space="preserve"> инфекция </w:t>
      </w:r>
      <w:proofErr w:type="spellStart"/>
      <w:r>
        <w:rPr>
          <w:sz w:val="28"/>
          <w:szCs w:val="28"/>
        </w:rPr>
        <w:t>резидуальная</w:t>
      </w:r>
      <w:proofErr w:type="spellEnd"/>
      <w:r>
        <w:rPr>
          <w:sz w:val="28"/>
          <w:szCs w:val="28"/>
        </w:rPr>
        <w:t xml:space="preserve"> форма</w:t>
      </w:r>
    </w:p>
    <w:p w:rsidR="005821FE" w:rsidRDefault="005821FE" w:rsidP="005821FE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гипоксически-травматическое</w:t>
      </w:r>
      <w:proofErr w:type="spellEnd"/>
      <w:r>
        <w:rPr>
          <w:sz w:val="28"/>
          <w:szCs w:val="28"/>
        </w:rPr>
        <w:t xml:space="preserve"> поражение ЦНС</w:t>
      </w:r>
    </w:p>
    <w:p w:rsidR="005821FE" w:rsidRDefault="005821FE" w:rsidP="005821F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врожденная аномалия МПС, гидронефроз</w:t>
      </w:r>
    </w:p>
    <w:p w:rsidR="005821FE" w:rsidRDefault="005821FE" w:rsidP="005821F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расщелина верхней губы (</w:t>
      </w:r>
      <w:proofErr w:type="spellStart"/>
      <w:r>
        <w:rPr>
          <w:sz w:val="28"/>
          <w:szCs w:val="28"/>
        </w:rPr>
        <w:t>хейлосхизис</w:t>
      </w:r>
      <w:proofErr w:type="spellEnd"/>
      <w:r>
        <w:rPr>
          <w:sz w:val="28"/>
          <w:szCs w:val="28"/>
        </w:rPr>
        <w:t>)</w:t>
      </w:r>
    </w:p>
    <w:p w:rsidR="005821FE" w:rsidRDefault="005821FE" w:rsidP="005821F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ЗПР</w:t>
      </w:r>
    </w:p>
    <w:p w:rsidR="005821FE" w:rsidRPr="005821FE" w:rsidRDefault="005821FE" w:rsidP="00151BAF">
      <w:pPr>
        <w:pStyle w:val="a5"/>
        <w:rPr>
          <w:sz w:val="28"/>
          <w:szCs w:val="28"/>
        </w:rPr>
      </w:pPr>
    </w:p>
    <w:p w:rsidR="00BC20C4" w:rsidRDefault="00BC20C4" w:rsidP="001C57B1">
      <w:pPr>
        <w:rPr>
          <w:sz w:val="28"/>
          <w:szCs w:val="28"/>
        </w:rPr>
      </w:pPr>
    </w:p>
    <w:p w:rsidR="00FF0A07" w:rsidRDefault="00FF0A07" w:rsidP="001C57B1">
      <w:pPr>
        <w:rPr>
          <w:sz w:val="28"/>
          <w:szCs w:val="28"/>
        </w:rPr>
      </w:pPr>
    </w:p>
    <w:p w:rsidR="00FF0A07" w:rsidRDefault="00FF0A07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305306" w:rsidRDefault="00305306" w:rsidP="001C57B1">
      <w:pPr>
        <w:rPr>
          <w:sz w:val="28"/>
          <w:szCs w:val="28"/>
        </w:rPr>
      </w:pPr>
    </w:p>
    <w:p w:rsidR="00FF0A07" w:rsidRDefault="00FF0A07" w:rsidP="001C57B1">
      <w:pPr>
        <w:rPr>
          <w:sz w:val="28"/>
          <w:szCs w:val="28"/>
        </w:rPr>
      </w:pPr>
    </w:p>
    <w:p w:rsidR="005821FE" w:rsidRDefault="005821FE" w:rsidP="001C57B1">
      <w:pPr>
        <w:rPr>
          <w:sz w:val="28"/>
          <w:szCs w:val="28"/>
        </w:rPr>
      </w:pPr>
    </w:p>
    <w:p w:rsidR="00305306" w:rsidRDefault="00F26FF0" w:rsidP="00F26FF0">
      <w:pPr>
        <w:jc w:val="center"/>
        <w:rPr>
          <w:color w:val="000000" w:themeColor="text1"/>
          <w:sz w:val="32"/>
          <w:szCs w:val="32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</w:t>
      </w:r>
      <w:r w:rsidR="00BA551C">
        <w:rPr>
          <w:color w:val="000000" w:themeColor="text1"/>
          <w:sz w:val="32"/>
          <w:szCs w:val="32"/>
        </w:rPr>
        <w:t xml:space="preserve"> </w:t>
      </w: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</w:t>
      </w: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151BAF" w:rsidRDefault="00151BAF" w:rsidP="00F26FF0">
      <w:pPr>
        <w:jc w:val="center"/>
        <w:rPr>
          <w:color w:val="000000" w:themeColor="text1"/>
          <w:sz w:val="32"/>
          <w:szCs w:val="32"/>
        </w:rPr>
      </w:pPr>
    </w:p>
    <w:p w:rsidR="00151BAF" w:rsidRDefault="00151BAF" w:rsidP="00F26FF0">
      <w:pPr>
        <w:jc w:val="center"/>
        <w:rPr>
          <w:color w:val="000000" w:themeColor="text1"/>
          <w:sz w:val="32"/>
          <w:szCs w:val="32"/>
        </w:rPr>
      </w:pPr>
    </w:p>
    <w:p w:rsidR="00151BAF" w:rsidRDefault="00151BAF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305306" w:rsidRDefault="00305306" w:rsidP="00F26FF0">
      <w:pPr>
        <w:jc w:val="center"/>
        <w:rPr>
          <w:color w:val="000000" w:themeColor="text1"/>
          <w:sz w:val="32"/>
          <w:szCs w:val="32"/>
        </w:rPr>
      </w:pPr>
    </w:p>
    <w:p w:rsidR="00F26FF0" w:rsidRPr="001631A4" w:rsidRDefault="00305306" w:rsidP="00F26FF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</w:t>
      </w:r>
      <w:r w:rsidR="00F26FF0" w:rsidRPr="001631A4">
        <w:rPr>
          <w:color w:val="000000" w:themeColor="text1"/>
          <w:sz w:val="32"/>
          <w:szCs w:val="32"/>
        </w:rPr>
        <w:t xml:space="preserve">  В оценочную комиссию</w:t>
      </w:r>
    </w:p>
    <w:p w:rsidR="00F26FF0" w:rsidRPr="001631A4" w:rsidRDefault="00F26FF0" w:rsidP="00F26FF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</w:t>
      </w:r>
      <w:r w:rsidRPr="001631A4">
        <w:rPr>
          <w:color w:val="000000" w:themeColor="text1"/>
          <w:sz w:val="32"/>
          <w:szCs w:val="32"/>
        </w:rPr>
        <w:t>МБДОУ детский сад №13</w:t>
      </w:r>
    </w:p>
    <w:p w:rsidR="00F26FF0" w:rsidRDefault="00F26FF0" w:rsidP="00F26FF0">
      <w:pPr>
        <w:rPr>
          <w:color w:val="000000" w:themeColor="text1"/>
          <w:sz w:val="36"/>
          <w:szCs w:val="36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     </w:t>
      </w:r>
      <w:r w:rsidR="00305306">
        <w:rPr>
          <w:color w:val="000000" w:themeColor="text1"/>
          <w:sz w:val="32"/>
          <w:szCs w:val="32"/>
        </w:rPr>
        <w:t xml:space="preserve">           </w:t>
      </w:r>
      <w:r w:rsidR="00BA551C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 </w:t>
      </w:r>
      <w:r w:rsidRPr="001631A4">
        <w:rPr>
          <w:color w:val="000000" w:themeColor="text1"/>
          <w:sz w:val="32"/>
          <w:szCs w:val="32"/>
        </w:rPr>
        <w:t xml:space="preserve">«Радуга» </w:t>
      </w:r>
      <w:proofErr w:type="gramStart"/>
      <w:r w:rsidRPr="001631A4">
        <w:rPr>
          <w:color w:val="000000" w:themeColor="text1"/>
          <w:sz w:val="32"/>
          <w:szCs w:val="32"/>
        </w:rPr>
        <w:t>г</w:t>
      </w:r>
      <w:proofErr w:type="gramEnd"/>
      <w:r w:rsidRPr="001631A4">
        <w:rPr>
          <w:color w:val="000000" w:themeColor="text1"/>
          <w:sz w:val="32"/>
          <w:szCs w:val="32"/>
        </w:rPr>
        <w:t>. Ессентуки</w:t>
      </w:r>
      <w:r>
        <w:rPr>
          <w:color w:val="000000" w:themeColor="text1"/>
          <w:sz w:val="36"/>
          <w:szCs w:val="36"/>
        </w:rPr>
        <w:t xml:space="preserve">           </w:t>
      </w:r>
    </w:p>
    <w:p w:rsidR="00F26FF0" w:rsidRPr="00AB332E" w:rsidRDefault="00F26FF0" w:rsidP="00F26FF0">
      <w:pPr>
        <w:rPr>
          <w:sz w:val="36"/>
          <w:szCs w:val="36"/>
        </w:rPr>
      </w:pPr>
    </w:p>
    <w:p w:rsidR="00F26FF0" w:rsidRDefault="00F26FF0" w:rsidP="00F26FF0">
      <w:pPr>
        <w:rPr>
          <w:sz w:val="36"/>
          <w:szCs w:val="36"/>
        </w:rPr>
      </w:pPr>
    </w:p>
    <w:p w:rsidR="00F26FF0" w:rsidRDefault="00F26FF0" w:rsidP="00F26FF0">
      <w:pPr>
        <w:rPr>
          <w:sz w:val="36"/>
          <w:szCs w:val="36"/>
        </w:rPr>
      </w:pPr>
    </w:p>
    <w:p w:rsidR="00305306" w:rsidRDefault="00305306" w:rsidP="00F26FF0">
      <w:pPr>
        <w:rPr>
          <w:sz w:val="36"/>
          <w:szCs w:val="36"/>
        </w:rPr>
      </w:pPr>
    </w:p>
    <w:p w:rsidR="00305306" w:rsidRDefault="00305306" w:rsidP="00F26FF0">
      <w:pPr>
        <w:rPr>
          <w:sz w:val="36"/>
          <w:szCs w:val="36"/>
        </w:rPr>
      </w:pPr>
    </w:p>
    <w:p w:rsidR="00305306" w:rsidRDefault="00305306" w:rsidP="00F26FF0">
      <w:pPr>
        <w:rPr>
          <w:sz w:val="36"/>
          <w:szCs w:val="36"/>
        </w:rPr>
      </w:pPr>
    </w:p>
    <w:p w:rsidR="00F26FF0" w:rsidRPr="00AB332E" w:rsidRDefault="00F26FF0" w:rsidP="00F26FF0">
      <w:pPr>
        <w:rPr>
          <w:sz w:val="36"/>
          <w:szCs w:val="36"/>
        </w:rPr>
      </w:pPr>
    </w:p>
    <w:p w:rsidR="00F26FF0" w:rsidRPr="00AB332E" w:rsidRDefault="00F26FF0" w:rsidP="00F26FF0">
      <w:pPr>
        <w:rPr>
          <w:sz w:val="36"/>
          <w:szCs w:val="36"/>
        </w:rPr>
      </w:pPr>
    </w:p>
    <w:p w:rsidR="00F26FF0" w:rsidRDefault="00F26FF0" w:rsidP="00F26FF0">
      <w:pPr>
        <w:rPr>
          <w:sz w:val="36"/>
          <w:szCs w:val="36"/>
        </w:rPr>
      </w:pPr>
    </w:p>
    <w:p w:rsidR="00F26FF0" w:rsidRDefault="00F26FF0" w:rsidP="00F26FF0">
      <w:pPr>
        <w:pStyle w:val="2"/>
        <w:ind w:left="-454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          </w:t>
      </w:r>
      <w:r w:rsidRPr="001631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Информационная справка об отсутствии жалоб со стороны родителей</w:t>
      </w:r>
    </w:p>
    <w:p w:rsidR="00F26FF0" w:rsidRDefault="00F26FF0" w:rsidP="00F26FF0"/>
    <w:p w:rsidR="00F26FF0" w:rsidRDefault="00F26FF0" w:rsidP="00F26FF0"/>
    <w:p w:rsidR="00305306" w:rsidRDefault="00305306" w:rsidP="00F26FF0"/>
    <w:p w:rsidR="00F26FF0" w:rsidRDefault="00F26FF0" w:rsidP="00F26FF0"/>
    <w:p w:rsidR="00F26FF0" w:rsidRDefault="00F26FF0" w:rsidP="00F26FF0"/>
    <w:p w:rsidR="00F26FF0" w:rsidRPr="001631A4" w:rsidRDefault="00F26FF0" w:rsidP="00F26FF0"/>
    <w:p w:rsidR="00F26FF0" w:rsidRPr="001631A4" w:rsidRDefault="001342E6" w:rsidP="00F26FF0">
      <w:pPr>
        <w:pStyle w:val="3"/>
        <w:ind w:left="397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В период с мая по</w:t>
      </w:r>
      <w:r w:rsidR="00654D7F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ноябрь</w:t>
      </w:r>
      <w:r w:rsidR="00305306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="00283AD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2023</w:t>
      </w:r>
      <w:r w:rsidR="00F26FF0" w:rsidRPr="001631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года обоснованных жалоб со стороны родителей (законных представителей) на </w:t>
      </w:r>
      <w:proofErr w:type="spellStart"/>
      <w:r w:rsidR="00F26FF0" w:rsidRPr="001631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тьютора</w:t>
      </w:r>
      <w:proofErr w:type="spellEnd"/>
      <w:r w:rsidR="00F26FF0" w:rsidRPr="001631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proofErr w:type="spellStart"/>
      <w:r w:rsidR="00F26FF0" w:rsidRPr="001631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Скогореву</w:t>
      </w:r>
      <w:proofErr w:type="spellEnd"/>
      <w:r w:rsidR="00F26FF0" w:rsidRPr="001631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Ирину Михайловну не поступало.</w:t>
      </w:r>
    </w:p>
    <w:p w:rsidR="00F26FF0" w:rsidRPr="001631A4" w:rsidRDefault="00F26FF0" w:rsidP="00F26FF0">
      <w:pPr>
        <w:pStyle w:val="3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</w:p>
    <w:p w:rsidR="00F26FF0" w:rsidRDefault="00F26FF0" w:rsidP="00F26FF0"/>
    <w:p w:rsidR="00F26FF0" w:rsidRDefault="00F26FF0" w:rsidP="00F26FF0"/>
    <w:p w:rsidR="00F26FF0" w:rsidRDefault="00F26FF0" w:rsidP="00F26FF0"/>
    <w:p w:rsidR="00F26FF0" w:rsidRDefault="00F26FF0" w:rsidP="00F26FF0"/>
    <w:p w:rsidR="00F26FF0" w:rsidRDefault="00F26FF0" w:rsidP="00F26FF0"/>
    <w:p w:rsidR="00F26FF0" w:rsidRDefault="00F26FF0" w:rsidP="00F26FF0"/>
    <w:p w:rsidR="00305306" w:rsidRDefault="00305306" w:rsidP="00F26FF0"/>
    <w:p w:rsidR="00305306" w:rsidRDefault="00305306" w:rsidP="00F26FF0"/>
    <w:p w:rsidR="00F26FF0" w:rsidRDefault="00F26FF0" w:rsidP="00F26FF0"/>
    <w:p w:rsidR="00F26FF0" w:rsidRDefault="00F26FF0" w:rsidP="00F26FF0"/>
    <w:p w:rsidR="00F26FF0" w:rsidRDefault="00F26FF0" w:rsidP="00F26FF0"/>
    <w:p w:rsidR="00F26FF0" w:rsidRPr="001631A4" w:rsidRDefault="00F26FF0" w:rsidP="00F26FF0">
      <w:pPr>
        <w:rPr>
          <w:sz w:val="28"/>
          <w:szCs w:val="28"/>
        </w:rPr>
      </w:pPr>
    </w:p>
    <w:p w:rsidR="00F26FF0" w:rsidRDefault="00F26FF0" w:rsidP="00F26FF0">
      <w:pPr>
        <w:ind w:left="-510" w:right="11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3AD4" w:rsidRDefault="00F26FF0" w:rsidP="00283AD4">
      <w:pPr>
        <w:ind w:left="-510" w:right="113"/>
        <w:rPr>
          <w:sz w:val="28"/>
          <w:szCs w:val="28"/>
        </w:rPr>
      </w:pPr>
      <w:r>
        <w:rPr>
          <w:sz w:val="28"/>
          <w:szCs w:val="28"/>
        </w:rPr>
        <w:t xml:space="preserve">       Заведующий МБДОУ №13</w:t>
      </w:r>
    </w:p>
    <w:p w:rsidR="00F26FF0" w:rsidRDefault="00F26FF0" w:rsidP="00283AD4">
      <w:pPr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«Радуга» </w:t>
      </w:r>
      <w:proofErr w:type="spellStart"/>
      <w:r w:rsidR="00283AD4">
        <w:rPr>
          <w:sz w:val="28"/>
          <w:szCs w:val="28"/>
        </w:rPr>
        <w:t>_____</w:t>
      </w:r>
      <w:r>
        <w:rPr>
          <w:sz w:val="28"/>
          <w:szCs w:val="28"/>
        </w:rPr>
        <w:t>_________________Пророка</w:t>
      </w:r>
      <w:proofErr w:type="spellEnd"/>
      <w:r>
        <w:rPr>
          <w:sz w:val="28"/>
          <w:szCs w:val="28"/>
        </w:rPr>
        <w:t xml:space="preserve"> А.С.</w:t>
      </w:r>
    </w:p>
    <w:p w:rsidR="00283AD4" w:rsidRDefault="00283AD4" w:rsidP="00F26FF0">
      <w:pPr>
        <w:ind w:left="-510" w:right="11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31A4">
        <w:rPr>
          <w:sz w:val="28"/>
          <w:szCs w:val="28"/>
        </w:rPr>
        <w:t>Тьютор</w:t>
      </w:r>
      <w:r>
        <w:rPr>
          <w:sz w:val="28"/>
          <w:szCs w:val="28"/>
        </w:rPr>
        <w:t xml:space="preserve">  </w:t>
      </w:r>
      <w:r w:rsidRPr="0016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 </w:t>
      </w:r>
      <w:proofErr w:type="spellStart"/>
      <w:r>
        <w:rPr>
          <w:sz w:val="28"/>
          <w:szCs w:val="28"/>
        </w:rPr>
        <w:t>Скогорева</w:t>
      </w:r>
      <w:proofErr w:type="spellEnd"/>
      <w:r>
        <w:rPr>
          <w:sz w:val="28"/>
          <w:szCs w:val="28"/>
        </w:rPr>
        <w:t xml:space="preserve"> И.М.</w:t>
      </w:r>
    </w:p>
    <w:p w:rsidR="00283AD4" w:rsidRDefault="00283AD4" w:rsidP="00F26FF0">
      <w:pPr>
        <w:ind w:left="-510" w:right="113"/>
        <w:rPr>
          <w:sz w:val="28"/>
          <w:szCs w:val="28"/>
        </w:rPr>
      </w:pPr>
      <w:r>
        <w:rPr>
          <w:sz w:val="28"/>
          <w:szCs w:val="28"/>
        </w:rPr>
        <w:t xml:space="preserve">        «___»________________2023г.</w:t>
      </w:r>
    </w:p>
    <w:p w:rsidR="00F26FF0" w:rsidRDefault="00F26FF0" w:rsidP="00F26FF0">
      <w:pPr>
        <w:ind w:left="-510" w:right="113"/>
        <w:rPr>
          <w:sz w:val="28"/>
          <w:szCs w:val="28"/>
        </w:rPr>
      </w:pPr>
    </w:p>
    <w:p w:rsidR="005821FE" w:rsidRDefault="005821FE" w:rsidP="00F26FF0">
      <w:pPr>
        <w:jc w:val="center"/>
        <w:rPr>
          <w:sz w:val="28"/>
          <w:szCs w:val="28"/>
        </w:rPr>
      </w:pPr>
    </w:p>
    <w:p w:rsidR="00F26FF0" w:rsidRDefault="00F26FF0" w:rsidP="00F26FF0">
      <w:pPr>
        <w:jc w:val="center"/>
        <w:rPr>
          <w:sz w:val="28"/>
          <w:szCs w:val="28"/>
        </w:rPr>
      </w:pPr>
    </w:p>
    <w:p w:rsidR="00F26FF0" w:rsidRDefault="00F26FF0" w:rsidP="00F26FF0">
      <w:pPr>
        <w:jc w:val="center"/>
        <w:rPr>
          <w:sz w:val="28"/>
          <w:szCs w:val="28"/>
        </w:rPr>
      </w:pPr>
    </w:p>
    <w:p w:rsidR="00F26FF0" w:rsidRDefault="00F26FF0" w:rsidP="005804D9">
      <w:pPr>
        <w:rPr>
          <w:sz w:val="28"/>
          <w:szCs w:val="28"/>
        </w:rPr>
      </w:pPr>
    </w:p>
    <w:p w:rsidR="00F26FF0" w:rsidRDefault="00F26FF0" w:rsidP="00F26FF0">
      <w:pPr>
        <w:jc w:val="center"/>
        <w:rPr>
          <w:sz w:val="28"/>
          <w:szCs w:val="28"/>
        </w:rPr>
      </w:pPr>
    </w:p>
    <w:p w:rsidR="00F26FF0" w:rsidRPr="001631A4" w:rsidRDefault="00F26FF0" w:rsidP="005804D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  В оценочную комиссию</w:t>
      </w:r>
    </w:p>
    <w:p w:rsidR="00F26FF0" w:rsidRPr="001631A4" w:rsidRDefault="00F26FF0" w:rsidP="005804D9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</w:t>
      </w:r>
      <w:r w:rsidRPr="001631A4">
        <w:rPr>
          <w:color w:val="000000" w:themeColor="text1"/>
          <w:sz w:val="32"/>
          <w:szCs w:val="32"/>
        </w:rPr>
        <w:t>МБДОУ детский сад №13</w:t>
      </w:r>
    </w:p>
    <w:p w:rsidR="00F26FF0" w:rsidRDefault="00F26FF0" w:rsidP="005804D9">
      <w:pPr>
        <w:spacing w:line="360" w:lineRule="auto"/>
        <w:ind w:left="-510" w:right="113"/>
        <w:rPr>
          <w:color w:val="000000" w:themeColor="text1"/>
          <w:sz w:val="36"/>
          <w:szCs w:val="36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     </w:t>
      </w:r>
      <w:r>
        <w:rPr>
          <w:color w:val="000000" w:themeColor="text1"/>
          <w:sz w:val="32"/>
          <w:szCs w:val="32"/>
        </w:rPr>
        <w:t xml:space="preserve">                    </w:t>
      </w:r>
      <w:r w:rsidRPr="001631A4">
        <w:rPr>
          <w:color w:val="000000" w:themeColor="text1"/>
          <w:sz w:val="32"/>
          <w:szCs w:val="32"/>
        </w:rPr>
        <w:t xml:space="preserve">«Радуга» </w:t>
      </w:r>
      <w:proofErr w:type="gramStart"/>
      <w:r w:rsidRPr="001631A4">
        <w:rPr>
          <w:color w:val="000000" w:themeColor="text1"/>
          <w:sz w:val="32"/>
          <w:szCs w:val="32"/>
        </w:rPr>
        <w:t>г</w:t>
      </w:r>
      <w:proofErr w:type="gramEnd"/>
      <w:r w:rsidRPr="001631A4">
        <w:rPr>
          <w:color w:val="000000" w:themeColor="text1"/>
          <w:sz w:val="32"/>
          <w:szCs w:val="32"/>
        </w:rPr>
        <w:t>. Ессентуки</w:t>
      </w:r>
      <w:r>
        <w:rPr>
          <w:color w:val="000000" w:themeColor="text1"/>
          <w:sz w:val="36"/>
          <w:szCs w:val="36"/>
        </w:rPr>
        <w:t xml:space="preserve">   </w:t>
      </w:r>
    </w:p>
    <w:p w:rsidR="00F26FF0" w:rsidRDefault="00F26FF0" w:rsidP="005804D9">
      <w:pPr>
        <w:spacing w:line="360" w:lineRule="auto"/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283AD4">
      <w:pPr>
        <w:tabs>
          <w:tab w:val="left" w:pos="5790"/>
        </w:tabs>
        <w:ind w:left="-510" w:right="11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</w:p>
    <w:p w:rsidR="000B2379" w:rsidRDefault="000B2379" w:rsidP="00F26FF0">
      <w:pPr>
        <w:tabs>
          <w:tab w:val="left" w:pos="5790"/>
        </w:tabs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F26FF0">
      <w:pPr>
        <w:tabs>
          <w:tab w:val="left" w:pos="5790"/>
        </w:tabs>
        <w:ind w:left="-510" w:right="113"/>
        <w:rPr>
          <w:color w:val="000000" w:themeColor="text1"/>
          <w:sz w:val="36"/>
          <w:szCs w:val="36"/>
        </w:rPr>
      </w:pPr>
    </w:p>
    <w:p w:rsidR="000B2379" w:rsidRDefault="000B2379" w:rsidP="00F26FF0">
      <w:pPr>
        <w:tabs>
          <w:tab w:val="left" w:pos="5790"/>
        </w:tabs>
        <w:ind w:left="-510" w:right="113"/>
        <w:rPr>
          <w:color w:val="000000" w:themeColor="text1"/>
          <w:sz w:val="36"/>
          <w:szCs w:val="36"/>
        </w:rPr>
      </w:pPr>
    </w:p>
    <w:p w:rsidR="000B2379" w:rsidRDefault="000B2379" w:rsidP="00F26FF0">
      <w:pPr>
        <w:tabs>
          <w:tab w:val="left" w:pos="5790"/>
        </w:tabs>
        <w:ind w:left="-510" w:right="113"/>
        <w:rPr>
          <w:color w:val="000000" w:themeColor="text1"/>
          <w:sz w:val="36"/>
          <w:szCs w:val="36"/>
        </w:rPr>
      </w:pPr>
    </w:p>
    <w:p w:rsidR="000B2379" w:rsidRDefault="000B2379" w:rsidP="00F26FF0">
      <w:pPr>
        <w:tabs>
          <w:tab w:val="left" w:pos="5790"/>
        </w:tabs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F26FF0">
      <w:pPr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0B2379">
      <w:pPr>
        <w:jc w:val="center"/>
      </w:pPr>
    </w:p>
    <w:p w:rsidR="00F26FF0" w:rsidRDefault="00F26FF0" w:rsidP="000B2379">
      <w:pPr>
        <w:jc w:val="center"/>
        <w:rPr>
          <w:color w:val="000000" w:themeColor="text1"/>
          <w:sz w:val="32"/>
          <w:szCs w:val="32"/>
        </w:rPr>
      </w:pPr>
      <w:r w:rsidRPr="001631A4">
        <w:rPr>
          <w:color w:val="000000" w:themeColor="text1"/>
          <w:sz w:val="32"/>
          <w:szCs w:val="32"/>
        </w:rPr>
        <w:t>Информационная справка об отсутствии</w:t>
      </w:r>
      <w:r>
        <w:rPr>
          <w:color w:val="000000" w:themeColor="text1"/>
          <w:sz w:val="32"/>
          <w:szCs w:val="32"/>
        </w:rPr>
        <w:t xml:space="preserve"> случаев травматизма</w:t>
      </w:r>
    </w:p>
    <w:p w:rsidR="00F26FF0" w:rsidRDefault="00F26FF0" w:rsidP="000B2379">
      <w:pPr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5804D9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период с ноября по май</w:t>
      </w:r>
      <w:r w:rsidR="005631FD">
        <w:rPr>
          <w:color w:val="000000" w:themeColor="text1"/>
          <w:sz w:val="32"/>
          <w:szCs w:val="32"/>
        </w:rPr>
        <w:t xml:space="preserve"> </w:t>
      </w:r>
      <w:r w:rsidR="0030530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2024</w:t>
      </w:r>
      <w:r w:rsidR="00F26FF0" w:rsidRPr="001631A4">
        <w:rPr>
          <w:color w:val="000000" w:themeColor="text1"/>
          <w:sz w:val="32"/>
          <w:szCs w:val="32"/>
        </w:rPr>
        <w:t xml:space="preserve"> года</w:t>
      </w:r>
      <w:r w:rsidR="00F26FF0">
        <w:rPr>
          <w:color w:val="000000" w:themeColor="text1"/>
          <w:sz w:val="32"/>
          <w:szCs w:val="32"/>
        </w:rPr>
        <w:t xml:space="preserve"> случаев травматизма в группе №9 среди детей-инвалидов не зарегистрировано.</w:t>
      </w: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283AD4" w:rsidRDefault="00283AD4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0B2379">
      <w:pPr>
        <w:ind w:right="113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5804D9">
      <w:pPr>
        <w:spacing w:line="360" w:lineRule="auto"/>
        <w:ind w:left="-510" w:right="113"/>
        <w:rPr>
          <w:sz w:val="28"/>
          <w:szCs w:val="28"/>
        </w:rPr>
      </w:pPr>
      <w:r w:rsidRPr="001631A4">
        <w:rPr>
          <w:sz w:val="28"/>
          <w:szCs w:val="28"/>
        </w:rPr>
        <w:t xml:space="preserve">Тьютор </w:t>
      </w:r>
      <w:r>
        <w:rPr>
          <w:sz w:val="28"/>
          <w:szCs w:val="28"/>
        </w:rPr>
        <w:t xml:space="preserve">______________________ </w:t>
      </w:r>
      <w:proofErr w:type="spellStart"/>
      <w:r>
        <w:rPr>
          <w:sz w:val="28"/>
          <w:szCs w:val="28"/>
        </w:rPr>
        <w:t>Скогорева</w:t>
      </w:r>
      <w:proofErr w:type="spellEnd"/>
      <w:r>
        <w:rPr>
          <w:sz w:val="28"/>
          <w:szCs w:val="28"/>
        </w:rPr>
        <w:t xml:space="preserve"> И.М.</w:t>
      </w:r>
    </w:p>
    <w:p w:rsidR="00BA551C" w:rsidRDefault="00F26FF0" w:rsidP="005804D9">
      <w:pPr>
        <w:spacing w:line="360" w:lineRule="auto"/>
        <w:ind w:left="-510" w:right="113"/>
        <w:rPr>
          <w:sz w:val="28"/>
          <w:szCs w:val="28"/>
        </w:rPr>
      </w:pPr>
      <w:r>
        <w:rPr>
          <w:sz w:val="28"/>
          <w:szCs w:val="28"/>
        </w:rPr>
        <w:t>Медсестра___</w:t>
      </w:r>
      <w:r w:rsidR="00BA551C">
        <w:rPr>
          <w:sz w:val="28"/>
          <w:szCs w:val="28"/>
        </w:rPr>
        <w:t xml:space="preserve">_________________  </w:t>
      </w:r>
      <w:proofErr w:type="spellStart"/>
      <w:r w:rsidR="00BA551C">
        <w:rPr>
          <w:sz w:val="28"/>
          <w:szCs w:val="28"/>
        </w:rPr>
        <w:t>Балагова</w:t>
      </w:r>
      <w:proofErr w:type="spellEnd"/>
      <w:r w:rsidR="00BA551C">
        <w:rPr>
          <w:sz w:val="28"/>
          <w:szCs w:val="28"/>
        </w:rPr>
        <w:t xml:space="preserve"> Е.</w:t>
      </w:r>
      <w:proofErr w:type="gramStart"/>
      <w:r w:rsidR="00BA551C">
        <w:rPr>
          <w:sz w:val="28"/>
          <w:szCs w:val="28"/>
        </w:rPr>
        <w:t>С</w:t>
      </w:r>
      <w:proofErr w:type="gramEnd"/>
    </w:p>
    <w:p w:rsidR="00F26FF0" w:rsidRDefault="005804D9" w:rsidP="005804D9">
      <w:pPr>
        <w:spacing w:line="360" w:lineRule="auto"/>
        <w:ind w:left="-510" w:right="113"/>
        <w:rPr>
          <w:sz w:val="28"/>
          <w:szCs w:val="28"/>
        </w:rPr>
      </w:pPr>
      <w:r>
        <w:rPr>
          <w:sz w:val="28"/>
          <w:szCs w:val="28"/>
        </w:rPr>
        <w:t>«___»_________________2024</w:t>
      </w:r>
      <w:r w:rsidR="00F26FF0">
        <w:rPr>
          <w:sz w:val="28"/>
          <w:szCs w:val="28"/>
        </w:rPr>
        <w:t>г.</w:t>
      </w:r>
    </w:p>
    <w:p w:rsidR="00F26FF0" w:rsidRDefault="00F26FF0" w:rsidP="00F26FF0">
      <w:pPr>
        <w:jc w:val="center"/>
        <w:rPr>
          <w:sz w:val="28"/>
          <w:szCs w:val="28"/>
        </w:rPr>
      </w:pPr>
    </w:p>
    <w:p w:rsidR="00714366" w:rsidRDefault="00714366" w:rsidP="00283AD4">
      <w:pPr>
        <w:rPr>
          <w:sz w:val="28"/>
          <w:szCs w:val="28"/>
        </w:rPr>
      </w:pPr>
    </w:p>
    <w:p w:rsidR="00F26FF0" w:rsidRDefault="00F26FF0" w:rsidP="00283AD4">
      <w:pPr>
        <w:rPr>
          <w:sz w:val="28"/>
          <w:szCs w:val="28"/>
        </w:rPr>
      </w:pPr>
    </w:p>
    <w:p w:rsidR="00F26FF0" w:rsidRDefault="00F26FF0" w:rsidP="00F26FF0">
      <w:pPr>
        <w:jc w:val="center"/>
        <w:rPr>
          <w:sz w:val="28"/>
          <w:szCs w:val="28"/>
        </w:rPr>
      </w:pPr>
    </w:p>
    <w:p w:rsidR="001342E6" w:rsidRDefault="00F26FF0" w:rsidP="00F26FF0">
      <w:pPr>
        <w:jc w:val="center"/>
        <w:rPr>
          <w:color w:val="000000" w:themeColor="text1"/>
          <w:sz w:val="32"/>
          <w:szCs w:val="32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 </w:t>
      </w:r>
    </w:p>
    <w:p w:rsidR="001342E6" w:rsidRDefault="001342E6" w:rsidP="00F26FF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</w:t>
      </w:r>
    </w:p>
    <w:p w:rsidR="00F26FF0" w:rsidRPr="001631A4" w:rsidRDefault="001342E6" w:rsidP="00F26FF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</w:t>
      </w:r>
      <w:r w:rsidR="00F26FF0" w:rsidRPr="001631A4">
        <w:rPr>
          <w:color w:val="000000" w:themeColor="text1"/>
          <w:sz w:val="32"/>
          <w:szCs w:val="32"/>
        </w:rPr>
        <w:t xml:space="preserve"> В оценочную комиссию</w:t>
      </w:r>
    </w:p>
    <w:p w:rsidR="00F26FF0" w:rsidRPr="001631A4" w:rsidRDefault="00F26FF0" w:rsidP="00F26FF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</w:t>
      </w:r>
      <w:r w:rsidRPr="001631A4">
        <w:rPr>
          <w:color w:val="000000" w:themeColor="text1"/>
          <w:sz w:val="32"/>
          <w:szCs w:val="32"/>
        </w:rPr>
        <w:t>МБДОУ детский сад №13</w:t>
      </w:r>
    </w:p>
    <w:p w:rsidR="00F26FF0" w:rsidRDefault="00F26FF0" w:rsidP="00F26FF0">
      <w:pPr>
        <w:ind w:left="-510" w:right="113"/>
        <w:rPr>
          <w:color w:val="000000" w:themeColor="text1"/>
          <w:sz w:val="36"/>
          <w:szCs w:val="36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     </w:t>
      </w:r>
      <w:r>
        <w:rPr>
          <w:color w:val="000000" w:themeColor="text1"/>
          <w:sz w:val="32"/>
          <w:szCs w:val="32"/>
        </w:rPr>
        <w:t xml:space="preserve">                     </w:t>
      </w:r>
      <w:r w:rsidRPr="001631A4">
        <w:rPr>
          <w:color w:val="000000" w:themeColor="text1"/>
          <w:sz w:val="32"/>
          <w:szCs w:val="32"/>
        </w:rPr>
        <w:t xml:space="preserve">«Радуга» </w:t>
      </w:r>
      <w:proofErr w:type="gramStart"/>
      <w:r w:rsidRPr="001631A4">
        <w:rPr>
          <w:color w:val="000000" w:themeColor="text1"/>
          <w:sz w:val="32"/>
          <w:szCs w:val="32"/>
        </w:rPr>
        <w:t>г</w:t>
      </w:r>
      <w:proofErr w:type="gramEnd"/>
      <w:r w:rsidRPr="001631A4">
        <w:rPr>
          <w:color w:val="000000" w:themeColor="text1"/>
          <w:sz w:val="32"/>
          <w:szCs w:val="32"/>
        </w:rPr>
        <w:t>. Ессентуки</w:t>
      </w:r>
      <w:r>
        <w:rPr>
          <w:color w:val="000000" w:themeColor="text1"/>
          <w:sz w:val="36"/>
          <w:szCs w:val="36"/>
        </w:rPr>
        <w:t xml:space="preserve">  </w:t>
      </w:r>
    </w:p>
    <w:p w:rsidR="00F26FF0" w:rsidRDefault="00F26FF0" w:rsidP="00F26FF0">
      <w:pPr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F26FF0">
      <w:pPr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F26FF0">
      <w:pPr>
        <w:ind w:left="-510" w:right="113"/>
        <w:rPr>
          <w:color w:val="000000" w:themeColor="text1"/>
          <w:sz w:val="36"/>
          <w:szCs w:val="36"/>
        </w:rPr>
      </w:pPr>
    </w:p>
    <w:p w:rsidR="00BA551C" w:rsidRDefault="00BA551C" w:rsidP="00F26FF0">
      <w:pPr>
        <w:ind w:left="-510" w:right="113"/>
        <w:rPr>
          <w:color w:val="000000" w:themeColor="text1"/>
          <w:sz w:val="36"/>
          <w:szCs w:val="36"/>
        </w:rPr>
      </w:pPr>
    </w:p>
    <w:p w:rsidR="000B2379" w:rsidRDefault="000B2379" w:rsidP="00F26FF0">
      <w:pPr>
        <w:ind w:left="-510" w:right="113"/>
        <w:rPr>
          <w:color w:val="000000" w:themeColor="text1"/>
          <w:sz w:val="36"/>
          <w:szCs w:val="36"/>
        </w:rPr>
      </w:pPr>
    </w:p>
    <w:p w:rsidR="000B2379" w:rsidRDefault="000B2379" w:rsidP="00F26FF0">
      <w:pPr>
        <w:ind w:left="-510" w:right="113"/>
        <w:rPr>
          <w:color w:val="000000" w:themeColor="text1"/>
          <w:sz w:val="36"/>
          <w:szCs w:val="36"/>
        </w:rPr>
      </w:pPr>
    </w:p>
    <w:p w:rsidR="00BA551C" w:rsidRDefault="00BA551C" w:rsidP="00F26FF0">
      <w:pPr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F26FF0">
      <w:pPr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F26FF0">
      <w:pPr>
        <w:ind w:left="-510" w:right="113"/>
        <w:rPr>
          <w:color w:val="000000" w:themeColor="text1"/>
          <w:sz w:val="36"/>
          <w:szCs w:val="36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  <w:r w:rsidRPr="00F26FF0">
        <w:rPr>
          <w:color w:val="000000" w:themeColor="text1"/>
          <w:sz w:val="32"/>
          <w:szCs w:val="32"/>
        </w:rPr>
        <w:t>Информационная справка об участии в субботниках</w:t>
      </w:r>
    </w:p>
    <w:p w:rsidR="00BA551C" w:rsidRDefault="00BA551C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1342E6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период с мая по ноябрь</w:t>
      </w:r>
      <w:r w:rsidR="00283AD4">
        <w:rPr>
          <w:color w:val="000000" w:themeColor="text1"/>
          <w:sz w:val="32"/>
          <w:szCs w:val="32"/>
        </w:rPr>
        <w:t xml:space="preserve"> 2023</w:t>
      </w:r>
      <w:r w:rsidR="00F26FF0">
        <w:rPr>
          <w:color w:val="000000" w:themeColor="text1"/>
          <w:sz w:val="32"/>
          <w:szCs w:val="32"/>
        </w:rPr>
        <w:t xml:space="preserve"> года в группе №9 </w:t>
      </w:r>
      <w:proofErr w:type="spellStart"/>
      <w:r w:rsidR="00F26FF0">
        <w:rPr>
          <w:color w:val="000000" w:themeColor="text1"/>
          <w:sz w:val="32"/>
          <w:szCs w:val="32"/>
        </w:rPr>
        <w:t>тьютором</w:t>
      </w:r>
      <w:proofErr w:type="spellEnd"/>
      <w:r w:rsidR="00F26FF0">
        <w:rPr>
          <w:color w:val="000000" w:themeColor="text1"/>
          <w:sz w:val="32"/>
          <w:szCs w:val="32"/>
        </w:rPr>
        <w:t xml:space="preserve"> </w:t>
      </w:r>
      <w:proofErr w:type="spellStart"/>
      <w:r w:rsidR="00F26FF0">
        <w:rPr>
          <w:color w:val="000000" w:themeColor="text1"/>
          <w:sz w:val="32"/>
          <w:szCs w:val="32"/>
        </w:rPr>
        <w:t>Скогоревой</w:t>
      </w:r>
      <w:proofErr w:type="spellEnd"/>
      <w:r w:rsidR="00F26FF0">
        <w:rPr>
          <w:color w:val="000000" w:themeColor="text1"/>
          <w:sz w:val="32"/>
          <w:szCs w:val="32"/>
        </w:rPr>
        <w:t xml:space="preserve"> И.М. была проведена следующая работа:</w:t>
      </w:r>
    </w:p>
    <w:p w:rsidR="00BA551C" w:rsidRDefault="00BA551C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BA551C" w:rsidP="00BA551C">
      <w:pPr>
        <w:ind w:right="113"/>
        <w:rPr>
          <w:color w:val="000000" w:themeColor="text1"/>
          <w:sz w:val="32"/>
          <w:szCs w:val="32"/>
        </w:rPr>
      </w:pPr>
      <w:r w:rsidRPr="00BA551C">
        <w:rPr>
          <w:color w:val="000000" w:themeColor="text1"/>
          <w:sz w:val="32"/>
          <w:szCs w:val="32"/>
        </w:rPr>
        <w:t xml:space="preserve">  </w:t>
      </w:r>
      <w:r w:rsidR="00475DEE">
        <w:rPr>
          <w:color w:val="000000" w:themeColor="text1"/>
          <w:sz w:val="32"/>
          <w:szCs w:val="32"/>
        </w:rPr>
        <w:t>Н</w:t>
      </w:r>
      <w:r w:rsidR="00F26FF0" w:rsidRPr="00BA551C">
        <w:rPr>
          <w:color w:val="000000" w:themeColor="text1"/>
          <w:sz w:val="32"/>
          <w:szCs w:val="32"/>
        </w:rPr>
        <w:t>а территории цветника слева от вход</w:t>
      </w:r>
      <w:r w:rsidR="00475DEE">
        <w:rPr>
          <w:color w:val="000000" w:themeColor="text1"/>
          <w:sz w:val="32"/>
          <w:szCs w:val="32"/>
        </w:rPr>
        <w:t>а в детск</w:t>
      </w:r>
      <w:r w:rsidR="00283AD4">
        <w:rPr>
          <w:color w:val="000000" w:themeColor="text1"/>
          <w:sz w:val="32"/>
          <w:szCs w:val="32"/>
        </w:rPr>
        <w:t>ом саду убрана скошенная трава</w:t>
      </w:r>
      <w:r w:rsidR="00475DEE">
        <w:rPr>
          <w:color w:val="000000" w:themeColor="text1"/>
          <w:sz w:val="32"/>
          <w:szCs w:val="32"/>
        </w:rPr>
        <w:t xml:space="preserve">, </w:t>
      </w:r>
      <w:r w:rsidR="001342E6">
        <w:rPr>
          <w:color w:val="000000" w:themeColor="text1"/>
          <w:sz w:val="32"/>
          <w:szCs w:val="32"/>
        </w:rPr>
        <w:t>очищен спортивный участок</w:t>
      </w:r>
      <w:r w:rsidR="00475DEE">
        <w:rPr>
          <w:color w:val="000000" w:themeColor="text1"/>
          <w:sz w:val="32"/>
          <w:szCs w:val="32"/>
        </w:rPr>
        <w:t xml:space="preserve"> от опавшей листвы, веток и камней.</w:t>
      </w:r>
    </w:p>
    <w:p w:rsidR="00283AD4" w:rsidRPr="00BA551C" w:rsidRDefault="00283AD4" w:rsidP="00BA551C">
      <w:pPr>
        <w:ind w:right="113"/>
        <w:rPr>
          <w:color w:val="000000" w:themeColor="text1"/>
          <w:sz w:val="32"/>
          <w:szCs w:val="32"/>
        </w:rPr>
      </w:pPr>
    </w:p>
    <w:p w:rsidR="00F26FF0" w:rsidRDefault="00475DEE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</w:p>
    <w:p w:rsid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Тьютор                </w:t>
      </w:r>
      <w:proofErr w:type="spellStart"/>
      <w:r>
        <w:rPr>
          <w:color w:val="000000" w:themeColor="text1"/>
          <w:sz w:val="32"/>
          <w:szCs w:val="32"/>
        </w:rPr>
        <w:t>_________________Скогорева</w:t>
      </w:r>
      <w:proofErr w:type="spellEnd"/>
      <w:r>
        <w:rPr>
          <w:color w:val="000000" w:themeColor="text1"/>
          <w:sz w:val="32"/>
          <w:szCs w:val="32"/>
        </w:rPr>
        <w:t xml:space="preserve"> И.М.</w:t>
      </w:r>
    </w:p>
    <w:p w:rsidR="00BA551C" w:rsidRPr="00BA551C" w:rsidRDefault="00BA551C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Зам. Зав. По </w:t>
      </w:r>
      <w:proofErr w:type="spellStart"/>
      <w:r>
        <w:rPr>
          <w:color w:val="000000" w:themeColor="text1"/>
          <w:sz w:val="32"/>
          <w:szCs w:val="32"/>
        </w:rPr>
        <w:t>АХР_________________Шведова</w:t>
      </w:r>
      <w:proofErr w:type="spellEnd"/>
      <w:r>
        <w:rPr>
          <w:color w:val="000000" w:themeColor="text1"/>
          <w:sz w:val="32"/>
          <w:szCs w:val="32"/>
        </w:rPr>
        <w:t xml:space="preserve"> И.П.</w:t>
      </w:r>
    </w:p>
    <w:p w:rsidR="00BA551C" w:rsidRPr="00F26FF0" w:rsidRDefault="00283AD4" w:rsidP="00BA551C">
      <w:pPr>
        <w:pStyle w:val="a5"/>
        <w:ind w:left="-150" w:right="11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«___»______________2023</w:t>
      </w:r>
      <w:r w:rsidR="00BA551C">
        <w:rPr>
          <w:color w:val="000000" w:themeColor="text1"/>
          <w:sz w:val="32"/>
          <w:szCs w:val="32"/>
        </w:rPr>
        <w:t>г.</w:t>
      </w:r>
    </w:p>
    <w:p w:rsidR="00F26FF0" w:rsidRPr="00F26FF0" w:rsidRDefault="00F26FF0" w:rsidP="00F26FF0">
      <w:pPr>
        <w:ind w:left="-510" w:right="113"/>
        <w:jc w:val="center"/>
        <w:rPr>
          <w:color w:val="000000" w:themeColor="text1"/>
          <w:sz w:val="32"/>
          <w:szCs w:val="32"/>
        </w:rPr>
      </w:pPr>
    </w:p>
    <w:p w:rsidR="00F26FF0" w:rsidRDefault="00F26FF0" w:rsidP="00F26FF0">
      <w:pPr>
        <w:ind w:left="-510" w:right="113"/>
        <w:jc w:val="center"/>
        <w:rPr>
          <w:color w:val="000000" w:themeColor="text1"/>
          <w:sz w:val="36"/>
          <w:szCs w:val="36"/>
        </w:rPr>
      </w:pPr>
    </w:p>
    <w:p w:rsidR="00F26FF0" w:rsidRDefault="00F26FF0" w:rsidP="00283AD4">
      <w:pPr>
        <w:rPr>
          <w:sz w:val="28"/>
          <w:szCs w:val="28"/>
        </w:rPr>
      </w:pPr>
    </w:p>
    <w:p w:rsidR="002504A8" w:rsidRDefault="002504A8" w:rsidP="00F26FF0">
      <w:pPr>
        <w:jc w:val="center"/>
        <w:rPr>
          <w:sz w:val="28"/>
          <w:szCs w:val="28"/>
        </w:rPr>
      </w:pPr>
    </w:p>
    <w:p w:rsidR="002504A8" w:rsidRDefault="002504A8" w:rsidP="00AE7A44">
      <w:pPr>
        <w:rPr>
          <w:sz w:val="28"/>
          <w:szCs w:val="28"/>
        </w:rPr>
      </w:pPr>
    </w:p>
    <w:p w:rsidR="002504A8" w:rsidRPr="001631A4" w:rsidRDefault="002504A8" w:rsidP="002504A8">
      <w:pPr>
        <w:jc w:val="center"/>
        <w:rPr>
          <w:color w:val="000000" w:themeColor="text1"/>
          <w:sz w:val="32"/>
          <w:szCs w:val="32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  В оценочную комиссию</w:t>
      </w:r>
    </w:p>
    <w:p w:rsidR="002504A8" w:rsidRPr="001631A4" w:rsidRDefault="002504A8" w:rsidP="002504A8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</w:t>
      </w:r>
      <w:r w:rsidRPr="001631A4">
        <w:rPr>
          <w:color w:val="000000" w:themeColor="text1"/>
          <w:sz w:val="32"/>
          <w:szCs w:val="32"/>
        </w:rPr>
        <w:t>МБДОУ детский сад №13</w:t>
      </w:r>
    </w:p>
    <w:p w:rsidR="002504A8" w:rsidRDefault="002504A8" w:rsidP="002504A8">
      <w:pPr>
        <w:ind w:left="-510" w:right="113"/>
        <w:rPr>
          <w:color w:val="000000" w:themeColor="text1"/>
          <w:sz w:val="36"/>
          <w:szCs w:val="36"/>
        </w:rPr>
      </w:pPr>
      <w:r w:rsidRPr="001631A4">
        <w:rPr>
          <w:color w:val="000000" w:themeColor="text1"/>
          <w:sz w:val="32"/>
          <w:szCs w:val="32"/>
        </w:rPr>
        <w:t xml:space="preserve">                                                            </w:t>
      </w:r>
      <w:r>
        <w:rPr>
          <w:color w:val="000000" w:themeColor="text1"/>
          <w:sz w:val="32"/>
          <w:szCs w:val="32"/>
        </w:rPr>
        <w:t xml:space="preserve">                    </w:t>
      </w:r>
      <w:r w:rsidRPr="001631A4">
        <w:rPr>
          <w:color w:val="000000" w:themeColor="text1"/>
          <w:sz w:val="32"/>
          <w:szCs w:val="32"/>
        </w:rPr>
        <w:t xml:space="preserve">«Радуга» </w:t>
      </w:r>
      <w:proofErr w:type="gramStart"/>
      <w:r w:rsidRPr="001631A4">
        <w:rPr>
          <w:color w:val="000000" w:themeColor="text1"/>
          <w:sz w:val="32"/>
          <w:szCs w:val="32"/>
        </w:rPr>
        <w:t>г</w:t>
      </w:r>
      <w:proofErr w:type="gramEnd"/>
      <w:r w:rsidRPr="001631A4">
        <w:rPr>
          <w:color w:val="000000" w:themeColor="text1"/>
          <w:sz w:val="32"/>
          <w:szCs w:val="32"/>
        </w:rPr>
        <w:t>. Ессентуки</w:t>
      </w:r>
      <w:r>
        <w:rPr>
          <w:color w:val="000000" w:themeColor="text1"/>
          <w:sz w:val="36"/>
          <w:szCs w:val="36"/>
        </w:rPr>
        <w:t xml:space="preserve">   </w:t>
      </w:r>
    </w:p>
    <w:p w:rsidR="002504A8" w:rsidRDefault="002504A8" w:rsidP="00F26FF0">
      <w:pPr>
        <w:jc w:val="center"/>
        <w:rPr>
          <w:sz w:val="28"/>
          <w:szCs w:val="28"/>
        </w:rPr>
      </w:pPr>
    </w:p>
    <w:p w:rsidR="002504A8" w:rsidRDefault="002504A8" w:rsidP="00F26FF0">
      <w:pPr>
        <w:jc w:val="center"/>
        <w:rPr>
          <w:sz w:val="28"/>
          <w:szCs w:val="28"/>
        </w:rPr>
      </w:pPr>
    </w:p>
    <w:p w:rsidR="002504A8" w:rsidRDefault="002504A8" w:rsidP="00F26FF0">
      <w:pPr>
        <w:jc w:val="center"/>
        <w:rPr>
          <w:sz w:val="28"/>
          <w:szCs w:val="28"/>
        </w:rPr>
      </w:pPr>
    </w:p>
    <w:p w:rsidR="002504A8" w:rsidRDefault="005631FD" w:rsidP="005631FD">
      <w:pPr>
        <w:tabs>
          <w:tab w:val="left" w:pos="210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04A8">
        <w:rPr>
          <w:sz w:val="28"/>
          <w:szCs w:val="28"/>
        </w:rPr>
        <w:t xml:space="preserve">Информационная справка о соблюдении </w:t>
      </w:r>
      <w:proofErr w:type="spellStart"/>
      <w:r w:rsidR="002504A8">
        <w:rPr>
          <w:sz w:val="28"/>
          <w:szCs w:val="28"/>
        </w:rPr>
        <w:t>СанПин</w:t>
      </w:r>
      <w:proofErr w:type="spellEnd"/>
    </w:p>
    <w:p w:rsidR="002504A8" w:rsidRDefault="002504A8" w:rsidP="002504A8">
      <w:pPr>
        <w:ind w:left="-170" w:right="-170"/>
        <w:jc w:val="center"/>
        <w:rPr>
          <w:sz w:val="28"/>
          <w:szCs w:val="28"/>
        </w:rPr>
      </w:pPr>
    </w:p>
    <w:p w:rsidR="002504A8" w:rsidRDefault="002504A8" w:rsidP="002504A8">
      <w:pPr>
        <w:ind w:left="-283" w:right="-227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детского сада </w:t>
      </w:r>
      <w:proofErr w:type="spellStart"/>
      <w:r>
        <w:rPr>
          <w:sz w:val="28"/>
          <w:szCs w:val="28"/>
        </w:rPr>
        <w:t>Скогоревой</w:t>
      </w:r>
      <w:proofErr w:type="spellEnd"/>
      <w:r>
        <w:rPr>
          <w:sz w:val="28"/>
          <w:szCs w:val="28"/>
        </w:rPr>
        <w:t xml:space="preserve"> И.М. осуществлялась четко в соответствии с Санитарными правилами и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504A8" w:rsidRDefault="001342E6" w:rsidP="002504A8">
      <w:pPr>
        <w:ind w:left="-283" w:right="-227"/>
        <w:rPr>
          <w:sz w:val="28"/>
          <w:szCs w:val="28"/>
        </w:rPr>
      </w:pPr>
      <w:r>
        <w:rPr>
          <w:sz w:val="28"/>
          <w:szCs w:val="28"/>
        </w:rPr>
        <w:t>В период с мая по ноябрь</w:t>
      </w:r>
      <w:r w:rsidR="00283AD4">
        <w:rPr>
          <w:sz w:val="28"/>
          <w:szCs w:val="28"/>
        </w:rPr>
        <w:t xml:space="preserve"> 2023</w:t>
      </w:r>
      <w:r w:rsidR="002504A8">
        <w:rPr>
          <w:sz w:val="28"/>
          <w:szCs w:val="28"/>
        </w:rPr>
        <w:t xml:space="preserve"> года в группе №9 </w:t>
      </w:r>
      <w:proofErr w:type="spellStart"/>
      <w:r w:rsidR="002504A8">
        <w:rPr>
          <w:sz w:val="28"/>
          <w:szCs w:val="28"/>
        </w:rPr>
        <w:t>тьютором</w:t>
      </w:r>
      <w:proofErr w:type="spellEnd"/>
      <w:r w:rsidR="002504A8">
        <w:rPr>
          <w:sz w:val="28"/>
          <w:szCs w:val="28"/>
        </w:rPr>
        <w:t xml:space="preserve"> </w:t>
      </w:r>
      <w:proofErr w:type="spellStart"/>
      <w:r w:rsidR="002504A8">
        <w:rPr>
          <w:sz w:val="28"/>
          <w:szCs w:val="28"/>
        </w:rPr>
        <w:t>Скогоревой</w:t>
      </w:r>
      <w:proofErr w:type="spellEnd"/>
      <w:r w:rsidR="002504A8">
        <w:rPr>
          <w:sz w:val="28"/>
          <w:szCs w:val="28"/>
        </w:rPr>
        <w:t xml:space="preserve"> И.М. созданы и соблюдаются следующие требования:</w:t>
      </w:r>
    </w:p>
    <w:p w:rsidR="002504A8" w:rsidRDefault="002504A8" w:rsidP="00930C91">
      <w:pPr>
        <w:pStyle w:val="a5"/>
        <w:numPr>
          <w:ilvl w:val="0"/>
          <w:numId w:val="7"/>
        </w:numPr>
        <w:ind w:right="-227"/>
        <w:rPr>
          <w:sz w:val="28"/>
          <w:szCs w:val="28"/>
        </w:rPr>
      </w:pPr>
      <w:r>
        <w:rPr>
          <w:sz w:val="28"/>
          <w:szCs w:val="28"/>
        </w:rPr>
        <w:t>Требования к оборудованию помещений</w:t>
      </w:r>
    </w:p>
    <w:p w:rsidR="002504A8" w:rsidRDefault="00930C91" w:rsidP="002504A8">
      <w:pPr>
        <w:pStyle w:val="a5"/>
        <w:ind w:left="77" w:right="-22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игрушки, игровое оборудование, мебель, оборудование для занятий безвредны для здоровья и соответствуют </w:t>
      </w:r>
      <w:proofErr w:type="spellStart"/>
      <w:r>
        <w:rPr>
          <w:sz w:val="28"/>
          <w:szCs w:val="28"/>
        </w:rPr>
        <w:t>росто-возрастным</w:t>
      </w:r>
      <w:proofErr w:type="spellEnd"/>
      <w:r>
        <w:rPr>
          <w:sz w:val="28"/>
          <w:szCs w:val="28"/>
        </w:rPr>
        <w:t xml:space="preserve"> особенностям обучающихся с ОВЗ</w:t>
      </w:r>
      <w:proofErr w:type="gramEnd"/>
    </w:p>
    <w:p w:rsidR="00930C91" w:rsidRDefault="00930C91" w:rsidP="002504A8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2. Требования к организации режима дня и учебных занятий:</w:t>
      </w:r>
    </w:p>
    <w:p w:rsidR="00930C91" w:rsidRDefault="00930C91" w:rsidP="002504A8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температура воздуха в кабинете составляет 18-24 градусов по Цельсию;</w:t>
      </w:r>
    </w:p>
    <w:p w:rsidR="00930C91" w:rsidRDefault="00930C91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кабинет имеет естественное и искусственное освещение. Уровни естественного и искусственного освещения соответствуют гигиеническим требованиям  к естественному</w:t>
      </w:r>
      <w:r w:rsidR="00F92790">
        <w:rPr>
          <w:sz w:val="28"/>
          <w:szCs w:val="28"/>
        </w:rPr>
        <w:t>, искусственному и совмещенному освещению жилых и общественных зданий и санитарным правилам.</w:t>
      </w:r>
    </w:p>
    <w:p w:rsidR="00F92790" w:rsidRDefault="00F92790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рабочее место каждого ребенка во время занятий оборудовано комбинированной системой общего искусственного и местного освещения. Суммарный уровень освещенности соответствует санитарным требованиям.</w:t>
      </w:r>
    </w:p>
    <w:p w:rsidR="00F92790" w:rsidRDefault="00F92790" w:rsidP="00930C91">
      <w:pPr>
        <w:pStyle w:val="a5"/>
        <w:ind w:left="77" w:right="-227"/>
        <w:rPr>
          <w:sz w:val="28"/>
          <w:szCs w:val="28"/>
        </w:rPr>
      </w:pPr>
      <w:proofErr w:type="gramStart"/>
      <w:r>
        <w:rPr>
          <w:sz w:val="28"/>
          <w:szCs w:val="28"/>
        </w:rPr>
        <w:t>- во внутренней отделке кабинета используются следующие цвета красок: для потолка – белый, для стен – светлые тона бежевого – розового, для мебели (шкафы, парты) -  цвет натурального дерева, для дверей, оконных рам – белый.</w:t>
      </w:r>
      <w:proofErr w:type="gramEnd"/>
    </w:p>
    <w:p w:rsidR="00F92790" w:rsidRDefault="00F92790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ОВЗ.</w:t>
      </w:r>
    </w:p>
    <w:p w:rsidR="00340605" w:rsidRDefault="00F92790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максимальный общий объем недельной образовательной нагрузки не </w:t>
      </w:r>
      <w:proofErr w:type="spellStart"/>
      <w:r>
        <w:rPr>
          <w:sz w:val="28"/>
          <w:szCs w:val="28"/>
        </w:rPr>
        <w:t>привышаетгигиенические</w:t>
      </w:r>
      <w:proofErr w:type="spellEnd"/>
      <w:r>
        <w:rPr>
          <w:sz w:val="28"/>
          <w:szCs w:val="28"/>
        </w:rPr>
        <w:t xml:space="preserve"> требования к </w:t>
      </w:r>
      <w:proofErr w:type="spellStart"/>
      <w:r>
        <w:rPr>
          <w:sz w:val="28"/>
          <w:szCs w:val="28"/>
        </w:rPr>
        <w:t>максимальгому</w:t>
      </w:r>
      <w:proofErr w:type="spellEnd"/>
      <w:r>
        <w:rPr>
          <w:sz w:val="28"/>
          <w:szCs w:val="28"/>
        </w:rPr>
        <w:t xml:space="preserve"> общему объему недельной нагрузки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</w:t>
      </w:r>
      <w:r w:rsidR="00340605">
        <w:rPr>
          <w:sz w:val="28"/>
          <w:szCs w:val="28"/>
        </w:rPr>
        <w:t xml:space="preserve">, установленные </w:t>
      </w:r>
      <w:proofErr w:type="spellStart"/>
      <w:r w:rsidR="00340605">
        <w:rPr>
          <w:sz w:val="28"/>
          <w:szCs w:val="28"/>
        </w:rPr>
        <w:t>СанПин</w:t>
      </w:r>
      <w:proofErr w:type="spellEnd"/>
      <w:r w:rsidR="00340605">
        <w:rPr>
          <w:sz w:val="28"/>
          <w:szCs w:val="28"/>
        </w:rPr>
        <w:t>.</w:t>
      </w:r>
    </w:p>
    <w:p w:rsidR="00340605" w:rsidRDefault="00340605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продолжительность учебной нагрузки на занятие не </w:t>
      </w:r>
      <w:proofErr w:type="spellStart"/>
      <w:r>
        <w:rPr>
          <w:sz w:val="28"/>
          <w:szCs w:val="28"/>
        </w:rPr>
        <w:t>привышает</w:t>
      </w:r>
      <w:proofErr w:type="spellEnd"/>
      <w:r>
        <w:rPr>
          <w:sz w:val="28"/>
          <w:szCs w:val="28"/>
        </w:rPr>
        <w:t xml:space="preserve"> установленные нормы.</w:t>
      </w:r>
    </w:p>
    <w:p w:rsidR="00340605" w:rsidRDefault="00340605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</w:t>
      </w:r>
      <w:proofErr w:type="spellStart"/>
      <w:r>
        <w:rPr>
          <w:sz w:val="28"/>
          <w:szCs w:val="28"/>
        </w:rPr>
        <w:t>паталогии</w:t>
      </w:r>
      <w:proofErr w:type="spellEnd"/>
      <w:r>
        <w:rPr>
          <w:sz w:val="28"/>
          <w:szCs w:val="28"/>
        </w:rPr>
        <w:t xml:space="preserve"> и степени ограничений здоровья.</w:t>
      </w:r>
    </w:p>
    <w:p w:rsidR="00340605" w:rsidRDefault="00340605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питьевой режим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организован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</w:p>
    <w:p w:rsidR="00340605" w:rsidRDefault="00340605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уборка кабинета проводится </w:t>
      </w:r>
      <w:proofErr w:type="gramStart"/>
      <w:r>
        <w:rPr>
          <w:sz w:val="28"/>
          <w:szCs w:val="28"/>
        </w:rPr>
        <w:t xml:space="preserve">в отсутствии детей при открытых окнах в соответствии с </w:t>
      </w:r>
      <w:r>
        <w:rPr>
          <w:sz w:val="28"/>
          <w:szCs w:val="28"/>
        </w:rPr>
        <w:lastRenderedPageBreak/>
        <w:t>инструкцией по применению</w:t>
      </w:r>
      <w:proofErr w:type="gramEnd"/>
      <w:r>
        <w:rPr>
          <w:sz w:val="28"/>
          <w:szCs w:val="28"/>
        </w:rPr>
        <w:t xml:space="preserve"> моющих и дезинфицирующих средств</w:t>
      </w:r>
    </w:p>
    <w:p w:rsidR="001B6A83" w:rsidRDefault="001B6A83" w:rsidP="00930C91">
      <w:pPr>
        <w:pStyle w:val="a5"/>
        <w:ind w:left="77" w:right="-227"/>
        <w:rPr>
          <w:sz w:val="28"/>
          <w:szCs w:val="28"/>
        </w:rPr>
      </w:pPr>
    </w:p>
    <w:p w:rsidR="00340605" w:rsidRDefault="00340605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3. Требования к организации физического воспитания:</w:t>
      </w:r>
    </w:p>
    <w:p w:rsidR="00340605" w:rsidRDefault="00340605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Физическое воспитание направлено на улучшение здоровья и физического развития, двигательных навыков, двигательных качеств.</w:t>
      </w:r>
    </w:p>
    <w:p w:rsidR="0026743B" w:rsidRDefault="00340605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двигательный режим, физические упражнения  и закаливающие </w:t>
      </w:r>
      <w:proofErr w:type="spellStart"/>
      <w:r>
        <w:rPr>
          <w:sz w:val="28"/>
          <w:szCs w:val="28"/>
        </w:rPr>
        <w:t>мкроприятия</w:t>
      </w:r>
      <w:proofErr w:type="spellEnd"/>
      <w:r>
        <w:rPr>
          <w:sz w:val="28"/>
          <w:szCs w:val="28"/>
        </w:rPr>
        <w:t xml:space="preserve"> осуществляются с учетом здоровья, возраста детей и времени года.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Используются формы двигательной деятельности: утренняя гимнастика, занятия физической культурой в помещении и на </w:t>
      </w:r>
      <w:proofErr w:type="spellStart"/>
      <w:r>
        <w:rPr>
          <w:sz w:val="28"/>
          <w:szCs w:val="28"/>
        </w:rPr>
        <w:t>воздузе</w:t>
      </w:r>
      <w:proofErr w:type="spellEnd"/>
      <w:r>
        <w:rPr>
          <w:sz w:val="28"/>
          <w:szCs w:val="28"/>
        </w:rPr>
        <w:t>, физкультурные минутки, подвижные игры.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Для реализации двигательной деятельности детей используются оборудования и инвентарь физкультурного зала и спортивных площадок в соответствии с возрастом и ростом ребенка.</w:t>
      </w:r>
    </w:p>
    <w:p w:rsidR="00F92790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Занятия по физическому развитию основной образовательной программы для детей в возрасте от 3 до 7 лет организуются не менее 3х раз в неделю. Длительность занятий зависит от возраста детей и составляет: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     - в младшей группе – 15 минут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     - в средней группе – 20 минут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     - в старшей группе – 25 минут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     - в подготовительной группе – 30 минут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Работа по физическому развитию детей проводится с учетом здоровья детей при постоянном контроле со стороны медицинских работников.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4.Требования к приему детей в ДОУ:</w:t>
      </w:r>
    </w:p>
    <w:p w:rsidR="0026743B" w:rsidRDefault="0026743B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 xml:space="preserve">- Прием </w:t>
      </w:r>
      <w:proofErr w:type="gramStart"/>
      <w:r>
        <w:rPr>
          <w:sz w:val="28"/>
          <w:szCs w:val="28"/>
        </w:rPr>
        <w:t>детей, впервые поступающих в ДОУ осуществляется</w:t>
      </w:r>
      <w:proofErr w:type="gramEnd"/>
      <w:r>
        <w:rPr>
          <w:sz w:val="28"/>
          <w:szCs w:val="28"/>
        </w:rPr>
        <w:t xml:space="preserve"> на основании медицинского за</w:t>
      </w:r>
      <w:r w:rsidR="001B6A83">
        <w:rPr>
          <w:sz w:val="28"/>
          <w:szCs w:val="28"/>
        </w:rPr>
        <w:t>ключения.</w:t>
      </w:r>
    </w:p>
    <w:p w:rsidR="001B6A83" w:rsidRDefault="001B6A83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Ежедневный утренний прием детей проводится воспитателем и (или) медицинскими работниками, которые опрашивают родителей о состоянии здоровья детей. По показаниям ребенку проводится термометрия.</w:t>
      </w:r>
    </w:p>
    <w:p w:rsidR="001B6A83" w:rsidRDefault="001B6A83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Выявленные больные дети или дети с подозрением на заболевания не принимаются.</w:t>
      </w:r>
    </w:p>
    <w:p w:rsidR="001B6A83" w:rsidRDefault="001B6A83" w:rsidP="00930C91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-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инфицированными больными.</w:t>
      </w:r>
    </w:p>
    <w:p w:rsidR="001B6A83" w:rsidRDefault="001B6A83" w:rsidP="00930C91">
      <w:pPr>
        <w:pStyle w:val="a5"/>
        <w:ind w:left="77" w:right="-227"/>
        <w:rPr>
          <w:sz w:val="28"/>
          <w:szCs w:val="28"/>
        </w:rPr>
      </w:pPr>
    </w:p>
    <w:p w:rsidR="001B6A83" w:rsidRDefault="001B6A83" w:rsidP="00930C91">
      <w:pPr>
        <w:pStyle w:val="a5"/>
        <w:ind w:left="77" w:right="-227"/>
        <w:rPr>
          <w:sz w:val="28"/>
          <w:szCs w:val="28"/>
        </w:rPr>
      </w:pPr>
    </w:p>
    <w:p w:rsidR="001B6A83" w:rsidRDefault="001B6A83" w:rsidP="00930C91">
      <w:pPr>
        <w:pStyle w:val="a5"/>
        <w:ind w:left="77" w:right="-227"/>
        <w:rPr>
          <w:sz w:val="28"/>
          <w:szCs w:val="28"/>
        </w:rPr>
      </w:pPr>
    </w:p>
    <w:p w:rsidR="00305306" w:rsidRDefault="00305306" w:rsidP="00930C91">
      <w:pPr>
        <w:pStyle w:val="a5"/>
        <w:ind w:left="77" w:right="-227"/>
        <w:rPr>
          <w:sz w:val="28"/>
          <w:szCs w:val="28"/>
        </w:rPr>
      </w:pPr>
    </w:p>
    <w:p w:rsidR="00305306" w:rsidRDefault="00305306" w:rsidP="00930C91">
      <w:pPr>
        <w:pStyle w:val="a5"/>
        <w:ind w:left="77" w:right="-227"/>
        <w:rPr>
          <w:sz w:val="28"/>
          <w:szCs w:val="28"/>
        </w:rPr>
      </w:pPr>
    </w:p>
    <w:p w:rsidR="001B6A83" w:rsidRPr="00283AD4" w:rsidRDefault="00283AD4" w:rsidP="00283AD4">
      <w:pPr>
        <w:ind w:right="-2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A83" w:rsidRPr="00283AD4">
        <w:rPr>
          <w:sz w:val="28"/>
          <w:szCs w:val="28"/>
        </w:rPr>
        <w:t>Тьютор                 __________________________     ___________</w:t>
      </w:r>
    </w:p>
    <w:p w:rsidR="001B6A83" w:rsidRDefault="001B6A83" w:rsidP="00305306">
      <w:pPr>
        <w:pStyle w:val="a5"/>
        <w:ind w:left="77" w:right="-227"/>
        <w:rPr>
          <w:sz w:val="28"/>
          <w:szCs w:val="28"/>
        </w:rPr>
      </w:pPr>
    </w:p>
    <w:p w:rsidR="001B6A83" w:rsidRDefault="001B6A83" w:rsidP="00305306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Медсестра            __________________________    ____________</w:t>
      </w:r>
    </w:p>
    <w:p w:rsidR="001B6A83" w:rsidRDefault="001B6A83" w:rsidP="00305306">
      <w:pPr>
        <w:pStyle w:val="a5"/>
        <w:ind w:left="77" w:right="-227"/>
        <w:rPr>
          <w:sz w:val="28"/>
          <w:szCs w:val="28"/>
        </w:rPr>
      </w:pPr>
    </w:p>
    <w:p w:rsidR="007335E0" w:rsidRPr="00283AD4" w:rsidRDefault="00283AD4" w:rsidP="00283AD4">
      <w:pPr>
        <w:pStyle w:val="a5"/>
        <w:ind w:left="77" w:right="-227"/>
        <w:rPr>
          <w:sz w:val="28"/>
          <w:szCs w:val="28"/>
        </w:rPr>
      </w:pPr>
      <w:r>
        <w:rPr>
          <w:sz w:val="28"/>
          <w:szCs w:val="28"/>
        </w:rPr>
        <w:t>«___»  _______________2023</w:t>
      </w:r>
      <w:r w:rsidR="001B6A83">
        <w:rPr>
          <w:sz w:val="28"/>
          <w:szCs w:val="28"/>
        </w:rPr>
        <w:t>г.</w:t>
      </w:r>
    </w:p>
    <w:p w:rsidR="007335E0" w:rsidRDefault="007335E0" w:rsidP="00930C91">
      <w:pPr>
        <w:pStyle w:val="a5"/>
        <w:ind w:left="77" w:right="-227"/>
        <w:rPr>
          <w:sz w:val="28"/>
          <w:szCs w:val="28"/>
        </w:rPr>
      </w:pPr>
    </w:p>
    <w:p w:rsidR="007335E0" w:rsidRDefault="007335E0" w:rsidP="00930C91">
      <w:pPr>
        <w:pStyle w:val="a5"/>
        <w:ind w:left="77" w:right="-227"/>
        <w:rPr>
          <w:sz w:val="28"/>
          <w:szCs w:val="28"/>
        </w:rPr>
      </w:pPr>
    </w:p>
    <w:p w:rsidR="007335E0" w:rsidRDefault="007335E0" w:rsidP="00930C91">
      <w:pPr>
        <w:pStyle w:val="a5"/>
        <w:ind w:left="77" w:right="-227"/>
        <w:rPr>
          <w:sz w:val="28"/>
          <w:szCs w:val="28"/>
        </w:rPr>
      </w:pPr>
    </w:p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Pr="007335E0" w:rsidRDefault="007335E0" w:rsidP="007335E0"/>
    <w:p w:rsidR="007335E0" w:rsidRDefault="007335E0" w:rsidP="007335E0"/>
    <w:p w:rsidR="007335E0" w:rsidRPr="00305306" w:rsidRDefault="007335E0" w:rsidP="007335E0">
      <w:pPr>
        <w:tabs>
          <w:tab w:val="left" w:pos="1470"/>
        </w:tabs>
        <w:rPr>
          <w:b/>
          <w:sz w:val="28"/>
          <w:szCs w:val="28"/>
        </w:rPr>
      </w:pPr>
      <w:r>
        <w:tab/>
      </w:r>
    </w:p>
    <w:sectPr w:rsidR="007335E0" w:rsidRPr="00305306" w:rsidSect="00305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34C"/>
    <w:multiLevelType w:val="hybridMultilevel"/>
    <w:tmpl w:val="86C8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51B8"/>
    <w:multiLevelType w:val="hybridMultilevel"/>
    <w:tmpl w:val="39A616F0"/>
    <w:lvl w:ilvl="0" w:tplc="592A15C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B911E50"/>
    <w:multiLevelType w:val="hybridMultilevel"/>
    <w:tmpl w:val="3FC8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16C1B"/>
    <w:multiLevelType w:val="hybridMultilevel"/>
    <w:tmpl w:val="3290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D735D"/>
    <w:multiLevelType w:val="hybridMultilevel"/>
    <w:tmpl w:val="00368816"/>
    <w:lvl w:ilvl="0" w:tplc="70D62EE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5F0044D9"/>
    <w:multiLevelType w:val="hybridMultilevel"/>
    <w:tmpl w:val="3E6C1866"/>
    <w:lvl w:ilvl="0" w:tplc="A2A4041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55A7066"/>
    <w:multiLevelType w:val="hybridMultilevel"/>
    <w:tmpl w:val="2D82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CF2"/>
    <w:rsid w:val="000634AB"/>
    <w:rsid w:val="000674B6"/>
    <w:rsid w:val="000B2379"/>
    <w:rsid w:val="001342E6"/>
    <w:rsid w:val="00151BAF"/>
    <w:rsid w:val="001979BE"/>
    <w:rsid w:val="001B6A83"/>
    <w:rsid w:val="001C57B1"/>
    <w:rsid w:val="001E38CE"/>
    <w:rsid w:val="002504A8"/>
    <w:rsid w:val="0026743B"/>
    <w:rsid w:val="0027133A"/>
    <w:rsid w:val="00283AD4"/>
    <w:rsid w:val="00305306"/>
    <w:rsid w:val="00340605"/>
    <w:rsid w:val="00352232"/>
    <w:rsid w:val="003B42F9"/>
    <w:rsid w:val="00475DEE"/>
    <w:rsid w:val="004A0BE8"/>
    <w:rsid w:val="004A189E"/>
    <w:rsid w:val="004A79B3"/>
    <w:rsid w:val="004B3DBA"/>
    <w:rsid w:val="005631FD"/>
    <w:rsid w:val="005804D9"/>
    <w:rsid w:val="005821FE"/>
    <w:rsid w:val="005853F0"/>
    <w:rsid w:val="00654D7F"/>
    <w:rsid w:val="006E0114"/>
    <w:rsid w:val="00714366"/>
    <w:rsid w:val="007335E0"/>
    <w:rsid w:val="00861CEC"/>
    <w:rsid w:val="00893407"/>
    <w:rsid w:val="00930C91"/>
    <w:rsid w:val="00934041"/>
    <w:rsid w:val="009C6FB6"/>
    <w:rsid w:val="00A5549E"/>
    <w:rsid w:val="00AA0507"/>
    <w:rsid w:val="00AE7A44"/>
    <w:rsid w:val="00B478BC"/>
    <w:rsid w:val="00B51EC0"/>
    <w:rsid w:val="00BA551C"/>
    <w:rsid w:val="00BC20C4"/>
    <w:rsid w:val="00C433DD"/>
    <w:rsid w:val="00D12412"/>
    <w:rsid w:val="00D24CF2"/>
    <w:rsid w:val="00D6386A"/>
    <w:rsid w:val="00DB7812"/>
    <w:rsid w:val="00E429C1"/>
    <w:rsid w:val="00F26FF0"/>
    <w:rsid w:val="00F60244"/>
    <w:rsid w:val="00F92790"/>
    <w:rsid w:val="00FF0A07"/>
    <w:rsid w:val="00FF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A18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FF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6FF0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C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4CF2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CF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24CF2"/>
    <w:pPr>
      <w:ind w:left="107"/>
    </w:pPr>
  </w:style>
  <w:style w:type="paragraph" w:customStyle="1" w:styleId="Heading1">
    <w:name w:val="Heading 1"/>
    <w:basedOn w:val="a"/>
    <w:uiPriority w:val="1"/>
    <w:qFormat/>
    <w:rsid w:val="00D24CF2"/>
    <w:pPr>
      <w:spacing w:before="73"/>
      <w:ind w:left="939" w:right="658"/>
      <w:jc w:val="center"/>
      <w:outlineLvl w:val="1"/>
    </w:pPr>
    <w:rPr>
      <w:b/>
      <w:bCs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4A1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C57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6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6F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47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8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</cp:lastModifiedBy>
  <cp:revision>28</cp:revision>
  <cp:lastPrinted>2024-10-03T07:26:00Z</cp:lastPrinted>
  <dcterms:created xsi:type="dcterms:W3CDTF">2021-06-27T08:18:00Z</dcterms:created>
  <dcterms:modified xsi:type="dcterms:W3CDTF">2024-10-03T07:33:00Z</dcterms:modified>
</cp:coreProperties>
</file>