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2A2" w:rsidRDefault="00E562A2">
      <w:r>
        <w:rPr>
          <w:noProof/>
        </w:rPr>
        <w:drawing>
          <wp:inline distT="0" distB="0" distL="0" distR="0">
            <wp:extent cx="5940425" cy="816804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2A2" w:rsidRDefault="00E562A2"/>
    <w:p w:rsidR="00E562A2" w:rsidRDefault="00E562A2"/>
    <w:tbl>
      <w:tblPr>
        <w:tblW w:w="11199" w:type="dxa"/>
        <w:tblInd w:w="-1341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709"/>
        <w:gridCol w:w="6238"/>
        <w:gridCol w:w="1984"/>
        <w:gridCol w:w="142"/>
        <w:gridCol w:w="2126"/>
      </w:tblGrid>
      <w:tr w:rsidR="00884AE3" w:rsidRPr="00C816D0" w:rsidTr="00A95720">
        <w:tc>
          <w:tcPr>
            <w:tcW w:w="7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2.2</w:t>
            </w:r>
          </w:p>
        </w:tc>
        <w:tc>
          <w:tcPr>
            <w:tcW w:w="623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 педагогам в составлении планов работы с детьми и родителями по ПДД</w:t>
            </w:r>
          </w:p>
        </w:tc>
        <w:tc>
          <w:tcPr>
            <w:tcW w:w="198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Июль-2016 г.</w:t>
            </w:r>
          </w:p>
        </w:tc>
        <w:tc>
          <w:tcPr>
            <w:tcW w:w="2268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заведующего  по УВР</w:t>
            </w:r>
          </w:p>
        </w:tc>
      </w:tr>
      <w:tr w:rsidR="00884AE3" w:rsidRPr="00C816D0" w:rsidTr="00A95720">
        <w:tc>
          <w:tcPr>
            <w:tcW w:w="7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23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организацией работы с детьми по теме ПДД</w:t>
            </w:r>
          </w:p>
        </w:tc>
        <w:tc>
          <w:tcPr>
            <w:tcW w:w="198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  года</w:t>
            </w:r>
          </w:p>
        </w:tc>
        <w:tc>
          <w:tcPr>
            <w:tcW w:w="2268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заведующего  по УВР</w:t>
            </w:r>
          </w:p>
        </w:tc>
      </w:tr>
      <w:tr w:rsidR="00884AE3" w:rsidRPr="00C816D0" w:rsidTr="00A95720">
        <w:tc>
          <w:tcPr>
            <w:tcW w:w="7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23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 с воспитателями: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предупреждение детского дорожно-транспортного травматизма</w:t>
            </w:r>
          </w:p>
        </w:tc>
        <w:tc>
          <w:tcPr>
            <w:tcW w:w="198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Сентябрь-  2015 май- 2016 г.</w:t>
            </w:r>
          </w:p>
        </w:tc>
        <w:tc>
          <w:tcPr>
            <w:tcW w:w="2268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 по УВР </w:t>
            </w:r>
          </w:p>
        </w:tc>
      </w:tr>
      <w:tr w:rsidR="00884AE3" w:rsidRPr="00C816D0" w:rsidTr="00A95720">
        <w:tc>
          <w:tcPr>
            <w:tcW w:w="7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23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для воспитателей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- о правилах дорожного движения</w:t>
            </w:r>
          </w:p>
        </w:tc>
        <w:tc>
          <w:tcPr>
            <w:tcW w:w="198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Апрель- 2016 г.</w:t>
            </w:r>
          </w:p>
        </w:tc>
        <w:tc>
          <w:tcPr>
            <w:tcW w:w="2268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заведующего  по УВР</w:t>
            </w:r>
          </w:p>
        </w:tc>
      </w:tr>
      <w:tr w:rsidR="00884AE3" w:rsidRPr="00C816D0" w:rsidTr="00A95720">
        <w:tc>
          <w:tcPr>
            <w:tcW w:w="7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623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Корректировка паспорта по обеспечению безопасности дорожного движения в ДОУ</w:t>
            </w:r>
          </w:p>
        </w:tc>
        <w:tc>
          <w:tcPr>
            <w:tcW w:w="198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Август-2016 г.</w:t>
            </w:r>
          </w:p>
        </w:tc>
        <w:tc>
          <w:tcPr>
            <w:tcW w:w="2268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заведующего  по УВР</w:t>
            </w:r>
          </w:p>
        </w:tc>
      </w:tr>
      <w:tr w:rsidR="00884AE3" w:rsidRPr="00C816D0" w:rsidTr="00A95720">
        <w:tc>
          <w:tcPr>
            <w:tcW w:w="11199" w:type="dxa"/>
            <w:gridSpan w:val="5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884AE3">
            <w:pPr>
              <w:numPr>
                <w:ilvl w:val="0"/>
                <w:numId w:val="3"/>
              </w:numPr>
              <w:spacing w:after="0" w:line="240" w:lineRule="auto"/>
              <w:ind w:left="120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Работа с детьми</w:t>
            </w:r>
          </w:p>
        </w:tc>
      </w:tr>
      <w:tr w:rsidR="00884AE3" w:rsidRPr="00C816D0" w:rsidTr="00A95720">
        <w:tc>
          <w:tcPr>
            <w:tcW w:w="7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23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Инструктажи  с воспитанниками: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правила поведения на дороге;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правила поведения на остановке и в транспорте</w:t>
            </w:r>
          </w:p>
        </w:tc>
        <w:tc>
          <w:tcPr>
            <w:tcW w:w="2126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Сентябрь2015       май- 2016 г.</w:t>
            </w:r>
          </w:p>
        </w:tc>
        <w:tc>
          <w:tcPr>
            <w:tcW w:w="212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84AE3" w:rsidRPr="00C816D0" w:rsidTr="00A95720">
        <w:tc>
          <w:tcPr>
            <w:tcW w:w="7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623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C816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Экскурсии и целевые прогулки: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движением пешеходов;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движением транспорта;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работой светофора;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видов транспорта;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Прогулка к пешеходному переходу.</w:t>
            </w:r>
          </w:p>
        </w:tc>
        <w:tc>
          <w:tcPr>
            <w:tcW w:w="2126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884AE3" w:rsidRPr="00C816D0" w:rsidTr="00A95720">
        <w:tc>
          <w:tcPr>
            <w:tcW w:w="7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623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Беседы с воспитанниками: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Моя улица;</w:t>
            </w:r>
          </w:p>
          <w:p w:rsidR="00884AE3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Пешеходный переход;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Осторожно гололед!;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Светофор;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Воспитанный пешеход;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Мы идем по тротуару;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Дорога не место для игр;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Какие бывают машины;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Пешеходная дорожка;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Что такое светофор;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Красный, желтый, зеленый;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Помощники на дороге;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поведения в автобусе;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Я велосипедист!;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дорожные, которые нужно знать;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Всем ребятам надо знать, как по улице шагать»;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 пешехода;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эти запомним друзья!;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воспитанного пассажира;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Катание на велосипеде;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Игры во дворе;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Опасные участки на пешеходной части улицы.</w:t>
            </w:r>
          </w:p>
        </w:tc>
        <w:tc>
          <w:tcPr>
            <w:tcW w:w="2126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12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  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</w:t>
            </w:r>
          </w:p>
        </w:tc>
      </w:tr>
      <w:tr w:rsidR="00884AE3" w:rsidRPr="00C816D0" w:rsidTr="00A95720">
        <w:tc>
          <w:tcPr>
            <w:tcW w:w="7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3.4</w:t>
            </w:r>
          </w:p>
        </w:tc>
        <w:tc>
          <w:tcPr>
            <w:tcW w:w="623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Сюжетно-ролевые игры: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Мы водители и пассажиры;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Водители и пешеходы;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Автобус;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Светофорчик</w:t>
            </w:r>
            <w:proofErr w:type="spellEnd"/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мой  дружок;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Шофёры;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Путешествие по городу;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Служба спасения;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Скорая помощь;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Поездка на автомобиле;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Путешествие в другую страну.</w:t>
            </w:r>
          </w:p>
        </w:tc>
        <w:tc>
          <w:tcPr>
            <w:tcW w:w="2126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884AE3" w:rsidRPr="00C816D0" w:rsidTr="00A95720">
        <w:tc>
          <w:tcPr>
            <w:tcW w:w="7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623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Дидактические игры: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Можно-нельзя</w:t>
            </w:r>
            <w:proofErr w:type="spellEnd"/>
            <w:proofErr w:type="gramEnd"/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По земле, по воде, по воздуху;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Одинаковые, но разные;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Наша улица;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Видим, слышим, ощущаем;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Красный, желтый, зеленый;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Найди такой же знак;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Собери автомобиль;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Угадай вид транспорта по описанию</w:t>
            </w:r>
          </w:p>
        </w:tc>
        <w:tc>
          <w:tcPr>
            <w:tcW w:w="2126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884AE3" w:rsidRPr="00C816D0" w:rsidTr="00A95720">
        <w:tc>
          <w:tcPr>
            <w:tcW w:w="7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623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Подвижные игры: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Воробушек и автомобили;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К своим флажкам;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Бегущий светофор;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Мы едем, едем, едем…;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Красный, желтый, зелёный;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Светофор;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Шофёры;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Машины на нашей улице;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Поезд.</w:t>
            </w:r>
          </w:p>
        </w:tc>
        <w:tc>
          <w:tcPr>
            <w:tcW w:w="2126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884AE3" w:rsidRPr="00C816D0" w:rsidTr="00A95720">
        <w:tc>
          <w:tcPr>
            <w:tcW w:w="7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623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Чтение художественной литературы: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С. Михалков «Моя улица», «Велосипед», «Скверная история»;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С. Маршак «Милиционер», «Мяч»;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А. Северный «Светофор»;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Семиренко</w:t>
            </w:r>
            <w:proofErr w:type="spellEnd"/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«Запрещается-разрешается»;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В. Головко «Правила движения»;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Я. </w:t>
            </w:r>
            <w:proofErr w:type="spellStart"/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Пишумов</w:t>
            </w:r>
            <w:proofErr w:type="spellEnd"/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«Машины», «Самый лучший пешеход», «Три сигнала светофора»;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В. Волков «В парке»;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Пляцковский</w:t>
            </w:r>
            <w:proofErr w:type="spellEnd"/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«Светофор»;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 </w:t>
            </w:r>
            <w:proofErr w:type="spellStart"/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Лешкевич</w:t>
            </w:r>
            <w:proofErr w:type="spellEnd"/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«Гололед»;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В. Степанов «Машины»;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В. Кожевников «Светофор»;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И. Серяков «Улица, где все спешат»;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 и 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Сандбери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«Мальчик и сто </w:t>
            </w: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автомобилей»;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О. </w:t>
            </w:r>
            <w:proofErr w:type="spellStart"/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Бедарев</w:t>
            </w:r>
            <w:proofErr w:type="spellEnd"/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«Правила дорожные»;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Н. </w:t>
            </w:r>
            <w:proofErr w:type="spellStart"/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Кончаловская</w:t>
            </w:r>
            <w:proofErr w:type="spellEnd"/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«Самокат».</w:t>
            </w:r>
          </w:p>
        </w:tc>
        <w:tc>
          <w:tcPr>
            <w:tcW w:w="2126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12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884AE3" w:rsidRPr="00C816D0" w:rsidTr="00A95720">
        <w:tc>
          <w:tcPr>
            <w:tcW w:w="7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3.8</w:t>
            </w:r>
          </w:p>
        </w:tc>
        <w:tc>
          <w:tcPr>
            <w:tcW w:w="623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Конструирование, рисование, лепка по ПДД</w:t>
            </w:r>
          </w:p>
        </w:tc>
        <w:tc>
          <w:tcPr>
            <w:tcW w:w="2126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плану  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воспитателя</w:t>
            </w:r>
          </w:p>
        </w:tc>
        <w:tc>
          <w:tcPr>
            <w:tcW w:w="212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84AE3" w:rsidRPr="00C816D0" w:rsidTr="00A95720">
        <w:tc>
          <w:tcPr>
            <w:tcW w:w="7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623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мультипликационных фильмов, презентаций, видеофильмов  по ПДД</w:t>
            </w:r>
          </w:p>
        </w:tc>
        <w:tc>
          <w:tcPr>
            <w:tcW w:w="2126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плану  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воспитателя</w:t>
            </w:r>
          </w:p>
        </w:tc>
        <w:tc>
          <w:tcPr>
            <w:tcW w:w="212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884AE3" w:rsidRPr="00C816D0" w:rsidTr="00A95720">
        <w:tc>
          <w:tcPr>
            <w:tcW w:w="7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623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детских рисунков по ПДД  в старшей группе «Дорога глазами детей»</w:t>
            </w:r>
          </w:p>
        </w:tc>
        <w:tc>
          <w:tcPr>
            <w:tcW w:w="2126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Сентябрь-2015</w:t>
            </w:r>
          </w:p>
        </w:tc>
        <w:tc>
          <w:tcPr>
            <w:tcW w:w="212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84AE3" w:rsidRPr="00C816D0" w:rsidTr="00A95720">
        <w:tc>
          <w:tcPr>
            <w:tcW w:w="7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623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Минутки безопасности</w:t>
            </w:r>
          </w:p>
        </w:tc>
        <w:tc>
          <w:tcPr>
            <w:tcW w:w="2126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84AE3" w:rsidRPr="00C816D0" w:rsidTr="00A95720">
        <w:tc>
          <w:tcPr>
            <w:tcW w:w="11199" w:type="dxa"/>
            <w:gridSpan w:val="5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884AE3">
            <w:pPr>
              <w:numPr>
                <w:ilvl w:val="0"/>
                <w:numId w:val="4"/>
              </w:numPr>
              <w:spacing w:after="0" w:line="240" w:lineRule="auto"/>
              <w:ind w:left="120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Работа с родителями</w:t>
            </w:r>
          </w:p>
        </w:tc>
      </w:tr>
      <w:tr w:rsidR="00884AE3" w:rsidRPr="00C816D0" w:rsidTr="00A95720">
        <w:tc>
          <w:tcPr>
            <w:tcW w:w="7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623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Консультации: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Как знакомить детей с правилами дорожного движения;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Чем опасен гололед;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безопасности – это важно;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беседы с родителями о соблюдении правил безопасности детей на дороге.</w:t>
            </w:r>
          </w:p>
        </w:tc>
        <w:tc>
          <w:tcPr>
            <w:tcW w:w="2126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-  2015 г.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 - 2015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январь-2016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  </w:t>
            </w:r>
          </w:p>
        </w:tc>
      </w:tr>
      <w:tr w:rsidR="00884AE3" w:rsidRPr="00C816D0" w:rsidTr="00A95720">
        <w:tc>
          <w:tcPr>
            <w:tcW w:w="7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23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 родителей воспитанников  старшей группы: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Я и мой ребенок на улицах города.</w:t>
            </w:r>
          </w:p>
        </w:tc>
        <w:tc>
          <w:tcPr>
            <w:tcW w:w="2126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</w:t>
            </w: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84AE3" w:rsidRPr="00C816D0" w:rsidTr="00A95720">
        <w:tc>
          <w:tcPr>
            <w:tcW w:w="7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623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 на родительских собраниях  о безопасности на дорогах</w:t>
            </w:r>
          </w:p>
        </w:tc>
        <w:tc>
          <w:tcPr>
            <w:tcW w:w="2126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 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воспитателя</w:t>
            </w:r>
          </w:p>
        </w:tc>
        <w:tc>
          <w:tcPr>
            <w:tcW w:w="212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  </w:t>
            </w:r>
          </w:p>
        </w:tc>
      </w:tr>
      <w:tr w:rsidR="00884AE3" w:rsidRPr="00C816D0" w:rsidTr="00A95720">
        <w:tc>
          <w:tcPr>
            <w:tcW w:w="7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623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информационного стенда для родителей по ПДД: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О правилах дорожного движения;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поведения на остановке маршрутного такси;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детей правилам дорожного движения;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Безопасность ребенка в автомобиле;</w:t>
            </w:r>
          </w:p>
          <w:p w:rsidR="00884AE3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Ваш ребёнок – дошколёнок!;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Дорога в зимний период времени.</w:t>
            </w:r>
          </w:p>
        </w:tc>
        <w:tc>
          <w:tcPr>
            <w:tcW w:w="2126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заведующего по УВР 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84AE3" w:rsidRPr="00C816D0" w:rsidTr="00A95720">
        <w:tc>
          <w:tcPr>
            <w:tcW w:w="7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623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Оформление папок-передвижек в групповых комнатах </w:t>
            </w:r>
          </w:p>
        </w:tc>
        <w:tc>
          <w:tcPr>
            <w:tcW w:w="2126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84AE3" w:rsidRPr="00C816D0" w:rsidTr="00A95720">
        <w:tc>
          <w:tcPr>
            <w:tcW w:w="7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623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Памятки  для  родителей: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Соблюдаем правила дорожного движения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Безопасность ребенка в автомобиле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Дорожная безопасность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Безопасность дошкольника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Как предотвратить опасность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поведения на дороге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детей правилам дорожного движения</w:t>
            </w:r>
          </w:p>
        </w:tc>
        <w:tc>
          <w:tcPr>
            <w:tcW w:w="2126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12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  <w:hideMark/>
          </w:tcPr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 групп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6D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884AE3" w:rsidRPr="00C816D0" w:rsidRDefault="00884AE3" w:rsidP="00A957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84AE3" w:rsidRPr="00C816D0" w:rsidRDefault="00884AE3" w:rsidP="00884AE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816D0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84AE3" w:rsidRPr="00C816D0" w:rsidRDefault="00884AE3" w:rsidP="00884AE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816D0">
        <w:rPr>
          <w:rFonts w:ascii="Times New Roman" w:eastAsia="Times New Roman" w:hAnsi="Times New Roman" w:cs="Times New Roman"/>
          <w:sz w:val="24"/>
          <w:szCs w:val="24"/>
        </w:rPr>
        <w:t>Заведующий МБДОУ  _______________ М.В. Хрошина</w:t>
      </w:r>
    </w:p>
    <w:p w:rsidR="00B7701B" w:rsidRDefault="00B7701B"/>
    <w:sectPr w:rsidR="00B7701B" w:rsidSect="00E375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7A18F7"/>
    <w:multiLevelType w:val="multilevel"/>
    <w:tmpl w:val="C5F27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2A0181"/>
    <w:multiLevelType w:val="multilevel"/>
    <w:tmpl w:val="B85AED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B7A5B47"/>
    <w:multiLevelType w:val="multilevel"/>
    <w:tmpl w:val="17B6E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1D737D"/>
    <w:multiLevelType w:val="multilevel"/>
    <w:tmpl w:val="91D62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>
    <w:useFELayout/>
  </w:compat>
  <w:rsids>
    <w:rsidRoot w:val="00884AE3"/>
    <w:rsid w:val="00884AE3"/>
    <w:rsid w:val="00B7701B"/>
    <w:rsid w:val="00E37598"/>
    <w:rsid w:val="00E562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5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4A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6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62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685</Words>
  <Characters>3911</Characters>
  <Application>Microsoft Office Word</Application>
  <DocSecurity>0</DocSecurity>
  <Lines>32</Lines>
  <Paragraphs>9</Paragraphs>
  <ScaleCrop>false</ScaleCrop>
  <Company/>
  <LinksUpToDate>false</LinksUpToDate>
  <CharactersWithSpaces>4587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Заведующая</cp:lastModifiedBy>
  <cp:revision>4</cp:revision>
  <dcterms:created xsi:type="dcterms:W3CDTF">2016-03-30T10:25:00Z</dcterms:created>
  <dcterms:modified xsi:type="dcterms:W3CDTF">2016-04-08T12:24:00Z</dcterms:modified>
</cp:coreProperties>
</file>