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2A0" w:rsidRPr="009B22A0" w:rsidRDefault="009B22A0" w:rsidP="009B22A0">
      <w:pPr>
        <w:spacing w:after="0" w:line="240" w:lineRule="auto"/>
        <w:rPr>
          <w:rFonts w:ascii="Times New Roman" w:hAnsi="Times New Roman" w:cs="Times New Roman"/>
          <w:b/>
          <w:color w:val="FF0000"/>
          <w:sz w:val="28"/>
          <w:szCs w:val="28"/>
        </w:rPr>
      </w:pPr>
      <w:r w:rsidRPr="009B22A0">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9B22A0">
        <w:rPr>
          <w:rFonts w:ascii="Times New Roman" w:hAnsi="Times New Roman" w:cs="Times New Roman"/>
          <w:b/>
          <w:color w:val="FF0000"/>
          <w:sz w:val="28"/>
          <w:szCs w:val="28"/>
        </w:rPr>
        <w:t xml:space="preserve"> Нетрадиционные </w:t>
      </w:r>
      <w:r>
        <w:rPr>
          <w:rFonts w:ascii="Times New Roman" w:hAnsi="Times New Roman" w:cs="Times New Roman"/>
          <w:b/>
          <w:color w:val="FF0000"/>
          <w:sz w:val="28"/>
          <w:szCs w:val="28"/>
        </w:rPr>
        <w:t xml:space="preserve"> </w:t>
      </w:r>
      <w:r w:rsidRPr="009B22A0">
        <w:rPr>
          <w:rFonts w:ascii="Times New Roman" w:hAnsi="Times New Roman" w:cs="Times New Roman"/>
          <w:b/>
          <w:color w:val="FF0000"/>
          <w:sz w:val="28"/>
          <w:szCs w:val="28"/>
        </w:rPr>
        <w:t xml:space="preserve">способы </w:t>
      </w:r>
      <w:r>
        <w:rPr>
          <w:rFonts w:ascii="Times New Roman" w:hAnsi="Times New Roman" w:cs="Times New Roman"/>
          <w:b/>
          <w:color w:val="FF0000"/>
          <w:sz w:val="28"/>
          <w:szCs w:val="28"/>
        </w:rPr>
        <w:t xml:space="preserve">  </w:t>
      </w:r>
      <w:r w:rsidRPr="009B22A0">
        <w:rPr>
          <w:rFonts w:ascii="Times New Roman" w:hAnsi="Times New Roman" w:cs="Times New Roman"/>
          <w:b/>
          <w:color w:val="FF0000"/>
          <w:sz w:val="28"/>
          <w:szCs w:val="28"/>
        </w:rPr>
        <w:t>рисования</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 xml:space="preserve">     Данный материал познакомит </w:t>
      </w:r>
      <w:r>
        <w:rPr>
          <w:rFonts w:ascii="Times New Roman" w:hAnsi="Times New Roman" w:cs="Times New Roman"/>
          <w:sz w:val="28"/>
          <w:szCs w:val="28"/>
        </w:rPr>
        <w:t xml:space="preserve">педагогов и  </w:t>
      </w:r>
      <w:r w:rsidRPr="009B22A0">
        <w:rPr>
          <w:rFonts w:ascii="Times New Roman" w:hAnsi="Times New Roman" w:cs="Times New Roman"/>
          <w:sz w:val="28"/>
          <w:szCs w:val="28"/>
        </w:rPr>
        <w:t>родителей с разнообразными способами и приемами работы гуашью и акварельными красками, углем, сангиной, пастелью и другими материалами, также с их сочетанием.</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     </w:t>
      </w:r>
      <w:r w:rsidRPr="009B22A0">
        <w:rPr>
          <w:rFonts w:ascii="Times New Roman" w:hAnsi="Times New Roman" w:cs="Times New Roman"/>
          <w:sz w:val="28"/>
          <w:szCs w:val="28"/>
        </w:rPr>
        <w:drawing>
          <wp:inline distT="0" distB="0" distL="0" distR="0">
            <wp:extent cx="2027207" cy="1520850"/>
            <wp:effectExtent l="0" t="0" r="0" b="0"/>
            <wp:docPr id="1" name="Рисунок 1" descr="Нетрадиционные способы рисования">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традиционные способы рисования">
                      <a:hlinkClick r:id="rId4"/>
                    </pic:cNvPr>
                    <pic:cNvPicPr>
                      <a:picLocks noChangeAspect="1" noChangeArrowheads="1"/>
                    </pic:cNvPicPr>
                  </pic:nvPicPr>
                  <pic:blipFill>
                    <a:blip r:embed="rId5"/>
                    <a:srcRect/>
                    <a:stretch>
                      <a:fillRect/>
                    </a:stretch>
                  </pic:blipFill>
                  <pic:spPr bwMode="auto">
                    <a:xfrm>
                      <a:off x="0" y="0"/>
                      <a:ext cx="2027564" cy="1521118"/>
                    </a:xfrm>
                    <a:prstGeom prst="rect">
                      <a:avLst/>
                    </a:prstGeom>
                    <a:noFill/>
                    <a:ln w="9525">
                      <a:noFill/>
                      <a:miter lim="800000"/>
                      <a:headEnd/>
                      <a:tailEnd/>
                    </a:ln>
                  </pic:spPr>
                </pic:pic>
              </a:graphicData>
            </a:graphic>
          </wp:inline>
        </w:drawing>
      </w:r>
      <w:r w:rsidRPr="009B22A0">
        <w:rPr>
          <w:rFonts w:ascii="Times New Roman" w:hAnsi="Times New Roman" w:cs="Times New Roman"/>
          <w:sz w:val="28"/>
          <w:szCs w:val="28"/>
        </w:rPr>
        <w:t>Опыт работы с детьми в детском саду показал: рисовать необычными способами и использовать при этом материалы, которые окружают нас в повседневной жизни, вызывают у детей огромные положительные эмоции. Рисование увлекает детей, а особенно нетрадиционное, дети с огромным желанием рисуют, творят и сочиняют что-то новое сами. Чтобы привить детям любовь к изобразительному искусству, вызвать интерес к рисованию необходимо начать с игры. Как кстати подходят для этого нетрадиционные способы рисования, который, сопутствуя традиционным способам рисования, творят чудеса и превращают обычные занятия в игру, в сказку. Рисуя этими способами, дети не боятся ошибиться, так как все легко можно исправить, а из ошибки легко можно придумать что-то новое, и ребенок обретает уверенность в себе, преодолевает «боязнь чистого листа бумаги» и начинает чувствовать себя маленьким художником. У него появляется ИНТЕРЕС, а вместе с тем и ЖЕЛАНИЕ рисовать. Рисовать можно чем угодно и где угодно и как угодно! Разнообразие материалов ставит новые задачи и заставляет все время, что ни будь придумывать. А из этих наивных и незамысловатых  детских рисунках в итоге вырисовывается узнаваемый объект – Я.  Ничем не замутненная радость удовлетворения оттого, что и «это сделал  Я – все это мое!».</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РИСОВАНИЕ ЛИНИЕЙ</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карандаш, фломастер, бумага</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А попробуйте-ка нарисовать предмет, не отрывая карандаш или фломастер от бумаги. Вот где работает воображение!</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А можно закрыть глаза и под музыку рисовать хаотично разные неотрывные линии, после посмотреть что получилось, на что походить и раскрасить это.</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ВОЛШЕБНАЯ НИТОЧКА</w:t>
      </w:r>
      <w:r w:rsidRPr="009B22A0">
        <w:rPr>
          <w:rFonts w:ascii="Times New Roman" w:hAnsi="Times New Roman" w:cs="Times New Roman"/>
          <w:sz w:val="28"/>
          <w:szCs w:val="28"/>
        </w:rPr>
        <w:drawing>
          <wp:inline distT="0" distB="0" distL="0" distR="0">
            <wp:extent cx="1845945" cy="1466215"/>
            <wp:effectExtent l="19050" t="0" r="1905" b="0"/>
            <wp:docPr id="2" name="Рисунок 2" descr="Нетрадиционные способы рисования">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традиционные способы рисования">
                      <a:hlinkClick r:id="rId6"/>
                    </pic:cNvPr>
                    <pic:cNvPicPr>
                      <a:picLocks noChangeAspect="1" noChangeArrowheads="1"/>
                    </pic:cNvPicPr>
                  </pic:nvPicPr>
                  <pic:blipFill>
                    <a:blip r:embed="rId7"/>
                    <a:srcRect/>
                    <a:stretch>
                      <a:fillRect/>
                    </a:stretch>
                  </pic:blipFill>
                  <pic:spPr bwMode="auto">
                    <a:xfrm>
                      <a:off x="0" y="0"/>
                      <a:ext cx="1845945" cy="1466215"/>
                    </a:xfrm>
                    <a:prstGeom prst="rect">
                      <a:avLst/>
                    </a:prstGeom>
                    <a:noFill/>
                    <a:ln w="9525">
                      <a:noFill/>
                      <a:miter lim="800000"/>
                      <a:headEnd/>
                      <a:tailEnd/>
                    </a:ln>
                  </pic:spPr>
                </pic:pic>
              </a:graphicData>
            </a:graphic>
          </wp:inline>
        </w:drawing>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нитки №10, веревка, гуашь разного цвета.</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1-ый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 xml:space="preserve">Одну, две, три нити пропитать красками. Разложить нити на листе бумаги и закрыть другим листом так, чтобы концы ниток были видны. Тяните одну ниточку, затем </w:t>
      </w:r>
      <w:r w:rsidRPr="009B22A0">
        <w:rPr>
          <w:rFonts w:ascii="Times New Roman" w:hAnsi="Times New Roman" w:cs="Times New Roman"/>
          <w:sz w:val="28"/>
          <w:szCs w:val="28"/>
        </w:rPr>
        <w:lastRenderedPageBreak/>
        <w:t>другую, третью, а верхний лист придерживайте рукой. Получилась фантастика, космос, может наше настроение? Попробуйте, вы получите столько радости!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2-ой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Альбомный лист сложите пополам. Опустите нитку в краску, а затем хаотично разложить ее на одну из сторон листа, другую накрыть сверху и прижать рукой. Раскрыть, убрать нить, рассмотреть полученное изображение. По мере надобности дорисовать до конечного результата.</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3-ий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Опустить веревку в краску, а затем разложить кольцом или любым другим способом на листе бумаги. Накрыть сверху другим листом и придавить ладонью. Раскрыть, убрать веревку и посмотреть на полученное изображение, дорисовать.</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4-ый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Обернуть веревку вокруг цилиндра. Сделать перекрещивающийся узор, наложить сначала веревку вверх, потом вниз по всей длине цилиндра. Впитывать краску на веревку. Затем прижать цилиндр к нижнему краю бумаге. Плотно прижимая, хотите его от себя. На листе появится веревочный узор.</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МОНОТИПИЯ</w:t>
      </w:r>
      <w:r w:rsidRPr="009B22A0">
        <w:rPr>
          <w:rFonts w:ascii="Times New Roman" w:hAnsi="Times New Roman" w:cs="Times New Roman"/>
          <w:sz w:val="28"/>
          <w:szCs w:val="28"/>
        </w:rPr>
        <w:drawing>
          <wp:inline distT="0" distB="0" distL="0" distR="0">
            <wp:extent cx="1759585" cy="1397635"/>
            <wp:effectExtent l="19050" t="0" r="0" b="0"/>
            <wp:docPr id="3" name="Рисунок 3" descr="Нетрадиционные способы рисовани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етрадиционные способы рисования">
                      <a:hlinkClick r:id="rId8"/>
                    </pic:cNvPr>
                    <pic:cNvPicPr>
                      <a:picLocks noChangeAspect="1" noChangeArrowheads="1"/>
                    </pic:cNvPicPr>
                  </pic:nvPicPr>
                  <pic:blipFill>
                    <a:blip r:embed="rId9"/>
                    <a:srcRect/>
                    <a:stretch>
                      <a:fillRect/>
                    </a:stretch>
                  </pic:blipFill>
                  <pic:spPr bwMode="auto">
                    <a:xfrm>
                      <a:off x="0" y="0"/>
                      <a:ext cx="1759585" cy="1397635"/>
                    </a:xfrm>
                    <a:prstGeom prst="rect">
                      <a:avLst/>
                    </a:prstGeom>
                    <a:noFill/>
                    <a:ln w="9525">
                      <a:noFill/>
                      <a:miter lim="800000"/>
                      <a:headEnd/>
                      <a:tailEnd/>
                    </a:ln>
                  </pic:spPr>
                </pic:pic>
              </a:graphicData>
            </a:graphic>
          </wp:inline>
        </w:drawing>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краска, кисточка, бумага</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Сложите лист бумаги пополам. На одну сторону, поближе к центру, нанесите кисточкой несколько ярких цветных пятен. Теперь быстро сложите лист по тому же сгибу и хорошенько прогладьте его ладошкой. Откройте и всмотритесь: что же получилось? Сказочные цветы? Жук? Да нет, это красавица-бабочка!</w:t>
      </w:r>
    </w:p>
    <w:p w:rsidR="009B22A0" w:rsidRPr="009B22A0" w:rsidRDefault="009B22A0" w:rsidP="009B22A0">
      <w:pPr>
        <w:spacing w:after="0" w:line="240" w:lineRule="auto"/>
        <w:jc w:val="right"/>
        <w:rPr>
          <w:rFonts w:ascii="Times New Roman" w:hAnsi="Times New Roman" w:cs="Times New Roman"/>
          <w:sz w:val="28"/>
          <w:szCs w:val="28"/>
        </w:rPr>
      </w:pPr>
      <w:r w:rsidRPr="009B22A0">
        <w:rPr>
          <w:rFonts w:ascii="Times New Roman" w:hAnsi="Times New Roman" w:cs="Times New Roman"/>
          <w:sz w:val="28"/>
          <w:szCs w:val="28"/>
        </w:rPr>
        <w:t>НАБРЫЗГ</w:t>
      </w:r>
      <w:r w:rsidRPr="009B22A0">
        <w:rPr>
          <w:rFonts w:ascii="Times New Roman" w:hAnsi="Times New Roman" w:cs="Times New Roman"/>
          <w:sz w:val="28"/>
          <w:szCs w:val="28"/>
        </w:rPr>
        <w:drawing>
          <wp:inline distT="0" distB="0" distL="0" distR="0">
            <wp:extent cx="1430187" cy="1783889"/>
            <wp:effectExtent l="19050" t="0" r="0" b="0"/>
            <wp:docPr id="4" name="Рисунок 4" descr="Нетрадиционные способы рисования">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етрадиционные способы рисования">
                      <a:hlinkClick r:id="rId10"/>
                    </pic:cNvPr>
                    <pic:cNvPicPr>
                      <a:picLocks noChangeAspect="1" noChangeArrowheads="1"/>
                    </pic:cNvPicPr>
                  </pic:nvPicPr>
                  <pic:blipFill>
                    <a:blip r:embed="rId11"/>
                    <a:srcRect/>
                    <a:stretch>
                      <a:fillRect/>
                    </a:stretch>
                  </pic:blipFill>
                  <pic:spPr bwMode="auto">
                    <a:xfrm>
                      <a:off x="0" y="0"/>
                      <a:ext cx="1430857" cy="1784725"/>
                    </a:xfrm>
                    <a:prstGeom prst="rect">
                      <a:avLst/>
                    </a:prstGeom>
                    <a:noFill/>
                    <a:ln w="9525">
                      <a:noFill/>
                      <a:miter lim="800000"/>
                      <a:headEnd/>
                      <a:tailEnd/>
                    </a:ln>
                  </pic:spPr>
                </pic:pic>
              </a:graphicData>
            </a:graphic>
          </wp:inline>
        </w:drawing>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старые зубные щетки, гуашь, бумага, гербарий, силуэты.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На кончик щетки набирается немного краски. Наклоните щетку над листом бумаги, а картонкой или расческой проведите по ворсу. Брызги разлетятся по чистому листу. Так можно изобразить звездное небо, салют. А еще можно вырезать любой силуэт и разместить на листе бумаги и разбрызгать краску. Затем убрать силуэт и у вас останется след, его можно дополнить, подрисовываю недостающие линии кисточкой.</w:t>
      </w:r>
    </w:p>
    <w:p w:rsidR="009B22A0" w:rsidRPr="009B22A0" w:rsidRDefault="009B22A0" w:rsidP="009B22A0">
      <w:pPr>
        <w:spacing w:after="0" w:line="240" w:lineRule="auto"/>
        <w:jc w:val="right"/>
        <w:rPr>
          <w:rFonts w:ascii="Times New Roman" w:hAnsi="Times New Roman" w:cs="Times New Roman"/>
          <w:sz w:val="28"/>
          <w:szCs w:val="28"/>
        </w:rPr>
      </w:pPr>
      <w:r w:rsidRPr="009B22A0">
        <w:rPr>
          <w:rFonts w:ascii="Times New Roman" w:hAnsi="Times New Roman" w:cs="Times New Roman"/>
          <w:sz w:val="28"/>
          <w:szCs w:val="28"/>
        </w:rPr>
        <w:lastRenderedPageBreak/>
        <w:t>РИСОВАНИЕ МЫЛЬНОЙ ПЕНОЙ</w:t>
      </w:r>
      <w:r w:rsidRPr="009B22A0">
        <w:rPr>
          <w:rFonts w:ascii="Times New Roman" w:hAnsi="Times New Roman" w:cs="Times New Roman"/>
          <w:sz w:val="28"/>
          <w:szCs w:val="28"/>
        </w:rPr>
        <w:drawing>
          <wp:inline distT="0" distB="0" distL="0" distR="0">
            <wp:extent cx="1464693" cy="1843985"/>
            <wp:effectExtent l="19050" t="0" r="2157" b="0"/>
            <wp:docPr id="5" name="Рисунок 5" descr="Нетрадиционные способы рисования">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етрадиционные способы рисования">
                      <a:hlinkClick r:id="rId12"/>
                    </pic:cNvPr>
                    <pic:cNvPicPr>
                      <a:picLocks noChangeAspect="1" noChangeArrowheads="1"/>
                    </pic:cNvPicPr>
                  </pic:nvPicPr>
                  <pic:blipFill>
                    <a:blip r:embed="rId13"/>
                    <a:srcRect/>
                    <a:stretch>
                      <a:fillRect/>
                    </a:stretch>
                  </pic:blipFill>
                  <pic:spPr bwMode="auto">
                    <a:xfrm>
                      <a:off x="0" y="0"/>
                      <a:ext cx="1465663" cy="1845206"/>
                    </a:xfrm>
                    <a:prstGeom prst="rect">
                      <a:avLst/>
                    </a:prstGeom>
                    <a:noFill/>
                    <a:ln w="9525">
                      <a:noFill/>
                      <a:miter lim="800000"/>
                      <a:headEnd/>
                      <a:tailEnd/>
                    </a:ln>
                  </pic:spPr>
                </pic:pic>
              </a:graphicData>
            </a:graphic>
          </wp:inline>
        </w:drawing>
      </w:r>
    </w:p>
    <w:p w:rsidR="009B22A0" w:rsidRPr="009B22A0" w:rsidRDefault="009B22A0" w:rsidP="009B22A0">
      <w:pPr>
        <w:spacing w:after="0" w:line="240" w:lineRule="auto"/>
        <w:rPr>
          <w:rFonts w:ascii="Times New Roman" w:hAnsi="Times New Roman" w:cs="Times New Roman"/>
          <w:sz w:val="28"/>
          <w:szCs w:val="28"/>
        </w:rPr>
      </w:pPr>
      <w:proofErr w:type="gramStart"/>
      <w:r w:rsidRPr="009B22A0">
        <w:rPr>
          <w:rFonts w:ascii="Times New Roman" w:hAnsi="Times New Roman" w:cs="Times New Roman"/>
          <w:sz w:val="28"/>
          <w:szCs w:val="28"/>
        </w:rPr>
        <w:t>Материал: оргстекло, акварельные краски, поролоновая губка, мыло, шампунь, трубочка для коктейля, бумага, карандаш, кисть.</w:t>
      </w:r>
      <w:proofErr w:type="gramEnd"/>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1-ый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Намыливаем поролоновую губку и выжимаем из нее пену в тарелочку. На листе бумаги карандашом рисуем контур. На карандашный рисунок (можно использовать раскраску) накладываем чистое оргстекло. Мыльной пеной мы будем раскрашивать на стекле рисунок, который лежит под стеклом. Кисточкой берем пену и опускаем ее в акварельную краску нужного цвета. Помешиваем, пока пена не окрасилась в нужный нам цвет. Рисуем раскрашенной пеной на стекле, даем ей высохнуть. Чистый лист бумаги слегка смачиваем водой и влажной стороной накладываем на стекло, прижимаем, затем отрываем от стекла. Все готово!</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2-ой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В баночку с жидкой краской добавляем шампунь, хорошо размешиваем. Опускаем трубочку в банку и дуем до тех пор, пока верхом не поднимутся пузыри. Затем опускаем лист бумаги, затем слегка надавить и поднять вверх. Для работы можно использовать бумагу разных размеров, цветов, можно накладывать один мыльный рисунок на другой, подрисовывать, вырезать, делать аппликации.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РИСОВАНИЕ СВЕЧОЙ ИЛИ ВОСКОВЫМИ МЕЛКАМИ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Свечка, бумага, кисточка, краски.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1. Переведение – под тонкий альбомный лист положите нарисованный контурный рисунок. Сверху обведите по контуру свечой, затем нанесите краску.</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2. Трение – под тонкую бумагу положите, какой либо четко выраженный рельефный рисунок, верхний лист бумаги натрите свечой и нанесите краску.</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drawing>
          <wp:inline distT="0" distB="0" distL="0" distR="0">
            <wp:extent cx="1328420" cy="1656080"/>
            <wp:effectExtent l="19050" t="0" r="5080" b="0"/>
            <wp:docPr id="6" name="Рисунок 6" descr="Нетрадиционные способы рисования">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етрадиционные способы рисования">
                      <a:hlinkClick r:id="rId14"/>
                    </pic:cNvPr>
                    <pic:cNvPicPr>
                      <a:picLocks noChangeAspect="1" noChangeArrowheads="1"/>
                    </pic:cNvPicPr>
                  </pic:nvPicPr>
                  <pic:blipFill>
                    <a:blip r:embed="rId15"/>
                    <a:srcRect/>
                    <a:stretch>
                      <a:fillRect/>
                    </a:stretch>
                  </pic:blipFill>
                  <pic:spPr bwMode="auto">
                    <a:xfrm>
                      <a:off x="0" y="0"/>
                      <a:ext cx="1328420" cy="1656080"/>
                    </a:xfrm>
                    <a:prstGeom prst="rect">
                      <a:avLst/>
                    </a:prstGeom>
                    <a:noFill/>
                    <a:ln w="9525">
                      <a:noFill/>
                      <a:miter lim="800000"/>
                      <a:headEnd/>
                      <a:tailEnd/>
                    </a:ln>
                  </pic:spPr>
                </pic:pic>
              </a:graphicData>
            </a:graphic>
          </wp:inline>
        </w:drawing>
      </w:r>
      <w:r w:rsidRPr="009B22A0">
        <w:rPr>
          <w:rFonts w:ascii="Times New Roman" w:hAnsi="Times New Roman" w:cs="Times New Roman"/>
          <w:sz w:val="28"/>
          <w:szCs w:val="28"/>
        </w:rPr>
        <w:t>ПАЛЬЧИКИ — ПАЛИТРА. ПЕЧАТЬ ОТ РУКИ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краска, тарелочки, бумага</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 xml:space="preserve">Сжать руку в кулак и вдавить его в краску. Поводить его из стороны в сторону, чтобы краска хорошо размазалась по руке. Приложить боковую часть кулака к листу бумаги и поднять его. Сделать несколько отпечатков.  Краску также можно наносить </w:t>
      </w:r>
      <w:r w:rsidRPr="009B22A0">
        <w:rPr>
          <w:rFonts w:ascii="Times New Roman" w:hAnsi="Times New Roman" w:cs="Times New Roman"/>
          <w:sz w:val="28"/>
          <w:szCs w:val="28"/>
        </w:rPr>
        <w:lastRenderedPageBreak/>
        <w:t>кисточкой. Можно рисовать всей ладонью, большим пальцем, кончиком мизинца, согнутым пальцем, суставом согнутого пальца боковой части мизинца и ладони, согнутыми пальцами в кулак, подушечками пальцев.</w:t>
      </w:r>
    </w:p>
    <w:p w:rsidR="009B22A0" w:rsidRPr="009B22A0" w:rsidRDefault="009B22A0" w:rsidP="009B22A0">
      <w:pPr>
        <w:spacing w:after="0" w:line="240" w:lineRule="auto"/>
        <w:jc w:val="center"/>
        <w:rPr>
          <w:rFonts w:ascii="Times New Roman" w:hAnsi="Times New Roman" w:cs="Times New Roman"/>
          <w:sz w:val="28"/>
          <w:szCs w:val="28"/>
        </w:rPr>
      </w:pPr>
      <w:r w:rsidRPr="009B22A0">
        <w:rPr>
          <w:rFonts w:ascii="Times New Roman" w:hAnsi="Times New Roman" w:cs="Times New Roman"/>
          <w:sz w:val="28"/>
          <w:szCs w:val="28"/>
        </w:rPr>
        <w:t>ПЕЧАТКА</w:t>
      </w:r>
      <w:r w:rsidRPr="009B22A0">
        <w:rPr>
          <w:rFonts w:ascii="Times New Roman" w:hAnsi="Times New Roman" w:cs="Times New Roman"/>
          <w:sz w:val="28"/>
          <w:szCs w:val="28"/>
        </w:rPr>
        <w:drawing>
          <wp:inline distT="0" distB="0" distL="0" distR="0">
            <wp:extent cx="1941195" cy="1561465"/>
            <wp:effectExtent l="19050" t="0" r="1905" b="0"/>
            <wp:docPr id="7" name="Рисунок 7" descr="Нетрадиционные способы рисования">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етрадиционные способы рисования">
                      <a:hlinkClick r:id="rId16"/>
                    </pic:cNvPr>
                    <pic:cNvPicPr>
                      <a:picLocks noChangeAspect="1" noChangeArrowheads="1"/>
                    </pic:cNvPicPr>
                  </pic:nvPicPr>
                  <pic:blipFill>
                    <a:blip r:embed="rId17"/>
                    <a:srcRect/>
                    <a:stretch>
                      <a:fillRect/>
                    </a:stretch>
                  </pic:blipFill>
                  <pic:spPr bwMode="auto">
                    <a:xfrm>
                      <a:off x="0" y="0"/>
                      <a:ext cx="1941195" cy="1561465"/>
                    </a:xfrm>
                    <a:prstGeom prst="rect">
                      <a:avLst/>
                    </a:prstGeom>
                    <a:noFill/>
                    <a:ln w="9525">
                      <a:noFill/>
                      <a:miter lim="800000"/>
                      <a:headEnd/>
                      <a:tailEnd/>
                    </a:ln>
                  </pic:spPr>
                </pic:pic>
              </a:graphicData>
            </a:graphic>
          </wp:inline>
        </w:drawing>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печатки, бумага краски, тарелочки, губка-подушечка.</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Эта техника позволяет многократно изображать один и тот же предмет, составляя из его отпечатков разные композиции, украшая ими пригласительные билеты, открытки, салфетки, платки и т.д.</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Печатки несложно изготовить самим: надо взять ластик, нарисовать на торце задуманный рисунок и срезать все ненужное.  «Печатка» готова! Можно использовать различные краски, пробки, песочницы и т.п. Теперь прижмем печатку к подушечке с краской, а затем к листу бумаги. Получился ровный и четкий отпечаток. Составляй любую композицию!</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drawing>
          <wp:inline distT="0" distB="0" distL="0" distR="0">
            <wp:extent cx="1473320" cy="1854846"/>
            <wp:effectExtent l="19050" t="0" r="0" b="0"/>
            <wp:docPr id="8" name="Рисунок 8" descr="Нетрадиционные способы рисования">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етрадиционные способы рисования">
                      <a:hlinkClick r:id="rId18"/>
                    </pic:cNvPr>
                    <pic:cNvPicPr>
                      <a:picLocks noChangeAspect="1" noChangeArrowheads="1"/>
                    </pic:cNvPicPr>
                  </pic:nvPicPr>
                  <pic:blipFill>
                    <a:blip r:embed="rId19"/>
                    <a:srcRect/>
                    <a:stretch>
                      <a:fillRect/>
                    </a:stretch>
                  </pic:blipFill>
                  <pic:spPr bwMode="auto">
                    <a:xfrm>
                      <a:off x="0" y="0"/>
                      <a:ext cx="1474295" cy="1856073"/>
                    </a:xfrm>
                    <a:prstGeom prst="rect">
                      <a:avLst/>
                    </a:prstGeom>
                    <a:noFill/>
                    <a:ln w="9525">
                      <a:noFill/>
                      <a:miter lim="800000"/>
                      <a:headEnd/>
                      <a:tailEnd/>
                    </a:ln>
                  </pic:spPr>
                </pic:pic>
              </a:graphicData>
            </a:graphic>
          </wp:inline>
        </w:drawing>
      </w:r>
      <w:r w:rsidRPr="009B22A0">
        <w:rPr>
          <w:rFonts w:ascii="Times New Roman" w:hAnsi="Times New Roman" w:cs="Times New Roman"/>
          <w:sz w:val="28"/>
          <w:szCs w:val="28"/>
        </w:rPr>
        <w:t>КЛЯКСОГРАФИЯ. РИСОВАНИЕ СОЛОМКОЙ.</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трубочка для коктейлей, краска кисти, вода.</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1-ый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Поставим на лист бумаги большую кляксу (жидкая краска) и осторожно подуем на каплю</w:t>
      </w:r>
      <w:proofErr w:type="gramStart"/>
      <w:r w:rsidRPr="009B22A0">
        <w:rPr>
          <w:rFonts w:ascii="Times New Roman" w:hAnsi="Times New Roman" w:cs="Times New Roman"/>
          <w:sz w:val="28"/>
          <w:szCs w:val="28"/>
        </w:rPr>
        <w:t>…  П</w:t>
      </w:r>
      <w:proofErr w:type="gramEnd"/>
      <w:r w:rsidRPr="009B22A0">
        <w:rPr>
          <w:rFonts w:ascii="Times New Roman" w:hAnsi="Times New Roman" w:cs="Times New Roman"/>
          <w:sz w:val="28"/>
          <w:szCs w:val="28"/>
        </w:rPr>
        <w:t>обежала она вверх, оставляя за собой след. Повернем лист и снова подуем. А можно сделать еще одну, но другого цвета. Пусть встретятся. Что получится, думайте сами.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2-ой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Выполните краской и кисточкой любой рисунок. Поставьте на необходимые для вас линии капли и раздуйте их трубочкой. Рисунок готов!</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lastRenderedPageBreak/>
        <w:t>РИСОВАНИЕ ПО-СЫРОМУ</w:t>
      </w:r>
      <w:r w:rsidRPr="009B22A0">
        <w:rPr>
          <w:rFonts w:ascii="Times New Roman" w:hAnsi="Times New Roman" w:cs="Times New Roman"/>
          <w:sz w:val="28"/>
          <w:szCs w:val="28"/>
        </w:rPr>
        <w:drawing>
          <wp:inline distT="0" distB="0" distL="0" distR="0">
            <wp:extent cx="1956399" cy="1573114"/>
            <wp:effectExtent l="19050" t="0" r="5751" b="0"/>
            <wp:docPr id="9" name="Рисунок 9" descr="Нетрадиционные способы рисования">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етрадиционные способы рисования">
                      <a:hlinkClick r:id="rId20"/>
                    </pic:cNvPr>
                    <pic:cNvPicPr>
                      <a:picLocks noChangeAspect="1" noChangeArrowheads="1"/>
                    </pic:cNvPicPr>
                  </pic:nvPicPr>
                  <pic:blipFill>
                    <a:blip r:embed="rId21"/>
                    <a:srcRect/>
                    <a:stretch>
                      <a:fillRect/>
                    </a:stretch>
                  </pic:blipFill>
                  <pic:spPr bwMode="auto">
                    <a:xfrm>
                      <a:off x="0" y="0"/>
                      <a:ext cx="1959065" cy="1575258"/>
                    </a:xfrm>
                    <a:prstGeom prst="rect">
                      <a:avLst/>
                    </a:prstGeom>
                    <a:noFill/>
                    <a:ln w="9525">
                      <a:noFill/>
                      <a:miter lim="800000"/>
                      <a:headEnd/>
                      <a:tailEnd/>
                    </a:ln>
                  </pic:spPr>
                </pic:pic>
              </a:graphicData>
            </a:graphic>
          </wp:inline>
        </w:drawing>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влажная салфетка, емкость с водой, краски, кисти, акварельные мелки.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1-ый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Намочите бумагу и положите ее на влажной салфетке (чтобы бумага не высыхала). Возьмите акварельный мелок и нарисуйте все, что угодно.</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2-ой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Если нет акварельных карандашей, можно рисовать красками и кисточкой.</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drawing>
          <wp:inline distT="0" distB="0" distL="0" distR="0">
            <wp:extent cx="1371600" cy="1725295"/>
            <wp:effectExtent l="19050" t="0" r="0" b="0"/>
            <wp:docPr id="10" name="Рисунок 10" descr="Нетрадиционные способы рисования">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етрадиционные способы рисования">
                      <a:hlinkClick r:id="rId22"/>
                    </pic:cNvPr>
                    <pic:cNvPicPr>
                      <a:picLocks noChangeAspect="1" noChangeArrowheads="1"/>
                    </pic:cNvPicPr>
                  </pic:nvPicPr>
                  <pic:blipFill>
                    <a:blip r:embed="rId23"/>
                    <a:srcRect/>
                    <a:stretch>
                      <a:fillRect/>
                    </a:stretch>
                  </pic:blipFill>
                  <pic:spPr bwMode="auto">
                    <a:xfrm>
                      <a:off x="0" y="0"/>
                      <a:ext cx="1371600" cy="1725295"/>
                    </a:xfrm>
                    <a:prstGeom prst="rect">
                      <a:avLst/>
                    </a:prstGeom>
                    <a:noFill/>
                    <a:ln w="9525">
                      <a:noFill/>
                      <a:miter lim="800000"/>
                      <a:headEnd/>
                      <a:tailEnd/>
                    </a:ln>
                  </pic:spPr>
                </pic:pic>
              </a:graphicData>
            </a:graphic>
          </wp:inline>
        </w:drawing>
      </w:r>
      <w:r w:rsidRPr="009B22A0">
        <w:rPr>
          <w:rFonts w:ascii="Times New Roman" w:hAnsi="Times New Roman" w:cs="Times New Roman"/>
          <w:sz w:val="28"/>
          <w:szCs w:val="28"/>
        </w:rPr>
        <w:t>МЯТАЯ БУМАГА</w:t>
      </w:r>
      <w:r w:rsidRPr="009B22A0">
        <w:rPr>
          <w:rFonts w:ascii="Times New Roman" w:hAnsi="Times New Roman" w:cs="Times New Roman"/>
          <w:sz w:val="28"/>
          <w:szCs w:val="28"/>
        </w:rPr>
        <w:drawing>
          <wp:inline distT="0" distB="0" distL="0" distR="0">
            <wp:extent cx="1457960" cy="1819910"/>
            <wp:effectExtent l="19050" t="0" r="8890" b="0"/>
            <wp:docPr id="11" name="Рисунок 11" descr="Нетрадиционные способы рисования">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етрадиционные способы рисования">
                      <a:hlinkClick r:id="rId24"/>
                    </pic:cNvPr>
                    <pic:cNvPicPr>
                      <a:picLocks noChangeAspect="1" noChangeArrowheads="1"/>
                    </pic:cNvPicPr>
                  </pic:nvPicPr>
                  <pic:blipFill>
                    <a:blip r:embed="rId25"/>
                    <a:srcRect/>
                    <a:stretch>
                      <a:fillRect/>
                    </a:stretch>
                  </pic:blipFill>
                  <pic:spPr bwMode="auto">
                    <a:xfrm>
                      <a:off x="0" y="0"/>
                      <a:ext cx="1457960" cy="1819910"/>
                    </a:xfrm>
                    <a:prstGeom prst="rect">
                      <a:avLst/>
                    </a:prstGeom>
                    <a:noFill/>
                    <a:ln w="9525">
                      <a:noFill/>
                      <a:miter lim="800000"/>
                      <a:headEnd/>
                      <a:tailEnd/>
                    </a:ln>
                  </pic:spPr>
                </pic:pic>
              </a:graphicData>
            </a:graphic>
          </wp:inline>
        </w:drawing>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бумага, краски, кисти, тарелочки.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1-ый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Чистый лист бумаги смять руками и разгладить. Нарисовать задуманный рисунок. Эта техника интересна тем, что на местах сгибов бумаги краска при закрашивании делается более интенсивнее, темной – это называется эффект мозаики.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2-ой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 xml:space="preserve">Смять кусочек бумаги, </w:t>
      </w:r>
      <w:proofErr w:type="spellStart"/>
      <w:r w:rsidRPr="009B22A0">
        <w:rPr>
          <w:rFonts w:ascii="Times New Roman" w:hAnsi="Times New Roman" w:cs="Times New Roman"/>
          <w:sz w:val="28"/>
          <w:szCs w:val="28"/>
        </w:rPr>
        <w:t>примакнуть</w:t>
      </w:r>
      <w:proofErr w:type="spellEnd"/>
      <w:r w:rsidRPr="009B22A0">
        <w:rPr>
          <w:rFonts w:ascii="Times New Roman" w:hAnsi="Times New Roman" w:cs="Times New Roman"/>
          <w:sz w:val="28"/>
          <w:szCs w:val="28"/>
        </w:rPr>
        <w:t xml:space="preserve"> в сырую краску, затем </w:t>
      </w:r>
      <w:proofErr w:type="spellStart"/>
      <w:r w:rsidRPr="009B22A0">
        <w:rPr>
          <w:rFonts w:ascii="Times New Roman" w:hAnsi="Times New Roman" w:cs="Times New Roman"/>
          <w:sz w:val="28"/>
          <w:szCs w:val="28"/>
        </w:rPr>
        <w:t>примакиванием</w:t>
      </w:r>
      <w:proofErr w:type="spellEnd"/>
      <w:r w:rsidRPr="009B22A0">
        <w:rPr>
          <w:rFonts w:ascii="Times New Roman" w:hAnsi="Times New Roman" w:cs="Times New Roman"/>
          <w:sz w:val="28"/>
          <w:szCs w:val="28"/>
        </w:rPr>
        <w:t xml:space="preserve"> нанести рисунок. Этот способ можно использовать для фона, или для завершения работы – цветы, крона дерева, сугробы и т.п.</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ГРАТТАЖ</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Свечка, черная гуашь, шампунь, заостренная палочка.</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Нанесем цветной фон акварелью или возьмем цветной картон или простую белую бумагу. Весь фон полностью затрем воском, парафином. Нальем в розетку черной, или цветной гуаши, добавим немного шампуня и тщательно перемешаем. Затем покроем этой смесью парафиновый лист.  «Холст» готов.</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А теперь возьмем заостренную палочку и начнем процарапывать рисунок. Чем не гравюра!</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ТРИО – ТУШЬ, ВОДА, ГУАШЬ</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плотная бумага, гуашь, тушь, емкость с водой.</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lastRenderedPageBreak/>
        <w:t>Разведите гуашь водой и крупно широкими мазками кисти нарисуйте то, что задумали. Главное чтобы рисунок получился крупным. Когда гуашь закрепится, покройте весь лист черной тушью. И когда она высохнет, опустите лист для «проявления» в ванночку с водой. Гуашь смоется с бумаги, а тушь останется. На черном фоне проявится интересный белый контур рисунка с различными краями.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drawing>
          <wp:inline distT="0" distB="0" distL="0" distR="0">
            <wp:extent cx="1499199" cy="1882047"/>
            <wp:effectExtent l="19050" t="0" r="5751" b="0"/>
            <wp:docPr id="12" name="Рисунок 12" descr="Нетрадиционные способы рисования">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Нетрадиционные способы рисования">
                      <a:hlinkClick r:id="rId26"/>
                    </pic:cNvPr>
                    <pic:cNvPicPr>
                      <a:picLocks noChangeAspect="1" noChangeArrowheads="1"/>
                    </pic:cNvPicPr>
                  </pic:nvPicPr>
                  <pic:blipFill>
                    <a:blip r:embed="rId27"/>
                    <a:srcRect/>
                    <a:stretch>
                      <a:fillRect/>
                    </a:stretch>
                  </pic:blipFill>
                  <pic:spPr bwMode="auto">
                    <a:xfrm>
                      <a:off x="0" y="0"/>
                      <a:ext cx="1501806" cy="1885320"/>
                    </a:xfrm>
                    <a:prstGeom prst="rect">
                      <a:avLst/>
                    </a:prstGeom>
                    <a:noFill/>
                    <a:ln w="9525">
                      <a:noFill/>
                      <a:miter lim="800000"/>
                      <a:headEnd/>
                      <a:tailEnd/>
                    </a:ln>
                  </pic:spPr>
                </pic:pic>
              </a:graphicData>
            </a:graphic>
          </wp:inline>
        </w:drawing>
      </w:r>
      <w:r w:rsidRPr="009B22A0">
        <w:rPr>
          <w:rFonts w:ascii="Times New Roman" w:hAnsi="Times New Roman" w:cs="Times New Roman"/>
          <w:sz w:val="28"/>
          <w:szCs w:val="28"/>
        </w:rPr>
        <w:t>РИСОВАНИЕ СПОСОБОМ – «</w:t>
      </w:r>
      <w:proofErr w:type="gramStart"/>
      <w:r w:rsidRPr="009B22A0">
        <w:rPr>
          <w:rFonts w:ascii="Times New Roman" w:hAnsi="Times New Roman" w:cs="Times New Roman"/>
          <w:sz w:val="28"/>
          <w:szCs w:val="28"/>
        </w:rPr>
        <w:t>ТЫЧКА</w:t>
      </w:r>
      <w:proofErr w:type="gramEnd"/>
      <w:r w:rsidRPr="009B22A0">
        <w:rPr>
          <w:rFonts w:ascii="Times New Roman" w:hAnsi="Times New Roman" w:cs="Times New Roman"/>
          <w:sz w:val="28"/>
          <w:szCs w:val="28"/>
        </w:rPr>
        <w:t>»</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Грифельный карандаш с резинкой на конце, старая обрезанная кисть на 1 мм, щетинная кисть, трубочка от фломастера с вставленным поролоном, белая бумага, книжки – раскраски, тарелочка, гуашь.</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В тарелки разливается гуашь. Затем при помощи изготовленных «</w:t>
      </w:r>
      <w:proofErr w:type="gramStart"/>
      <w:r w:rsidRPr="009B22A0">
        <w:rPr>
          <w:rFonts w:ascii="Times New Roman" w:hAnsi="Times New Roman" w:cs="Times New Roman"/>
          <w:sz w:val="28"/>
          <w:szCs w:val="28"/>
        </w:rPr>
        <w:t>тычков</w:t>
      </w:r>
      <w:proofErr w:type="gramEnd"/>
      <w:r w:rsidRPr="009B22A0">
        <w:rPr>
          <w:rFonts w:ascii="Times New Roman" w:hAnsi="Times New Roman" w:cs="Times New Roman"/>
          <w:sz w:val="28"/>
          <w:szCs w:val="28"/>
        </w:rPr>
        <w:t xml:space="preserve">» наносится краска на изображение, сначала по контуру, потом внутреннее изображение. Готовый рисунок имитирует технику рисования «пуантилизм». Щетинной сухой кистью – </w:t>
      </w:r>
      <w:proofErr w:type="gramStart"/>
      <w:r w:rsidRPr="009B22A0">
        <w:rPr>
          <w:rFonts w:ascii="Times New Roman" w:hAnsi="Times New Roman" w:cs="Times New Roman"/>
          <w:sz w:val="28"/>
          <w:szCs w:val="28"/>
        </w:rPr>
        <w:t>тычком</w:t>
      </w:r>
      <w:proofErr w:type="gramEnd"/>
      <w:r w:rsidRPr="009B22A0">
        <w:rPr>
          <w:rFonts w:ascii="Times New Roman" w:hAnsi="Times New Roman" w:cs="Times New Roman"/>
          <w:sz w:val="28"/>
          <w:szCs w:val="28"/>
        </w:rPr>
        <w:t xml:space="preserve"> можно нарисовать шерсть животных, полянку, крону дерева. Разнообразие изображения зависит от выбранного материала для </w:t>
      </w:r>
      <w:proofErr w:type="gramStart"/>
      <w:r w:rsidRPr="009B22A0">
        <w:rPr>
          <w:rFonts w:ascii="Times New Roman" w:hAnsi="Times New Roman" w:cs="Times New Roman"/>
          <w:sz w:val="28"/>
          <w:szCs w:val="28"/>
        </w:rPr>
        <w:t>тычка</w:t>
      </w:r>
      <w:proofErr w:type="gramEnd"/>
      <w:r w:rsidRPr="009B22A0">
        <w:rPr>
          <w:rFonts w:ascii="Times New Roman" w:hAnsi="Times New Roman" w:cs="Times New Roman"/>
          <w:sz w:val="28"/>
          <w:szCs w:val="28"/>
        </w:rPr>
        <w:t>.</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РИСОВАНИЕ СПОСОБОМ — ТРЕНИЯ</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Засушенные листья, силуэты с ярко выраженным рельефом, вата, порошок от наструганных грифелей цветных карандашей.</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Под тонкую бумагу положить засушенный лист, ветку, цветов, силуэт, сверху потереть ватным или тряпочным тампоном порошком из карандашного грифеля. Полученное на тонкой бумаге изображение наклеить на плотную бумагу – получится открытка. Таким способом можно создать сюжетную композицию, декоративный узор.</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Этим же способом можно потереть края силуэта, которые приложены к листу бумаги.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РИСОВАНИЕ СПОСОБОМ ПРИМАКИВАНИЯ</w:t>
      </w:r>
      <w:r w:rsidRPr="009B22A0">
        <w:rPr>
          <w:rFonts w:ascii="Times New Roman" w:hAnsi="Times New Roman" w:cs="Times New Roman"/>
          <w:sz w:val="28"/>
          <w:szCs w:val="28"/>
        </w:rPr>
        <w:drawing>
          <wp:inline distT="0" distB="0" distL="0" distR="0">
            <wp:extent cx="1318044" cy="1649399"/>
            <wp:effectExtent l="19050" t="0" r="0" b="0"/>
            <wp:docPr id="13" name="Рисунок 13" descr="Нетрадиционные способы рисования">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етрадиционные способы рисования">
                      <a:hlinkClick r:id="rId28"/>
                    </pic:cNvPr>
                    <pic:cNvPicPr>
                      <a:picLocks noChangeAspect="1" noChangeArrowheads="1"/>
                    </pic:cNvPicPr>
                  </pic:nvPicPr>
                  <pic:blipFill>
                    <a:blip r:embed="rId29"/>
                    <a:srcRect/>
                    <a:stretch>
                      <a:fillRect/>
                    </a:stretch>
                  </pic:blipFill>
                  <pic:spPr bwMode="auto">
                    <a:xfrm>
                      <a:off x="0" y="0"/>
                      <a:ext cx="1319641" cy="1651397"/>
                    </a:xfrm>
                    <a:prstGeom prst="rect">
                      <a:avLst/>
                    </a:prstGeom>
                    <a:noFill/>
                    <a:ln w="9525">
                      <a:noFill/>
                      <a:miter lim="800000"/>
                      <a:headEnd/>
                      <a:tailEnd/>
                    </a:ln>
                  </pic:spPr>
                </pic:pic>
              </a:graphicData>
            </a:graphic>
          </wp:inline>
        </w:drawing>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Кисточки разного размера, гуашь, акварель, тушь, бумага</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 xml:space="preserve">Окунув кисточку в краску, приложить ее хвостик к листу бумаги и поднять получится капелька. Если нанести такие капельки по кругу – получился цветок. </w:t>
      </w:r>
      <w:proofErr w:type="spellStart"/>
      <w:r w:rsidRPr="009B22A0">
        <w:rPr>
          <w:rFonts w:ascii="Times New Roman" w:hAnsi="Times New Roman" w:cs="Times New Roman"/>
          <w:sz w:val="28"/>
          <w:szCs w:val="28"/>
        </w:rPr>
        <w:t>Примакиванием</w:t>
      </w:r>
      <w:proofErr w:type="spellEnd"/>
      <w:r w:rsidRPr="009B22A0">
        <w:rPr>
          <w:rFonts w:ascii="Times New Roman" w:hAnsi="Times New Roman" w:cs="Times New Roman"/>
          <w:sz w:val="28"/>
          <w:szCs w:val="28"/>
        </w:rPr>
        <w:t xml:space="preserve"> можно нарисовать листья у деревьев, животных и другие рисунки, стоит только пофантазировать.</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lastRenderedPageBreak/>
        <w:t>РИСОВАНИЕ СПОСОБОМ ОТ ПЯТНА</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Кисточка №10, 3, бумага, краска, фломастеры, восковые карандаши, уголь или другие графические материалы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1-ый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Широкой кистью наносится пятно произвольно или в соответствии с задуманным изображением. Когда оно высохнет, дополнительно подрисовываются недостающие детали или краской или другими изобразительными материалами. Таким способом можно нарисовать животных, цветы и т. п.</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2-ой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 xml:space="preserve">Восковым карандашом нарисуйте глазки, носик, ротик. Затем широкой кисточкой </w:t>
      </w:r>
      <w:proofErr w:type="gramStart"/>
      <w:r w:rsidRPr="009B22A0">
        <w:rPr>
          <w:rFonts w:ascii="Times New Roman" w:hAnsi="Times New Roman" w:cs="Times New Roman"/>
          <w:sz w:val="28"/>
          <w:szCs w:val="28"/>
        </w:rPr>
        <w:t>по верх</w:t>
      </w:r>
      <w:proofErr w:type="gramEnd"/>
      <w:r w:rsidRPr="009B22A0">
        <w:rPr>
          <w:rFonts w:ascii="Times New Roman" w:hAnsi="Times New Roman" w:cs="Times New Roman"/>
          <w:sz w:val="28"/>
          <w:szCs w:val="28"/>
        </w:rPr>
        <w:t xml:space="preserve"> изображения краской нарисуй те желтое пятно – получился веселый колобок. Так можно изобразить деревья, ветки и ствол нарисовать восковыми карандашами, а крону краской. Фантазируйте.</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ВОЛШЕБНЫЕ ШАРИКИ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крышка от коробки, шарики, краска, бумага, кисти, вода.</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В коробку поместить лист бумаги, на нее нанести несколько разноцветных или однотонных капель краски. Положить в коробку</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2-3 шарика и потрясти коробкой так, чтобы шарики, катались, смешивая краски, создавая узор.</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РИСОВАНИЕ ПРИРОДНЫМИ МАТЕРИАЛАМИ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w:t>
      </w:r>
      <w:proofErr w:type="gramStart"/>
      <w:r w:rsidRPr="009B22A0">
        <w:rPr>
          <w:rFonts w:ascii="Times New Roman" w:hAnsi="Times New Roman" w:cs="Times New Roman"/>
          <w:sz w:val="28"/>
          <w:szCs w:val="28"/>
        </w:rPr>
        <w:t>Засушенные листья, ветки, коробочки мака, мох, шишки, колоски и т.п.</w:t>
      </w:r>
      <w:proofErr w:type="gramEnd"/>
      <w:r w:rsidRPr="009B22A0">
        <w:rPr>
          <w:rFonts w:ascii="Times New Roman" w:hAnsi="Times New Roman" w:cs="Times New Roman"/>
          <w:sz w:val="28"/>
          <w:szCs w:val="28"/>
        </w:rPr>
        <w:t>  Бумага, невысокие полые формы с краской — гуашь, темпера, кисточка.</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Природный материал обмакивают в форму с краской и прикладывают к бумаге, слегка прижимают – остается отпечаток. В зависимости от изображения подбирается и природный материал для отпечатывания.</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Ели засушенный листок от дерева, кустарника покрыть краской и отпечатать на бумаге, могут получиться деревья, цветы, солнышко и другие изображения. Коробочками от мака можно нарисовать звездочки, одуванчик, снежинки и пр. Лишайником, мохом получаются красивые полянки с травой, пушистые зверьки, крона деревьев и др.</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drawing>
          <wp:inline distT="0" distB="0" distL="0" distR="0">
            <wp:extent cx="1033373" cy="1660894"/>
            <wp:effectExtent l="19050" t="0" r="0" b="0"/>
            <wp:docPr id="14" name="Рисунок 14" descr="Нетрадиционные способы рисования">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Нетрадиционные способы рисования">
                      <a:hlinkClick r:id="rId30"/>
                    </pic:cNvPr>
                    <pic:cNvPicPr>
                      <a:picLocks noChangeAspect="1" noChangeArrowheads="1"/>
                    </pic:cNvPicPr>
                  </pic:nvPicPr>
                  <pic:blipFill>
                    <a:blip r:embed="rId31"/>
                    <a:srcRect/>
                    <a:stretch>
                      <a:fillRect/>
                    </a:stretch>
                  </pic:blipFill>
                  <pic:spPr bwMode="auto">
                    <a:xfrm>
                      <a:off x="0" y="0"/>
                      <a:ext cx="1034975" cy="1663468"/>
                    </a:xfrm>
                    <a:prstGeom prst="rect">
                      <a:avLst/>
                    </a:prstGeom>
                    <a:noFill/>
                    <a:ln w="9525">
                      <a:noFill/>
                      <a:miter lim="800000"/>
                      <a:headEnd/>
                      <a:tailEnd/>
                    </a:ln>
                  </pic:spPr>
                </pic:pic>
              </a:graphicData>
            </a:graphic>
          </wp:inline>
        </w:drawing>
      </w:r>
      <w:r w:rsidRPr="009B22A0">
        <w:rPr>
          <w:rFonts w:ascii="Times New Roman" w:hAnsi="Times New Roman" w:cs="Times New Roman"/>
          <w:sz w:val="28"/>
          <w:szCs w:val="28"/>
        </w:rPr>
        <w:t>РИСОВАНИЕ  ПЛАСТИЛИНОМ</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плотная бумага или картон, пластилин, карандаш.</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На плотный лист бумаги или картон нанесите карандашом контур. Рисуйте по нему теплым пластилином. Получается очень даже выразительно. Ребятишки в полном восторге.</w:t>
      </w:r>
    </w:p>
    <w:p w:rsidR="009B22A0" w:rsidRPr="009B22A0" w:rsidRDefault="009B22A0" w:rsidP="009B22A0">
      <w:pPr>
        <w:spacing w:after="0" w:line="240" w:lineRule="auto"/>
        <w:rPr>
          <w:rFonts w:ascii="Times New Roman" w:hAnsi="Times New Roman" w:cs="Times New Roman"/>
          <w:sz w:val="28"/>
          <w:szCs w:val="28"/>
        </w:rPr>
      </w:pP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lastRenderedPageBreak/>
        <w:t>РИСОВАНИЕ СКОТЧЕМ</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Цветной скотч, ножницы, цветная и белая бумага, книжка-раскраска, водостойкие цветные маркеры.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Предварительно подбирается линейный рисунок с крупным изображением без мелких деталей. Затем небольшими отрезками скотча заполняется изображение. По окончанию работы все мелкие детали проводят маркером.</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РИСОВАНИЕ ТУШЬЮ</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тушь, бумага, губка, штрих</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1-ый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Работа выполняется на горизонтальной поверхности. Лист бумаги предварительно намачивается. Затем наносятся или капли туши, или, перевернув тюбик туши, проводят линии, слегка нажимая на него. Получается интересное расплывчатое изображение, которое после высыхания дополняется четким линейным рисунком с прорисовкой деталей глеевой ручкой, фломастером или другим изобразительным материалом.</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Если весь лист покрыть синей тушью, а затем белым штрихом нанести точки – получится снежное вечернее небо.</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2-ой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На влажную, но хорошо отжатую губку по ширине наносятся полоски цветной туши. Губка переворачивается краской вниз – «лицом» к влажному листу бумаги, и проводится непрерывная линия – радуга, поле, волны, куст и др.</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Разнообразные движения руки с губкой оставляют различные следы, которые легко превратить в бабочку, улитку, цветок, дополнив рисунок характерными штрихами.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ГЕЛЕВАЯ ГРАФИКА</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 xml:space="preserve">Материал: Бумага черного цвета, набор </w:t>
      </w:r>
      <w:proofErr w:type="spellStart"/>
      <w:r w:rsidRPr="009B22A0">
        <w:rPr>
          <w:rFonts w:ascii="Times New Roman" w:hAnsi="Times New Roman" w:cs="Times New Roman"/>
          <w:sz w:val="28"/>
          <w:szCs w:val="28"/>
        </w:rPr>
        <w:t>гелевых</w:t>
      </w:r>
      <w:proofErr w:type="spellEnd"/>
      <w:r w:rsidRPr="009B22A0">
        <w:rPr>
          <w:rFonts w:ascii="Times New Roman" w:hAnsi="Times New Roman" w:cs="Times New Roman"/>
          <w:sz w:val="28"/>
          <w:szCs w:val="28"/>
        </w:rPr>
        <w:t xml:space="preserve"> ручек, простой карандаш.</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1-ый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 xml:space="preserve">Монохромная техника. На черный фон нанести линейное изображение белой (серебристой) </w:t>
      </w:r>
      <w:proofErr w:type="spellStart"/>
      <w:r w:rsidRPr="009B22A0">
        <w:rPr>
          <w:rFonts w:ascii="Times New Roman" w:hAnsi="Times New Roman" w:cs="Times New Roman"/>
          <w:sz w:val="28"/>
          <w:szCs w:val="28"/>
        </w:rPr>
        <w:t>гелевой</w:t>
      </w:r>
      <w:proofErr w:type="spellEnd"/>
      <w:r w:rsidRPr="009B22A0">
        <w:rPr>
          <w:rFonts w:ascii="Times New Roman" w:hAnsi="Times New Roman" w:cs="Times New Roman"/>
          <w:sz w:val="28"/>
          <w:szCs w:val="28"/>
        </w:rPr>
        <w:t xml:space="preserve"> ручкой (заметим: необходимо проявить чувство меры). Таким способом выразительно смотрятся замки, пейзажи, роспись миниатюр. Предварительные наброски можно сделать в карандаше. Ошибку можно смело ретушировать гуашью, или черной тушью, подобрав нужный оттенок.</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2-ой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 xml:space="preserve">Полихромная техника. На черном фоне работают цветными </w:t>
      </w:r>
      <w:proofErr w:type="spellStart"/>
      <w:r w:rsidRPr="009B22A0">
        <w:rPr>
          <w:rFonts w:ascii="Times New Roman" w:hAnsi="Times New Roman" w:cs="Times New Roman"/>
          <w:sz w:val="28"/>
          <w:szCs w:val="28"/>
        </w:rPr>
        <w:t>гелевыми</w:t>
      </w:r>
      <w:proofErr w:type="spellEnd"/>
      <w:r w:rsidRPr="009B22A0">
        <w:rPr>
          <w:rFonts w:ascii="Times New Roman" w:hAnsi="Times New Roman" w:cs="Times New Roman"/>
          <w:sz w:val="28"/>
          <w:szCs w:val="28"/>
        </w:rPr>
        <w:t xml:space="preserve"> ручками, </w:t>
      </w:r>
      <w:proofErr w:type="spellStart"/>
      <w:r w:rsidRPr="009B22A0">
        <w:rPr>
          <w:rFonts w:ascii="Times New Roman" w:hAnsi="Times New Roman" w:cs="Times New Roman"/>
          <w:sz w:val="28"/>
          <w:szCs w:val="28"/>
        </w:rPr>
        <w:t>затонировать</w:t>
      </w:r>
      <w:proofErr w:type="spellEnd"/>
      <w:r w:rsidRPr="009B22A0">
        <w:rPr>
          <w:rFonts w:ascii="Times New Roman" w:hAnsi="Times New Roman" w:cs="Times New Roman"/>
          <w:sz w:val="28"/>
          <w:szCs w:val="28"/>
        </w:rPr>
        <w:t xml:space="preserve"> изображение белым или серебристым гелем. Белый тон придаст свежесть, яркость, серебристый имитирует </w:t>
      </w:r>
      <w:proofErr w:type="spellStart"/>
      <w:r w:rsidRPr="009B22A0">
        <w:rPr>
          <w:rFonts w:ascii="Times New Roman" w:hAnsi="Times New Roman" w:cs="Times New Roman"/>
          <w:sz w:val="28"/>
          <w:szCs w:val="28"/>
        </w:rPr>
        <w:t>металлографику</w:t>
      </w:r>
      <w:proofErr w:type="spellEnd"/>
      <w:r w:rsidRPr="009B22A0">
        <w:rPr>
          <w:rFonts w:ascii="Times New Roman" w:hAnsi="Times New Roman" w:cs="Times New Roman"/>
          <w:sz w:val="28"/>
          <w:szCs w:val="28"/>
        </w:rPr>
        <w:t>. После высыхания нужно сделать подмалевку (белого, серебристого цвета) и нанести необходимые цвета. В исключительных случаях, например при росписи пасхальных яиц, прялок, допустим цветной фон.</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 xml:space="preserve">Работа такова вида прекрасно смотрятся, когда она оформлена </w:t>
      </w:r>
      <w:proofErr w:type="gramStart"/>
      <w:r w:rsidRPr="009B22A0">
        <w:rPr>
          <w:rFonts w:ascii="Times New Roman" w:hAnsi="Times New Roman" w:cs="Times New Roman"/>
          <w:sz w:val="28"/>
          <w:szCs w:val="28"/>
        </w:rPr>
        <w:t>в</w:t>
      </w:r>
      <w:proofErr w:type="gramEnd"/>
      <w:r w:rsidRPr="009B22A0">
        <w:rPr>
          <w:rFonts w:ascii="Times New Roman" w:hAnsi="Times New Roman" w:cs="Times New Roman"/>
          <w:sz w:val="28"/>
          <w:szCs w:val="28"/>
        </w:rPr>
        <w:t xml:space="preserve"> паспорту.</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ТОНИРОВАНИЕ БУМАГИ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w:t>
      </w:r>
      <w:proofErr w:type="gramStart"/>
      <w:r w:rsidRPr="009B22A0">
        <w:rPr>
          <w:rFonts w:ascii="Times New Roman" w:hAnsi="Times New Roman" w:cs="Times New Roman"/>
          <w:sz w:val="28"/>
          <w:szCs w:val="28"/>
        </w:rPr>
        <w:t>Белая бумага, клейстер из крахмала, тряпка, ванночки, гуашь, краски клеевые или масляные, масляный разбавитель (бензин).</w:t>
      </w:r>
      <w:proofErr w:type="gramEnd"/>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1-ый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lastRenderedPageBreak/>
        <w:t>Масляную краску 2-3 тонов разведите масляным разбавителем до густоты очень жидкой сметаны. Каждый цвет в отдельной посуде, отдельной кисточкой.</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В миску или ванночку налейте холодной воды, на нее брызгайте разведенную краску одного цвета. На получившиеся разводы (мраморная пленка) кладите лист бумаги (бумагу держите за отогнутый уголок) и сразу снимайте.</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На другие листы можно брызгать сразу 2-3 краски разного цвета. Окрашенную бумагу высушите на газете и положите под пресс. Бумага, выкрашенная таким способом, напоминает разводы мрамора.</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2-ой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Возьмите клеевые или гуашевые краски 2-3 цветов, сварите крахмальный клейстер, влейте ее в ванночку или тарелку, добавить в нее краску и слегка помешать. Полученную в виде пасты или киселя, цветную массу наносят на бумагу кистью, затем лишнее снимают тряпочкой, щеткой, гребенкой или жесткой кистью. Нужный рисунок можно также получить прикладыванием еловой ветки или проводя в разном направлении всевозможные линии.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ЦВЕТНЫЕ ФИГУРКИ НА СТЕКЛЕ</w:t>
      </w:r>
      <w:r w:rsidRPr="009B22A0">
        <w:rPr>
          <w:rFonts w:ascii="Times New Roman" w:hAnsi="Times New Roman" w:cs="Times New Roman"/>
          <w:sz w:val="28"/>
          <w:szCs w:val="28"/>
        </w:rPr>
        <w:drawing>
          <wp:inline distT="0" distB="0" distL="0" distR="0">
            <wp:extent cx="1697606" cy="1358201"/>
            <wp:effectExtent l="19050" t="0" r="0" b="0"/>
            <wp:docPr id="15" name="Рисунок 15" descr="Нетрадиционные способы рисования">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Нетрадиционные способы рисования">
                      <a:hlinkClick r:id="rId32"/>
                    </pic:cNvPr>
                    <pic:cNvPicPr>
                      <a:picLocks noChangeAspect="1" noChangeArrowheads="1"/>
                    </pic:cNvPicPr>
                  </pic:nvPicPr>
                  <pic:blipFill>
                    <a:blip r:embed="rId33"/>
                    <a:srcRect/>
                    <a:stretch>
                      <a:fillRect/>
                    </a:stretch>
                  </pic:blipFill>
                  <pic:spPr bwMode="auto">
                    <a:xfrm>
                      <a:off x="0" y="0"/>
                      <a:ext cx="1699395" cy="1359633"/>
                    </a:xfrm>
                    <a:prstGeom prst="rect">
                      <a:avLst/>
                    </a:prstGeom>
                    <a:noFill/>
                    <a:ln w="9525">
                      <a:noFill/>
                      <a:miter lim="800000"/>
                      <a:headEnd/>
                      <a:tailEnd/>
                    </a:ln>
                  </pic:spPr>
                </pic:pic>
              </a:graphicData>
            </a:graphic>
          </wp:inline>
        </w:drawing>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Краски в тюбиках, прозрачная пленка или стеклянная поверхность, лист бумаги, клеевая лента.</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1-ый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Чтобы получить рисунок, надо тонкими полосками выдавить краску из тюбиков на пленку, оставляя широкие поля, друг от друга.</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 xml:space="preserve">Можно использовать </w:t>
      </w:r>
      <w:proofErr w:type="gramStart"/>
      <w:r w:rsidRPr="009B22A0">
        <w:rPr>
          <w:rFonts w:ascii="Times New Roman" w:hAnsi="Times New Roman" w:cs="Times New Roman"/>
          <w:sz w:val="28"/>
          <w:szCs w:val="28"/>
        </w:rPr>
        <w:t>побольше</w:t>
      </w:r>
      <w:proofErr w:type="gramEnd"/>
      <w:r w:rsidRPr="009B22A0">
        <w:rPr>
          <w:rFonts w:ascii="Times New Roman" w:hAnsi="Times New Roman" w:cs="Times New Roman"/>
          <w:sz w:val="28"/>
          <w:szCs w:val="28"/>
        </w:rPr>
        <w:t xml:space="preserve"> разных красок.</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Аккуратно наложить второй слой пленки на изображение, прижать края. Кончиками пальцев разровнять краску. Приложить картину к окну, разгладить ее и посмотреть, как свет играет на красках. Оклеить по периметру клеевой лентой.</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2-ой способ</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На стекло, зеркало наносят краску так же, как и в первом способе. Затем прикладывают на него бумагу и прижимают сверху еще одним стеклом, или каким либо тяжелым предметом.  Это позволит краске одновременно разойтись по листу бумаги. Затем груз убирают, ждут высыхания краски на бумаге. После чего дорисовывают мелкие детали кисточкой или другими изобразительными материалами.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ВОЛШЕБСТВО БУМАГИ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Материал: Туалетная бумага, альбомная бумага, ванночки, краска, кисти.</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Ход работы: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Разлить краску по ванночкам, разбавить водой.</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Приготовить туалетную бумагу в 6-4-2 квадратика, около 18 полосок.</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Чтобы сделать цветы, сложите полоски 4-6 квадратиков пополам и еще раз пополам. Скатать их в трубочки. Намочить бумагу в краске. Потом быстро окунуть ее в миске с теплой водой и оставить на несколько секунд высыхать. Свернуть бумагу кольцом на стопке газет, надавить не нее сверху так, чтобы стекли краски и вода.</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lastRenderedPageBreak/>
        <w:t>Чтобы сделать листья, согните полоски бумаги из 2-х квадратов пополам, и свернуть в трубочку. Также покрасить и отжать как цветы.</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Положить цветы и листья на блюдо, покрыть калькой и просушить в духовке 10 минут.</w:t>
      </w:r>
    </w:p>
    <w:p w:rsidR="009B22A0" w:rsidRPr="009B22A0" w:rsidRDefault="009B22A0" w:rsidP="009B22A0">
      <w:pPr>
        <w:spacing w:after="0" w:line="240" w:lineRule="auto"/>
        <w:rPr>
          <w:rFonts w:ascii="Times New Roman" w:hAnsi="Times New Roman" w:cs="Times New Roman"/>
          <w:sz w:val="28"/>
          <w:szCs w:val="28"/>
        </w:rPr>
      </w:pPr>
      <w:r w:rsidRPr="009B22A0">
        <w:rPr>
          <w:rFonts w:ascii="Times New Roman" w:hAnsi="Times New Roman" w:cs="Times New Roman"/>
          <w:sz w:val="28"/>
          <w:szCs w:val="28"/>
        </w:rPr>
        <w:t>Готовые цветы размещают и приклеивают на бумагу. Можно добавить вазу, веточке или другие детали, по вашему желанию.</w:t>
      </w:r>
    </w:p>
    <w:p w:rsidR="00742CB5" w:rsidRPr="009B22A0" w:rsidRDefault="00742CB5" w:rsidP="009B22A0">
      <w:pPr>
        <w:spacing w:after="0" w:line="240" w:lineRule="auto"/>
        <w:rPr>
          <w:rFonts w:ascii="Times New Roman" w:hAnsi="Times New Roman" w:cs="Times New Roman"/>
          <w:sz w:val="28"/>
          <w:szCs w:val="28"/>
        </w:rPr>
      </w:pPr>
    </w:p>
    <w:sectPr w:rsidR="00742CB5" w:rsidRPr="009B22A0" w:rsidSect="009B22A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9B22A0"/>
    <w:rsid w:val="00742CB5"/>
    <w:rsid w:val="009B2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22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22A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B2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22A0"/>
  </w:style>
  <w:style w:type="character" w:styleId="a4">
    <w:name w:val="Strong"/>
    <w:basedOn w:val="a0"/>
    <w:uiPriority w:val="22"/>
    <w:qFormat/>
    <w:rsid w:val="009B22A0"/>
    <w:rPr>
      <w:b/>
      <w:bCs/>
    </w:rPr>
  </w:style>
  <w:style w:type="character" w:styleId="a5">
    <w:name w:val="Emphasis"/>
    <w:basedOn w:val="a0"/>
    <w:uiPriority w:val="20"/>
    <w:qFormat/>
    <w:rsid w:val="009B22A0"/>
    <w:rPr>
      <w:i/>
      <w:iCs/>
    </w:rPr>
  </w:style>
  <w:style w:type="paragraph" w:styleId="a6">
    <w:name w:val="Balloon Text"/>
    <w:basedOn w:val="a"/>
    <w:link w:val="a7"/>
    <w:uiPriority w:val="99"/>
    <w:semiHidden/>
    <w:unhideWhenUsed/>
    <w:rsid w:val="009B22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22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1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7elochka.ru/wp-content/uploads/2012/09/9%D1%80%D1%80%D0%B8-%D0%BC.jpg" TargetMode="External"/><Relationship Id="rId13" Type="http://schemas.openxmlformats.org/officeDocument/2006/relationships/image" Target="media/image5.jpeg"/><Relationship Id="rId18" Type="http://schemas.openxmlformats.org/officeDocument/2006/relationships/hyperlink" Target="http://sad7elochka.ru/wp-content/uploads/2012/09/32%D1%8B.jpg" TargetMode="External"/><Relationship Id="rId26" Type="http://schemas.openxmlformats.org/officeDocument/2006/relationships/hyperlink" Target="http://sad7elochka.ru/wp-content/uploads/2012/09/32%D1%86%D0%B2%D0%B57.jpg" TargetMode="External"/><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ad7elochka.ru/wp-content/uploads/2012/09/0-%D0%BA%D0%B5%D1%81.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2" Type="http://schemas.openxmlformats.org/officeDocument/2006/relationships/settings" Target="settings.xml"/><Relationship Id="rId16" Type="http://schemas.openxmlformats.org/officeDocument/2006/relationships/hyperlink" Target="http://sad7elochka.ru/wp-content/uploads/2012/09/3%D0%B5%D0%BF34%D0%BF%D1%80%D0%B8-%D1%80%D0%B8.jpg" TargetMode="External"/><Relationship Id="rId20" Type="http://schemas.openxmlformats.org/officeDocument/2006/relationships/hyperlink" Target="http://sad7elochka.ru/wp-content/uploads/2012/09/6%D0%B0%D1%81%D0%BC.jpg" TargetMode="External"/><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sad7elochka.ru/wp-content/uploads/2012/09/43%D1%8B%D0%B2%D1%87.jpg" TargetMode="External"/><Relationship Id="rId11" Type="http://schemas.openxmlformats.org/officeDocument/2006/relationships/image" Target="media/image4.jpeg"/><Relationship Id="rId24" Type="http://schemas.openxmlformats.org/officeDocument/2006/relationships/hyperlink" Target="http://sad7elochka.ru/wp-content/uploads/2012/09/908%D1%80%D0%BD7.jpg" TargetMode="External"/><Relationship Id="rId32" Type="http://schemas.openxmlformats.org/officeDocument/2006/relationships/hyperlink" Target="http://sad7elochka.ru/wp-content/uploads/2012/09/%D0%B5%D0%B555.jpg" TargetMode="Externa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ad7elochka.ru/wp-content/uploads/2012/09/35%D0%BF%D0%BA%D0%B5%D0%B8%D0%B54%D0%B8.jpg" TargetMode="External"/><Relationship Id="rId10" Type="http://schemas.openxmlformats.org/officeDocument/2006/relationships/hyperlink" Target="http://sad7elochka.ru/wp-content/uploads/2012/09/%D0%BD%D0%B0%D0%B1%D1%80%D1%8B%D0%B7%D0%B3.jpg"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hyperlink" Target="http://sad7elochka.ru/wp-content/uploads/2012/09/5.png" TargetMode="External"/><Relationship Id="rId9" Type="http://schemas.openxmlformats.org/officeDocument/2006/relationships/image" Target="media/image3.jpeg"/><Relationship Id="rId14" Type="http://schemas.openxmlformats.org/officeDocument/2006/relationships/hyperlink" Target="http://sad7elochka.ru/wp-content/uploads/2012/09/%D0%B5%D0%BD78%D0%B3%D1%80.jpg" TargetMode="External"/><Relationship Id="rId22" Type="http://schemas.openxmlformats.org/officeDocument/2006/relationships/hyperlink" Target="http://sad7elochka.ru/wp-content/uploads/2012/09/3%D0%B55%D0%B5%D0%B8%D1%80.jpg" TargetMode="External"/><Relationship Id="rId27" Type="http://schemas.openxmlformats.org/officeDocument/2006/relationships/image" Target="media/image12.jpeg"/><Relationship Id="rId30" Type="http://schemas.openxmlformats.org/officeDocument/2006/relationships/hyperlink" Target="http://sad7elochka.ru/wp-content/uploads/2012/09/0-9%D1%88%D0%BE.jp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2611</Words>
  <Characters>14884</Characters>
  <Application>Microsoft Office Word</Application>
  <DocSecurity>0</DocSecurity>
  <Lines>124</Lines>
  <Paragraphs>34</Paragraphs>
  <ScaleCrop>false</ScaleCrop>
  <Company/>
  <LinksUpToDate>false</LinksUpToDate>
  <CharactersWithSpaces>17461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2016-12-08T13:21:00Z</dcterms:created>
  <dcterms:modified xsi:type="dcterms:W3CDTF">2016-12-08T13:26:00Z</dcterms:modified>
</cp:coreProperties>
</file>