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26" w:rsidRPr="009F54EC" w:rsidRDefault="004C0826" w:rsidP="004C08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54EC">
        <w:rPr>
          <w:rFonts w:ascii="Times New Roman" w:hAnsi="Times New Roman" w:cs="Times New Roman"/>
          <w:sz w:val="36"/>
          <w:szCs w:val="36"/>
        </w:rPr>
        <w:t>Тема методической недели:</w:t>
      </w:r>
    </w:p>
    <w:p w:rsidR="004C0826" w:rsidRPr="009F54EC" w:rsidRDefault="004C0826" w:rsidP="004C082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F54EC">
        <w:rPr>
          <w:rFonts w:ascii="Times New Roman" w:hAnsi="Times New Roman" w:cs="Times New Roman"/>
          <w:sz w:val="32"/>
          <w:szCs w:val="32"/>
        </w:rPr>
        <w:t xml:space="preserve"> «Воспитание и развитие детей раннего возраста в свете современных тенденций развития образовательных процессов на базе ДОУ</w:t>
      </w:r>
      <w:r w:rsidRPr="009F54E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»</w:t>
      </w:r>
    </w:p>
    <w:p w:rsidR="004C0826" w:rsidRDefault="004C0826" w:rsidP="004C0826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sz w:val="44"/>
          <w:szCs w:val="44"/>
        </w:rPr>
      </w:pPr>
      <w:r w:rsidRPr="00EC331A">
        <w:rPr>
          <w:rFonts w:ascii="Times New Roman" w:hAnsi="Times New Roman" w:cs="Times New Roman"/>
          <w:sz w:val="44"/>
          <w:szCs w:val="44"/>
        </w:rPr>
        <w:t xml:space="preserve">«Путешествие в страну </w:t>
      </w:r>
      <w:proofErr w:type="spellStart"/>
      <w:r w:rsidRPr="00EC331A">
        <w:rPr>
          <w:rFonts w:ascii="Times New Roman" w:hAnsi="Times New Roman" w:cs="Times New Roman"/>
          <w:sz w:val="44"/>
          <w:szCs w:val="44"/>
        </w:rPr>
        <w:t>Сенсорику</w:t>
      </w:r>
      <w:proofErr w:type="spellEnd"/>
      <w:r w:rsidRPr="00EC331A">
        <w:rPr>
          <w:rFonts w:ascii="Times New Roman" w:hAnsi="Times New Roman" w:cs="Times New Roman"/>
          <w:sz w:val="44"/>
          <w:szCs w:val="44"/>
        </w:rPr>
        <w:t xml:space="preserve">» </w:t>
      </w:r>
    </w:p>
    <w:p w:rsidR="004C0826" w:rsidRPr="00EC331A" w:rsidRDefault="004C0826" w:rsidP="004C0826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sz w:val="44"/>
          <w:szCs w:val="44"/>
        </w:rPr>
      </w:pPr>
      <w:r w:rsidRPr="00EC331A">
        <w:rPr>
          <w:rFonts w:ascii="Times New Roman" w:hAnsi="Times New Roman" w:cs="Times New Roman"/>
          <w:sz w:val="44"/>
          <w:szCs w:val="44"/>
        </w:rPr>
        <w:t>(игровой практикум)</w:t>
      </w:r>
    </w:p>
    <w:p w:rsidR="004C0826" w:rsidRPr="00CC30DC" w:rsidRDefault="004C0826" w:rsidP="004C0826">
      <w:pPr>
        <w:autoSpaceDE w:val="0"/>
        <w:autoSpaceDN w:val="0"/>
        <w:adjustRightInd w:val="0"/>
        <w:ind w:right="850"/>
        <w:rPr>
          <w:i/>
          <w:sz w:val="36"/>
          <w:szCs w:val="36"/>
        </w:rPr>
      </w:pPr>
    </w:p>
    <w:p w:rsidR="004C0826" w:rsidRPr="00F22E2F" w:rsidRDefault="004C0826" w:rsidP="004C0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27940</wp:posOffset>
            </wp:positionV>
            <wp:extent cx="3238500" cy="3238500"/>
            <wp:effectExtent l="19050" t="0" r="0" b="0"/>
            <wp:wrapThrough wrapText="bothSides">
              <wp:wrapPolygon edited="0">
                <wp:start x="-127" y="0"/>
                <wp:lineTo x="-127" y="21473"/>
                <wp:lineTo x="21600" y="21473"/>
                <wp:lineTo x="21600" y="0"/>
                <wp:lineTo x="-127" y="0"/>
              </wp:wrapPolygon>
            </wp:wrapThrough>
            <wp:docPr id="2" name="Рисунок 2" descr="f0576611319232e90dbc0405237de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0576611319232e90dbc0405237dec8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826" w:rsidRDefault="004C0826" w:rsidP="004C0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C0826" w:rsidRPr="00ED3E7E" w:rsidRDefault="004C0826" w:rsidP="004C0826">
      <w:pPr>
        <w:autoSpaceDE w:val="0"/>
        <w:autoSpaceDN w:val="0"/>
        <w:adjustRightInd w:val="0"/>
        <w:jc w:val="center"/>
        <w:rPr>
          <w:rFonts w:ascii="Monotype Corsiva" w:hAnsi="Monotype Corsiva" w:cs="Times New Roman CYR"/>
          <w:b/>
          <w:bCs/>
          <w:sz w:val="40"/>
          <w:szCs w:val="40"/>
        </w:rPr>
      </w:pPr>
    </w:p>
    <w:p w:rsidR="004C0826" w:rsidRPr="00107EE3" w:rsidRDefault="004C0826" w:rsidP="004C0826">
      <w:pPr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sz w:val="52"/>
          <w:szCs w:val="52"/>
        </w:rPr>
      </w:pPr>
    </w:p>
    <w:p w:rsidR="004C0826" w:rsidRPr="00A032F1" w:rsidRDefault="004C0826" w:rsidP="004C082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4C0826" w:rsidRPr="00A032F1" w:rsidRDefault="004C0826" w:rsidP="004C0826">
      <w:pPr>
        <w:autoSpaceDE w:val="0"/>
        <w:autoSpaceDN w:val="0"/>
        <w:adjustRightInd w:val="0"/>
        <w:jc w:val="center"/>
        <w:rPr>
          <w:b/>
          <w:bCs/>
        </w:rPr>
      </w:pPr>
    </w:p>
    <w:p w:rsidR="004C0826" w:rsidRPr="00A032F1" w:rsidRDefault="004C0826" w:rsidP="004C0826">
      <w:pPr>
        <w:autoSpaceDE w:val="0"/>
        <w:autoSpaceDN w:val="0"/>
        <w:adjustRightInd w:val="0"/>
        <w:jc w:val="center"/>
        <w:rPr>
          <w:b/>
          <w:bCs/>
        </w:rPr>
      </w:pPr>
    </w:p>
    <w:p w:rsidR="004C0826" w:rsidRPr="00A032F1" w:rsidRDefault="004C0826" w:rsidP="004C0826">
      <w:pPr>
        <w:autoSpaceDE w:val="0"/>
        <w:autoSpaceDN w:val="0"/>
        <w:adjustRightInd w:val="0"/>
        <w:jc w:val="center"/>
        <w:rPr>
          <w:b/>
          <w:bCs/>
        </w:rPr>
      </w:pPr>
    </w:p>
    <w:p w:rsidR="004C0826" w:rsidRPr="00A032F1" w:rsidRDefault="004C0826" w:rsidP="009F54EC">
      <w:pPr>
        <w:autoSpaceDE w:val="0"/>
        <w:autoSpaceDN w:val="0"/>
        <w:adjustRightInd w:val="0"/>
        <w:rPr>
          <w:b/>
          <w:bCs/>
        </w:rPr>
      </w:pPr>
    </w:p>
    <w:p w:rsidR="004C0826" w:rsidRDefault="004C0826" w:rsidP="004C0826">
      <w:pPr>
        <w:autoSpaceDE w:val="0"/>
        <w:autoSpaceDN w:val="0"/>
        <w:adjustRightInd w:val="0"/>
      </w:pPr>
    </w:p>
    <w:p w:rsidR="004C0826" w:rsidRDefault="004C0826" w:rsidP="004C08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C0826" w:rsidRDefault="004C0826" w:rsidP="009F54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F54EC">
        <w:rPr>
          <w:sz w:val="28"/>
          <w:szCs w:val="28"/>
        </w:rPr>
        <w:t xml:space="preserve">                              </w:t>
      </w:r>
    </w:p>
    <w:p w:rsidR="004C0826" w:rsidRPr="009F54EC" w:rsidRDefault="004C0826" w:rsidP="009F54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54EC">
        <w:rPr>
          <w:sz w:val="28"/>
          <w:szCs w:val="28"/>
        </w:rPr>
        <w:t xml:space="preserve">                              </w:t>
      </w:r>
      <w:r w:rsidRPr="009F54EC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C0826" w:rsidRPr="009F54EC" w:rsidRDefault="009F54EC" w:rsidP="009F54EC">
      <w:pPr>
        <w:spacing w:after="0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воспитатели</w:t>
      </w:r>
      <w:r w:rsidR="004C0826" w:rsidRPr="009F54EC">
        <w:rPr>
          <w:rFonts w:ascii="Times New Roman" w:hAnsi="Times New Roman" w:cs="Times New Roman"/>
          <w:sz w:val="28"/>
          <w:szCs w:val="28"/>
        </w:rPr>
        <w:t xml:space="preserve"> 1 мл</w:t>
      </w:r>
      <w:proofErr w:type="gramStart"/>
      <w:r w:rsidR="004C0826" w:rsidRPr="009F54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0826" w:rsidRPr="009F5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826" w:rsidRPr="009F54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0826" w:rsidRPr="009F54EC">
        <w:rPr>
          <w:rFonts w:ascii="Times New Roman" w:hAnsi="Times New Roman" w:cs="Times New Roman"/>
          <w:sz w:val="28"/>
          <w:szCs w:val="28"/>
        </w:rPr>
        <w:t xml:space="preserve">руппы                    </w:t>
      </w:r>
      <w:r w:rsidRPr="009F54E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C0826" w:rsidRPr="009F54EC" w:rsidRDefault="009F54EC" w:rsidP="009F54E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9F54EC">
        <w:rPr>
          <w:rFonts w:ascii="Times New Roman" w:hAnsi="Times New Roman" w:cs="Times New Roman"/>
          <w:sz w:val="32"/>
          <w:szCs w:val="32"/>
        </w:rPr>
        <w:t>Кокова</w:t>
      </w:r>
      <w:proofErr w:type="spellEnd"/>
      <w:r w:rsidRPr="009F54EC">
        <w:rPr>
          <w:rFonts w:ascii="Times New Roman" w:hAnsi="Times New Roman" w:cs="Times New Roman"/>
          <w:sz w:val="32"/>
          <w:szCs w:val="32"/>
        </w:rPr>
        <w:t xml:space="preserve"> И.Б.</w:t>
      </w:r>
    </w:p>
    <w:p w:rsidR="009F54EC" w:rsidRPr="009F54EC" w:rsidRDefault="009F54EC" w:rsidP="009F54E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F54EC">
        <w:rPr>
          <w:rFonts w:ascii="Times New Roman" w:hAnsi="Times New Roman" w:cs="Times New Roman"/>
          <w:sz w:val="32"/>
          <w:szCs w:val="32"/>
        </w:rPr>
        <w:t>Лазаренко Л.М.</w:t>
      </w:r>
    </w:p>
    <w:p w:rsidR="004C0826" w:rsidRDefault="004C0826" w:rsidP="009F54EC">
      <w:pPr>
        <w:spacing w:after="0"/>
        <w:jc w:val="center"/>
        <w:rPr>
          <w:sz w:val="32"/>
          <w:szCs w:val="32"/>
          <w:u w:val="single"/>
        </w:rPr>
      </w:pPr>
    </w:p>
    <w:p w:rsidR="009F54EC" w:rsidRDefault="009F54EC" w:rsidP="004C0826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4C0826" w:rsidRPr="00877E8E" w:rsidRDefault="009F54EC" w:rsidP="004C0826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2018</w:t>
      </w:r>
      <w:r w:rsidR="004C0826" w:rsidRPr="00877E8E">
        <w:rPr>
          <w:rFonts w:ascii="Monotype Corsiva" w:hAnsi="Monotype Corsiva"/>
          <w:sz w:val="32"/>
          <w:szCs w:val="32"/>
        </w:rPr>
        <w:t xml:space="preserve"> г.</w:t>
      </w:r>
    </w:p>
    <w:p w:rsidR="004C0826" w:rsidRPr="009F54EC" w:rsidRDefault="004C0826" w:rsidP="004C0826">
      <w:pPr>
        <w:pStyle w:val="c1"/>
        <w:spacing w:before="0" w:beforeAutospacing="0" w:after="0" w:afterAutospacing="0"/>
        <w:rPr>
          <w:rStyle w:val="c5c0c11"/>
          <w:b/>
          <w:bCs/>
          <w:sz w:val="28"/>
          <w:szCs w:val="28"/>
        </w:rPr>
      </w:pPr>
    </w:p>
    <w:p w:rsidR="004C0826" w:rsidRPr="009F54EC" w:rsidRDefault="004C0826" w:rsidP="009F5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E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C0826" w:rsidRPr="00083EA6" w:rsidRDefault="004C0826" w:rsidP="00083E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«Воспитание и развитие детей раннего возраста в свете современных тенденций развития образовательных процессов на базе ДОУ</w:t>
      </w:r>
      <w:r w:rsidRPr="009F54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4C0826" w:rsidRPr="009F54EC" w:rsidRDefault="004C0826" w:rsidP="00083E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 xml:space="preserve">Вступительный этап  «Введение в проблему». </w:t>
      </w:r>
    </w:p>
    <w:p w:rsidR="004C0826" w:rsidRPr="009F54EC" w:rsidRDefault="009F54EC" w:rsidP="00083EA6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Лазаренко Л.М.</w:t>
      </w:r>
    </w:p>
    <w:p w:rsidR="004C0826" w:rsidRPr="009F54EC" w:rsidRDefault="004C0826" w:rsidP="00083E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54EC">
        <w:rPr>
          <w:sz w:val="28"/>
          <w:szCs w:val="28"/>
        </w:rPr>
        <w:t xml:space="preserve">Выступление из опыта работы «Сенсорное развитие детей младшего дошкольного возраста, через дидактические игры». 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54EC">
        <w:rPr>
          <w:sz w:val="28"/>
          <w:szCs w:val="28"/>
        </w:rPr>
        <w:t xml:space="preserve">          </w:t>
      </w:r>
      <w:r w:rsidRPr="009F54EC">
        <w:rPr>
          <w:i/>
          <w:sz w:val="28"/>
          <w:szCs w:val="28"/>
        </w:rPr>
        <w:t xml:space="preserve">Воспитатель 1 младшей  группы </w:t>
      </w:r>
      <w:proofErr w:type="spellStart"/>
      <w:r w:rsidR="009F54EC">
        <w:rPr>
          <w:i/>
          <w:sz w:val="28"/>
          <w:szCs w:val="28"/>
        </w:rPr>
        <w:t>Кокова</w:t>
      </w:r>
      <w:proofErr w:type="spellEnd"/>
      <w:r w:rsidR="009F54EC">
        <w:rPr>
          <w:i/>
          <w:sz w:val="28"/>
          <w:szCs w:val="28"/>
        </w:rPr>
        <w:t xml:space="preserve"> И.Б.</w:t>
      </w:r>
    </w:p>
    <w:p w:rsidR="004C0826" w:rsidRPr="00083EA6" w:rsidRDefault="004C0826" w:rsidP="00083E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54EC">
        <w:rPr>
          <w:sz w:val="28"/>
          <w:szCs w:val="28"/>
        </w:rPr>
        <w:t xml:space="preserve">Игровой практикум «Путешествие в страну </w:t>
      </w:r>
      <w:proofErr w:type="spellStart"/>
      <w:r w:rsidRPr="009F54EC">
        <w:rPr>
          <w:sz w:val="28"/>
          <w:szCs w:val="28"/>
        </w:rPr>
        <w:t>Сенсорику</w:t>
      </w:r>
      <w:proofErr w:type="spellEnd"/>
      <w:r w:rsidRPr="009F54EC">
        <w:rPr>
          <w:sz w:val="28"/>
          <w:szCs w:val="28"/>
        </w:rPr>
        <w:t>»</w:t>
      </w:r>
    </w:p>
    <w:p w:rsidR="00083EA6" w:rsidRDefault="004C0826" w:rsidP="00083E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4.</w:t>
      </w:r>
      <w:r w:rsidRPr="009F5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54EC">
        <w:rPr>
          <w:rFonts w:ascii="Times New Roman" w:hAnsi="Times New Roman" w:cs="Times New Roman"/>
          <w:sz w:val="28"/>
          <w:szCs w:val="28"/>
        </w:rPr>
        <w:t>Выставка игр и пособий по сенсорному развитию детей.</w:t>
      </w:r>
    </w:p>
    <w:p w:rsidR="004E2075" w:rsidRPr="009F54EC" w:rsidRDefault="00083EA6" w:rsidP="0008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0826" w:rsidRPr="009F54EC">
        <w:rPr>
          <w:rFonts w:ascii="Times New Roman" w:hAnsi="Times New Roman" w:cs="Times New Roman"/>
          <w:sz w:val="28"/>
          <w:szCs w:val="28"/>
        </w:rPr>
        <w:t xml:space="preserve"> 5. Подведение итогов.</w:t>
      </w:r>
    </w:p>
    <w:p w:rsidR="004C0826" w:rsidRPr="00083EA6" w:rsidRDefault="004C0826" w:rsidP="00083E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c5c0c11"/>
          <w:sz w:val="28"/>
          <w:szCs w:val="28"/>
        </w:rPr>
      </w:pPr>
      <w:r w:rsidRPr="009F54EC">
        <w:rPr>
          <w:rStyle w:val="c5c0c11"/>
          <w:b/>
          <w:bCs/>
          <w:sz w:val="28"/>
          <w:szCs w:val="28"/>
        </w:rPr>
        <w:t>Цель:</w:t>
      </w:r>
      <w:r w:rsidRPr="009F54EC">
        <w:rPr>
          <w:rStyle w:val="c5c0"/>
          <w:sz w:val="28"/>
          <w:szCs w:val="28"/>
        </w:rPr>
        <w:t> Повышение  уровня  педагогической  компетенции  по  вопросу сенсорного  развития  детей  раннего  возраста.</w:t>
      </w:r>
    </w:p>
    <w:p w:rsidR="004C0826" w:rsidRPr="009F54EC" w:rsidRDefault="004C0826" w:rsidP="004C0826">
      <w:pPr>
        <w:pStyle w:val="c1"/>
        <w:spacing w:before="0" w:beforeAutospacing="0" w:after="0" w:afterAutospacing="0"/>
        <w:rPr>
          <w:sz w:val="28"/>
          <w:szCs w:val="28"/>
        </w:rPr>
      </w:pPr>
      <w:r w:rsidRPr="009F54EC">
        <w:rPr>
          <w:rStyle w:val="c5c0c11"/>
          <w:b/>
          <w:bCs/>
          <w:sz w:val="28"/>
          <w:szCs w:val="28"/>
        </w:rPr>
        <w:t>Задачи:</w:t>
      </w:r>
    </w:p>
    <w:p w:rsidR="004C0826" w:rsidRPr="009F54EC" w:rsidRDefault="004C0826" w:rsidP="004C0826">
      <w:pPr>
        <w:pStyle w:val="c1"/>
        <w:spacing w:before="0" w:beforeAutospacing="0" w:after="0" w:afterAutospacing="0"/>
        <w:rPr>
          <w:sz w:val="28"/>
          <w:szCs w:val="28"/>
        </w:rPr>
      </w:pPr>
      <w:r w:rsidRPr="009F54EC">
        <w:rPr>
          <w:rStyle w:val="c5c0"/>
          <w:sz w:val="28"/>
          <w:szCs w:val="28"/>
        </w:rPr>
        <w:t>1. Познакомить  педагогов   с  </w:t>
      </w:r>
      <w:r w:rsidRPr="009F54EC">
        <w:rPr>
          <w:sz w:val="28"/>
          <w:szCs w:val="28"/>
        </w:rPr>
        <w:t>играми и упражнениями, направленными на формирование сенсорных эталонов и развитие мелкой моторики руки, которые можно организовать в ДОУ;</w:t>
      </w:r>
    </w:p>
    <w:p w:rsidR="004C0826" w:rsidRPr="009F54EC" w:rsidRDefault="004C0826" w:rsidP="004C0826">
      <w:pPr>
        <w:pStyle w:val="c1"/>
        <w:spacing w:before="0" w:beforeAutospacing="0" w:after="0" w:afterAutospacing="0"/>
        <w:rPr>
          <w:sz w:val="28"/>
          <w:szCs w:val="28"/>
        </w:rPr>
      </w:pPr>
      <w:r w:rsidRPr="009F54EC">
        <w:rPr>
          <w:sz w:val="28"/>
          <w:szCs w:val="28"/>
        </w:rPr>
        <w:t xml:space="preserve">2. </w:t>
      </w:r>
      <w:r w:rsidRPr="009F54EC">
        <w:rPr>
          <w:rStyle w:val="c5c0"/>
          <w:sz w:val="28"/>
          <w:szCs w:val="28"/>
        </w:rPr>
        <w:t xml:space="preserve"> Вовлечь   педагогов  в  игровое  общение.</w:t>
      </w:r>
    </w:p>
    <w:p w:rsidR="004C0826" w:rsidRPr="009F54EC" w:rsidRDefault="004C0826" w:rsidP="004C0826">
      <w:pPr>
        <w:pStyle w:val="c1c7"/>
        <w:spacing w:before="0" w:beforeAutospacing="0" w:after="0" w:afterAutospacing="0"/>
        <w:jc w:val="both"/>
        <w:rPr>
          <w:rStyle w:val="c5c0c11"/>
          <w:b/>
          <w:bCs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rStyle w:val="a4"/>
          <w:color w:val="000000"/>
          <w:sz w:val="28"/>
          <w:szCs w:val="28"/>
        </w:rPr>
        <w:t>Форма проведения:</w:t>
      </w:r>
      <w:r w:rsidRPr="009F54EC">
        <w:rPr>
          <w:rStyle w:val="apple-converted-space"/>
          <w:color w:val="000000"/>
          <w:sz w:val="28"/>
          <w:szCs w:val="28"/>
        </w:rPr>
        <w:t> </w:t>
      </w:r>
      <w:r w:rsidRPr="009F54EC">
        <w:rPr>
          <w:color w:val="000000"/>
          <w:sz w:val="28"/>
          <w:szCs w:val="28"/>
        </w:rPr>
        <w:t>игровой практикум.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rStyle w:val="a4"/>
          <w:color w:val="000000"/>
          <w:sz w:val="28"/>
          <w:szCs w:val="28"/>
        </w:rPr>
        <w:t>Участники:</w:t>
      </w:r>
      <w:r w:rsidRPr="009F54EC">
        <w:rPr>
          <w:rStyle w:val="apple-converted-space"/>
          <w:color w:val="000000"/>
          <w:sz w:val="28"/>
          <w:szCs w:val="28"/>
        </w:rPr>
        <w:t> </w:t>
      </w:r>
      <w:r w:rsidR="00D93687">
        <w:rPr>
          <w:color w:val="000000"/>
          <w:sz w:val="28"/>
          <w:szCs w:val="28"/>
        </w:rPr>
        <w:t xml:space="preserve"> воспитатели, родители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rStyle w:val="a4"/>
          <w:color w:val="000000"/>
          <w:sz w:val="28"/>
          <w:szCs w:val="28"/>
        </w:rPr>
        <w:t>План проведения: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Вступительный этап:</w:t>
      </w:r>
    </w:p>
    <w:p w:rsidR="004C0826" w:rsidRPr="009F54EC" w:rsidRDefault="004C0826" w:rsidP="004C0826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введение в проблему;</w:t>
      </w:r>
    </w:p>
    <w:p w:rsidR="004C0826" w:rsidRPr="009F54EC" w:rsidRDefault="004C0826" w:rsidP="004C0826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создание проблемной ситуации.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Основная часть: игротека в форме путешествия на поезде по станциям.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Подведение итогов: рефлексия.</w:t>
      </w:r>
    </w:p>
    <w:p w:rsidR="004C0826" w:rsidRPr="009F54EC" w:rsidRDefault="004C0826" w:rsidP="004C082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F54EC">
        <w:rPr>
          <w:rStyle w:val="a4"/>
          <w:color w:val="000000"/>
          <w:sz w:val="28"/>
          <w:szCs w:val="28"/>
        </w:rPr>
        <w:t>Ход мероприятия: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Подготовительный этап.</w:t>
      </w:r>
    </w:p>
    <w:p w:rsidR="004C0826" w:rsidRPr="009F54EC" w:rsidRDefault="004C0826" w:rsidP="004C0826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Изготовление пособий и дидактических игр по сенсорному развитию.</w:t>
      </w:r>
    </w:p>
    <w:p w:rsidR="004C0826" w:rsidRPr="009F54EC" w:rsidRDefault="004C0826" w:rsidP="004C0826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Подборка и </w:t>
      </w:r>
      <w:r w:rsidR="00D93687">
        <w:rPr>
          <w:color w:val="000000"/>
          <w:sz w:val="28"/>
          <w:szCs w:val="28"/>
        </w:rPr>
        <w:t>оформление рекомендаций по теме</w:t>
      </w:r>
      <w:r w:rsidRPr="009F54EC">
        <w:rPr>
          <w:color w:val="000000"/>
          <w:sz w:val="28"/>
          <w:szCs w:val="28"/>
        </w:rPr>
        <w:t>.</w:t>
      </w:r>
    </w:p>
    <w:p w:rsidR="00D93687" w:rsidRDefault="00D93687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lastRenderedPageBreak/>
        <w:t>Организационный этап.</w:t>
      </w:r>
    </w:p>
    <w:p w:rsidR="004C0826" w:rsidRPr="00D93687" w:rsidRDefault="004C0826" w:rsidP="00D9368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Оформление выставки, посвященной сенсорному развитию (литература, игрушки, дидактические игры, пособия).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Вступительный этап.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- Добрый день, уважаемые коллеги! Мы рады встрече с вами. Спасибо, что вы нашли время и пришли на наше методическое объединение.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игра» А.С.Макаренко.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Сегодня мы хотим поделиться своим опытом работы с детьми и поговорить о сенсорных дидактических играх, в которые мы играем в детском саду. И проведём мы нашу встречу не совсем обычно, в форме игры- путешествия в страну </w:t>
      </w:r>
      <w:proofErr w:type="spellStart"/>
      <w:r w:rsidRPr="009F54EC">
        <w:rPr>
          <w:color w:val="000000"/>
          <w:sz w:val="28"/>
          <w:szCs w:val="28"/>
        </w:rPr>
        <w:t>Сенсорику</w:t>
      </w:r>
      <w:proofErr w:type="spellEnd"/>
      <w:r w:rsidRPr="009F54EC">
        <w:rPr>
          <w:color w:val="000000"/>
          <w:sz w:val="28"/>
          <w:szCs w:val="28"/>
        </w:rPr>
        <w:t>. Но сначала немного в памяти освежим, что же, это такое сенсорное развитие.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t>Выступление воспитателя</w:t>
      </w:r>
      <w:r w:rsidR="00D93687">
        <w:rPr>
          <w:b/>
          <w:color w:val="000000"/>
          <w:sz w:val="28"/>
          <w:szCs w:val="28"/>
        </w:rPr>
        <w:t xml:space="preserve"> 1 младшей группы Лазаренко Л.М.</w:t>
      </w:r>
    </w:p>
    <w:p w:rsidR="004C0826" w:rsidRPr="009F54EC" w:rsidRDefault="004C0826" w:rsidP="004C082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EC">
        <w:rPr>
          <w:rFonts w:ascii="Times New Roman" w:hAnsi="Times New Roman" w:cs="Times New Roman"/>
          <w:b/>
          <w:sz w:val="28"/>
          <w:szCs w:val="28"/>
        </w:rPr>
        <w:t xml:space="preserve">«Сенсорное развитие детей младшего дошкольного возраста, </w:t>
      </w:r>
    </w:p>
    <w:p w:rsidR="004C0826" w:rsidRPr="009F54EC" w:rsidRDefault="004C0826" w:rsidP="004C082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EC">
        <w:rPr>
          <w:rFonts w:ascii="Times New Roman" w:hAnsi="Times New Roman" w:cs="Times New Roman"/>
          <w:b/>
          <w:sz w:val="28"/>
          <w:szCs w:val="28"/>
        </w:rPr>
        <w:t>через дидактические игры»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Психологи доказали, что сенсорное, сенсомоторное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Ребенок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lastRenderedPageBreak/>
        <w:t xml:space="preserve">  Задача детского сада – обеспечить наиболее полное развитие воспитанников с учетом возрастных характеристик на этапе завершения дошкольного образования, подготовить их к обучению в школе.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Сенсорное развитие составляет фундамент общего умственного развития ребенка, оно необходимо для успешного обучения ребенка. С восприятия предметов и явлений окружающего мира начинается познание. Все другие формы познания строятся на основе образов  восприятия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 xml:space="preserve"> являются результатом их переработки . Овладение  знаниями и умениями требует постоянного внимания к внешним свойствам предметов ( форме, цвету, величине).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Сенсорное развитие – это развитие у ребенка процессов восприятия и представлений о предметах и явлениях окружающего мира. Чтобы оно проходило полноценно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 xml:space="preserve"> необходимо целенаправленное сенсорное воспитание. Ребенка следует научить рассматриванию, ощупыванию выслушиванию и т.п. Но обследовать предмет это недостаточно. Необходимо определить отношения выявленных свойств и качеств данного предмета к свойствам и качествам других предметов.   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Сенсорное воспитание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 xml:space="preserve"> насколько совершенно ребенок слышит , видит, осязает окружающее.  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 xml:space="preserve">Именно ранний дошкольный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Выдающиеся зарубежные ученые и известные представители отечественной дошкольной педагогики и психологии справедливо считали, что сенсорное развитие, направленное на обеспечение полноценного интеллектуального развития, является одной из основных сторон дошкольного воспитания.    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 xml:space="preserve">Большое значение в сенсорном воспитании имеет формирование у детей представлений о сенсорных эталонах – общепринятые образцы внешних форм </w:t>
      </w:r>
      <w:r w:rsidRPr="009F54EC">
        <w:rPr>
          <w:rFonts w:ascii="Times New Roman" w:hAnsi="Times New Roman" w:cs="Times New Roman"/>
          <w:sz w:val="28"/>
          <w:szCs w:val="28"/>
        </w:rPr>
        <w:lastRenderedPageBreak/>
        <w:t>предметов ( система геометрических форм, шкала величин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 xml:space="preserve"> меры веса, спектр цветов, </w:t>
      </w:r>
      <w:proofErr w:type="spellStart"/>
      <w:r w:rsidRPr="009F54EC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9F54EC">
        <w:rPr>
          <w:rFonts w:ascii="Times New Roman" w:hAnsi="Times New Roman" w:cs="Times New Roman"/>
          <w:sz w:val="28"/>
          <w:szCs w:val="28"/>
        </w:rPr>
        <w:t xml:space="preserve"> ряд и т.д.).   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 xml:space="preserve">Усвоение сенсорных талонов – длительный и сложный процесс, не ограничивающийся рамками дошкольного детства и имеющий свою предысторию. Усвоить сенсорный эталон – это вовсе не значит научиться 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 xml:space="preserve"> называть то или иное свойство объекта.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разнообразных предметов самых различных ситуациях. Иначе говоря, усвоение сенсорных талонов – это адекватное использование их в качестве, единицы измерения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 xml:space="preserve">при оценке свойств  предметов.     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 xml:space="preserve">В каждом возрасте перед сенсорным воспитанием стоят свои задачи, формируется определенное звено  сенсорной куль туры.  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 xml:space="preserve"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 материала протекает незаметно для малышей, в практической деятельности. Следовательно, главное в 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 </w:t>
      </w:r>
    </w:p>
    <w:p w:rsidR="004C0826" w:rsidRPr="009F54EC" w:rsidRDefault="004C0826" w:rsidP="00D936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Поэтому в своей работе я ставлю и решаю следующие задачи:</w:t>
      </w:r>
    </w:p>
    <w:p w:rsidR="004C0826" w:rsidRPr="009F54EC" w:rsidRDefault="004C0826" w:rsidP="00D936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-создать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D93687" w:rsidRDefault="004C0826" w:rsidP="00D936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-формировать умения ориентироваться в различных свойствах предметов</w:t>
      </w:r>
    </w:p>
    <w:p w:rsidR="004C0826" w:rsidRPr="009F54EC" w:rsidRDefault="004C0826" w:rsidP="00D936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>цвете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>, величине, форме, количестве).</w:t>
      </w:r>
    </w:p>
    <w:p w:rsidR="004C0826" w:rsidRPr="009F54EC" w:rsidRDefault="004C0826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 xml:space="preserve">-воспитывать первичные волевые черты характера в процессе овладения целенаправленными действиями с предметами 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>умение не отвлекаться от поставленной задачи, доводить ее до завершения, стремиться к получению  положительного результата и т.д.).</w:t>
      </w:r>
    </w:p>
    <w:p w:rsidR="00D93687" w:rsidRDefault="00D93687" w:rsidP="004C08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lastRenderedPageBreak/>
        <w:t>- Сегодня мы предлагаем вам</w:t>
      </w:r>
      <w:r w:rsidRPr="009F54EC">
        <w:rPr>
          <w:color w:val="000000"/>
          <w:sz w:val="28"/>
          <w:szCs w:val="28"/>
        </w:rPr>
        <w:t xml:space="preserve">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научат вас изготавливать сенсорные дидактические игры из бросового материала. Я вам предлагаю вспомнить детство и понять, как через дидактическую игру дети должны усваивать сенсорные знания.</w:t>
      </w:r>
    </w:p>
    <w:p w:rsidR="00D93687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- Забудьте на время о том, что вы взрослые, станьте детьми и давайте поиграем.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 Вы этого хотите? Тогда мы отправляемся с вами в путешествие в страну </w:t>
      </w:r>
      <w:proofErr w:type="spellStart"/>
      <w:r w:rsidRPr="009F54EC">
        <w:rPr>
          <w:color w:val="000000"/>
          <w:sz w:val="28"/>
          <w:szCs w:val="28"/>
        </w:rPr>
        <w:t>Сенсорику</w:t>
      </w:r>
      <w:proofErr w:type="spellEnd"/>
      <w:r w:rsidRPr="009F54EC">
        <w:rPr>
          <w:color w:val="000000"/>
          <w:sz w:val="28"/>
          <w:szCs w:val="28"/>
        </w:rPr>
        <w:t>!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Звучит сказочная мелодия. Воспитатель надевает корону, накидку, берёт в руки волшебную палочку.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Вот я палочкой взмаху </w:t>
      </w:r>
      <w:proofErr w:type="gramStart"/>
      <w:r w:rsidRPr="009F54EC">
        <w:rPr>
          <w:color w:val="000000"/>
          <w:sz w:val="28"/>
          <w:szCs w:val="28"/>
        </w:rPr>
        <w:t>–(</w:t>
      </w:r>
      <w:proofErr w:type="gramEnd"/>
      <w:r w:rsidRPr="009F54EC">
        <w:rPr>
          <w:color w:val="000000"/>
          <w:sz w:val="28"/>
          <w:szCs w:val="28"/>
        </w:rPr>
        <w:t>действия выполняются по содержанию текста)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Доброй феей буду!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Палочка-чудесница,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Волшебная кудесница!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Поскорей встали в круг,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За руки все взялись вдруг.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Будем рядом стоять,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Глазки закрывать!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А теперь начнём вращаться,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 ребятишек превращаться!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Подарю вам ленточки,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(раздает резинки, заколки)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Подарю вам бантики!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Быстро наряжаемся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 поездку собираемся!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Паровоз давно вас ждет,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В страну </w:t>
      </w:r>
      <w:proofErr w:type="spellStart"/>
      <w:r w:rsidRPr="009F54EC">
        <w:rPr>
          <w:color w:val="000000"/>
          <w:sz w:val="28"/>
          <w:szCs w:val="28"/>
        </w:rPr>
        <w:t>Сенсорику</w:t>
      </w:r>
      <w:proofErr w:type="spellEnd"/>
      <w:r w:rsidRPr="009F54EC">
        <w:rPr>
          <w:color w:val="000000"/>
          <w:sz w:val="28"/>
          <w:szCs w:val="28"/>
        </w:rPr>
        <w:t xml:space="preserve"> повезёт!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Звучит песенка из </w:t>
      </w:r>
      <w:proofErr w:type="gramStart"/>
      <w:r w:rsidRPr="009F54EC">
        <w:rPr>
          <w:color w:val="000000"/>
          <w:sz w:val="28"/>
          <w:szCs w:val="28"/>
        </w:rPr>
        <w:t>м</w:t>
      </w:r>
      <w:proofErr w:type="gramEnd"/>
      <w:r w:rsidRPr="009F54EC">
        <w:rPr>
          <w:color w:val="000000"/>
          <w:sz w:val="28"/>
          <w:szCs w:val="28"/>
        </w:rPr>
        <w:t>/</w:t>
      </w:r>
      <w:proofErr w:type="spellStart"/>
      <w:r w:rsidRPr="009F54EC">
        <w:rPr>
          <w:color w:val="000000"/>
          <w:sz w:val="28"/>
          <w:szCs w:val="28"/>
        </w:rPr>
        <w:t>ф</w:t>
      </w:r>
      <w:proofErr w:type="spellEnd"/>
      <w:r w:rsidRPr="009F54EC">
        <w:rPr>
          <w:color w:val="000000"/>
          <w:sz w:val="28"/>
          <w:szCs w:val="28"/>
        </w:rPr>
        <w:t xml:space="preserve"> «Паровозик из </w:t>
      </w:r>
      <w:proofErr w:type="spellStart"/>
      <w:r w:rsidRPr="009F54EC">
        <w:rPr>
          <w:color w:val="000000"/>
          <w:sz w:val="28"/>
          <w:szCs w:val="28"/>
        </w:rPr>
        <w:t>Ромашково</w:t>
      </w:r>
      <w:proofErr w:type="spellEnd"/>
      <w:r w:rsidRPr="009F54EC">
        <w:rPr>
          <w:color w:val="000000"/>
          <w:sz w:val="28"/>
          <w:szCs w:val="28"/>
        </w:rPr>
        <w:t>», воспитатель надевает фуражку машиниста, воспитатели становятся «паровозиком».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Солнышко светит,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Облака плывут,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Паровозик едет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Тук, тук, тук, тук, тук.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Тук, тук, тук колеса,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Мчится паровоз,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Он в страну </w:t>
      </w:r>
      <w:proofErr w:type="spellStart"/>
      <w:r w:rsidRPr="009F54EC">
        <w:rPr>
          <w:color w:val="000000"/>
          <w:sz w:val="28"/>
          <w:szCs w:val="28"/>
        </w:rPr>
        <w:t>Сенсорику</w:t>
      </w:r>
      <w:proofErr w:type="spellEnd"/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Всех детей привез!</w:t>
      </w:r>
    </w:p>
    <w:p w:rsidR="004C0826" w:rsidRPr="009F54EC" w:rsidRDefault="004C0826" w:rsidP="004C08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lastRenderedPageBreak/>
        <w:t>1</w:t>
      </w:r>
      <w:r w:rsidRPr="009F54EC">
        <w:rPr>
          <w:color w:val="000000"/>
          <w:sz w:val="28"/>
          <w:szCs w:val="28"/>
        </w:rPr>
        <w:t xml:space="preserve">. Внимание!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Pr="009F54EC">
        <w:rPr>
          <w:color w:val="000000"/>
          <w:sz w:val="28"/>
          <w:szCs w:val="28"/>
        </w:rPr>
        <w:t>поудобнее</w:t>
      </w:r>
      <w:proofErr w:type="gramEnd"/>
      <w:r w:rsidRPr="009F54EC">
        <w:rPr>
          <w:color w:val="000000"/>
          <w:sz w:val="28"/>
          <w:szCs w:val="28"/>
        </w:rPr>
        <w:t>, будем выяснять.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Он в яйце есть и в цыпленке,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 масле, что лежит в масленке,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 каждом спелом колоске,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 солнце, в сыре и в песке (желтый цвет)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Выставляются человечки соответствующего цвета.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***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Он с лягушкой может квакать,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Вместе с крокодилом плакать,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Из земли с травой расти,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Но не может он цвести (зелёный цвет)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***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Всех быков он возмущает,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Ехать дальше запрещает,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Вместе с кровью в нас течет,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Щеки всем врунам печет (красный цвет)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***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Им треть флага занята,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Он в название кита,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И в букете васильковом,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И на ящике почтовом (синий цвет)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- Догадались, как станция называется? </w:t>
      </w:r>
      <w:r w:rsidRPr="009F54EC">
        <w:rPr>
          <w:b/>
          <w:color w:val="000000"/>
          <w:sz w:val="28"/>
          <w:szCs w:val="28"/>
        </w:rPr>
        <w:t>Станция «Цветная».</w:t>
      </w:r>
      <w:r w:rsidRPr="009F54EC">
        <w:rPr>
          <w:color w:val="000000"/>
          <w:sz w:val="28"/>
          <w:szCs w:val="28"/>
        </w:rPr>
        <w:t xml:space="preserve">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t>Пальчиковая игра «Пальчики работают»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(Выполнять одновременно двумя руками)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Палец толстый и большой в сад за сливами пошел.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(Поднять большой палец, пошевелить им.)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F54EC">
        <w:rPr>
          <w:color w:val="000000"/>
          <w:sz w:val="28"/>
          <w:szCs w:val="28"/>
        </w:rPr>
        <w:t>Указательный</w:t>
      </w:r>
      <w:proofErr w:type="gramEnd"/>
      <w:r w:rsidRPr="009F54EC">
        <w:rPr>
          <w:color w:val="000000"/>
          <w:sz w:val="28"/>
          <w:szCs w:val="28"/>
        </w:rPr>
        <w:t xml:space="preserve"> с порога указал ему дорогу.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Средний палец самый меткий: он сбивает сливы с ветки.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(Выполнять щелчки большим и средним пальцами)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Безымянный поедает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(Поднести безымянный палец ко рту)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А мизинчик-господинчик в землю косточки сажает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(Постучать мизинцем по столу)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  <w:u w:val="single"/>
        </w:rPr>
        <w:t>Игра «Разложи по коробочкам»</w:t>
      </w:r>
      <w:r w:rsidRPr="009F54EC">
        <w:rPr>
          <w:b/>
          <w:color w:val="000000"/>
          <w:sz w:val="28"/>
          <w:szCs w:val="28"/>
        </w:rPr>
        <w:t>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Цель: Учить находить предмет определенного цвета по образцу; закреплять знания цветов.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lastRenderedPageBreak/>
        <w:t xml:space="preserve">Материалы: Небольшие предметы разных цветов; маленькие коробочки, коробка </w:t>
      </w:r>
      <w:proofErr w:type="gramStart"/>
      <w:r w:rsidRPr="009F54EC">
        <w:rPr>
          <w:color w:val="000000"/>
          <w:sz w:val="28"/>
          <w:szCs w:val="28"/>
        </w:rPr>
        <w:t>побольше</w:t>
      </w:r>
      <w:proofErr w:type="gramEnd"/>
      <w:r w:rsidRPr="009F54EC">
        <w:rPr>
          <w:color w:val="000000"/>
          <w:sz w:val="28"/>
          <w:szCs w:val="28"/>
        </w:rPr>
        <w:t>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Описание игры: Предложить разложить предметы по коробочкам в соответствии с цветом. 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А нам пора в путь. Быстрее занимаем вагоны и едем дальше.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Звучит музыка, паровоз едет дальше.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Солнышко светит,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Облака плывут,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Паровозик едет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Тук, тук, тук, тук, тук.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Тук, тук, тук колеса,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Мчится паровоз,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На следующую станцию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Он детей привез!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t>2.</w:t>
      </w:r>
      <w:r w:rsidRPr="009F54EC">
        <w:rPr>
          <w:color w:val="000000"/>
          <w:sz w:val="28"/>
          <w:szCs w:val="28"/>
        </w:rPr>
        <w:t xml:space="preserve"> Как же называется эта станция, давайте угадаем?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Ни угла, ни стороны,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А родня – одни блины (круг)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***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Обведи кирпич мелком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На асфальте целиком,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И получится фигура –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Ты, конечно, с ней знаком (прямоугольник)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***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Злая рыба хвост-лопата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Откусила полквадрата –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Целый угол, верь не верь!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Кто ж он, бедненький, теперь? (треугольник)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***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Кубик в краску окуни,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Приложи и подними.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Вася десять раз так сделал –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Отпечатались они (квадраты)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***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- Как станция называется? Догадались</w:t>
      </w:r>
      <w:r w:rsidRPr="009F54EC">
        <w:rPr>
          <w:b/>
          <w:color w:val="000000"/>
          <w:sz w:val="28"/>
          <w:szCs w:val="28"/>
        </w:rPr>
        <w:t>? (станция Фигурная).</w:t>
      </w:r>
      <w:r w:rsidRPr="009F54EC">
        <w:rPr>
          <w:color w:val="000000"/>
          <w:sz w:val="28"/>
          <w:szCs w:val="28"/>
        </w:rPr>
        <w:t xml:space="preserve"> 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  <w:u w:val="single"/>
        </w:rPr>
        <w:t>Игра «Волшебный мешочек»</w:t>
      </w:r>
      <w:r w:rsidRPr="009F54EC">
        <w:rPr>
          <w:b/>
          <w:color w:val="000000"/>
          <w:sz w:val="28"/>
          <w:szCs w:val="28"/>
        </w:rPr>
        <w:t>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Обучающиеся по очереди опускают руку в мешочек с деревянными 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  <w:u w:val="single"/>
        </w:rPr>
        <w:t>Игра «Определи форму»</w:t>
      </w:r>
      <w:r w:rsidRPr="009F54EC">
        <w:rPr>
          <w:b/>
          <w:color w:val="000000"/>
          <w:sz w:val="28"/>
          <w:szCs w:val="28"/>
        </w:rPr>
        <w:t>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Каждому обучающемуся раздается набор разноцветных геометрических фигур. Педагог демонстрирует картинки со знакомыми предметами, обучающиеся должны поднять геометрическую фигуру соответствующей формы.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А веселый паровоз нас опять зовёт в дорогу. Занимаем скорее места (звучит музыка) Едем дальше!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Вагончики, вагончики,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По рельсам тарахтят,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Везут на станцию обонятельную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Компанию ребят.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Чох-чох, чу-чу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Паровоз летит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Чох-чох, чу-чу</w:t>
      </w:r>
    </w:p>
    <w:p w:rsidR="004C0826" w:rsidRPr="009F54EC" w:rsidRDefault="004C0826" w:rsidP="00D936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Паровоз гудит.</w:t>
      </w:r>
    </w:p>
    <w:p w:rsidR="004C0826" w:rsidRPr="009F54EC" w:rsidRDefault="004C0826" w:rsidP="004C0826">
      <w:pPr>
        <w:pStyle w:val="rtecenter"/>
        <w:rPr>
          <w:sz w:val="28"/>
          <w:szCs w:val="28"/>
        </w:rPr>
      </w:pPr>
      <w:r w:rsidRPr="009F54EC">
        <w:rPr>
          <w:b/>
          <w:sz w:val="28"/>
          <w:szCs w:val="28"/>
        </w:rPr>
        <w:t>3</w:t>
      </w:r>
      <w:r w:rsidRPr="009F54EC">
        <w:rPr>
          <w:sz w:val="28"/>
          <w:szCs w:val="28"/>
        </w:rPr>
        <w:t xml:space="preserve">. Станция </w:t>
      </w:r>
      <w:r w:rsidRPr="009F54EC">
        <w:rPr>
          <w:rStyle w:val="a4"/>
          <w:i/>
          <w:iCs/>
          <w:sz w:val="28"/>
          <w:szCs w:val="28"/>
        </w:rPr>
        <w:t>"Следопыты"</w:t>
      </w:r>
    </w:p>
    <w:p w:rsidR="004C0826" w:rsidRPr="009F54EC" w:rsidRDefault="004C0826" w:rsidP="004C0826">
      <w:pPr>
        <w:pStyle w:val="rtecenter"/>
        <w:rPr>
          <w:sz w:val="28"/>
          <w:szCs w:val="28"/>
        </w:rPr>
      </w:pPr>
      <w:r w:rsidRPr="009F54EC">
        <w:rPr>
          <w:rStyle w:val="a4"/>
          <w:i/>
          <w:iCs/>
          <w:sz w:val="28"/>
          <w:szCs w:val="28"/>
        </w:rPr>
        <w:t>Узнай по запаху</w:t>
      </w:r>
      <w:r w:rsidRPr="009F54EC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4C0826" w:rsidRPr="009F54EC" w:rsidRDefault="004C0826" w:rsidP="004C0826">
      <w:pPr>
        <w:pStyle w:val="rtejustify"/>
        <w:jc w:val="both"/>
        <w:rPr>
          <w:sz w:val="28"/>
          <w:szCs w:val="28"/>
        </w:rPr>
      </w:pPr>
      <w:r w:rsidRPr="009F54EC">
        <w:rPr>
          <w:sz w:val="28"/>
          <w:szCs w:val="28"/>
        </w:rPr>
        <w:t xml:space="preserve">Три  мешочка, с наиболее знакомыми запахами, например кофе, апельсин, мята. Вспомнить  их названия и назвать запах. </w:t>
      </w:r>
    </w:p>
    <w:p w:rsidR="004C0826" w:rsidRPr="009F54EC" w:rsidRDefault="004C0826" w:rsidP="004C0826">
      <w:pPr>
        <w:pStyle w:val="rtecenter"/>
        <w:rPr>
          <w:sz w:val="28"/>
          <w:szCs w:val="28"/>
        </w:rPr>
      </w:pPr>
      <w:r w:rsidRPr="009F54EC">
        <w:rPr>
          <w:rStyle w:val="a4"/>
          <w:i/>
          <w:iCs/>
          <w:sz w:val="28"/>
          <w:szCs w:val="28"/>
        </w:rPr>
        <w:t>ВКУС: Игры для голодных.</w:t>
      </w:r>
      <w:r w:rsidRPr="009F54EC">
        <w:rPr>
          <w:rStyle w:val="apple-converted-space"/>
          <w:b/>
          <w:bCs/>
          <w:i/>
          <w:iCs/>
          <w:sz w:val="28"/>
          <w:szCs w:val="28"/>
        </w:rPr>
        <w:t> </w:t>
      </w:r>
      <w:r w:rsidRPr="009F54EC">
        <w:rPr>
          <w:sz w:val="28"/>
          <w:szCs w:val="28"/>
        </w:rPr>
        <w:t xml:space="preserve">Поставьте на стол несколько тарелочек с разными продуктами – чем-то сладким, соленым, густым, кислым. По вашему выбору. Дайте детям сначала посмотреть, что на столе. Потом одному из них завяжите глаза. Другие дети будут выбирать </w:t>
      </w:r>
      <w:proofErr w:type="gramStart"/>
      <w:r w:rsidRPr="009F54EC">
        <w:rPr>
          <w:sz w:val="28"/>
          <w:szCs w:val="28"/>
        </w:rPr>
        <w:t>тарелочку</w:t>
      </w:r>
      <w:proofErr w:type="gramEnd"/>
      <w:r w:rsidRPr="009F54EC">
        <w:rPr>
          <w:sz w:val="28"/>
          <w:szCs w:val="28"/>
        </w:rPr>
        <w:t xml:space="preserve"> и давать ее на дегустацию. Водящему надо отгадать, что он ест.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А паровоз снова зовёт нас в путь.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Вагончики, вагончики,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По рельсам тарахтят,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Везут на станцию игрушек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Компанию ребят.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t>4.</w:t>
      </w:r>
      <w:r w:rsidRPr="009F54EC">
        <w:rPr>
          <w:color w:val="000000"/>
          <w:sz w:val="28"/>
          <w:szCs w:val="28"/>
        </w:rPr>
        <w:t xml:space="preserve"> Наш поезд прибыл на конечную </w:t>
      </w:r>
      <w:r w:rsidRPr="009F54EC">
        <w:rPr>
          <w:b/>
          <w:color w:val="000000"/>
          <w:sz w:val="28"/>
          <w:szCs w:val="28"/>
        </w:rPr>
        <w:t>станцию «Игрушечную».</w:t>
      </w:r>
      <w:r w:rsidRPr="009F54EC">
        <w:rPr>
          <w:color w:val="000000"/>
          <w:sz w:val="28"/>
          <w:szCs w:val="28"/>
        </w:rPr>
        <w:t xml:space="preserve"> Посмотрите, сколько различных игр, развивающих сенсорный опыт детей, нас встречает. Здесь </w:t>
      </w:r>
      <w:proofErr w:type="gramStart"/>
      <w:r w:rsidRPr="009F54EC">
        <w:rPr>
          <w:color w:val="000000"/>
          <w:sz w:val="28"/>
          <w:szCs w:val="28"/>
        </w:rPr>
        <w:t>игры</w:t>
      </w:r>
      <w:proofErr w:type="gramEnd"/>
      <w:r w:rsidRPr="009F54EC">
        <w:rPr>
          <w:color w:val="000000"/>
          <w:sz w:val="28"/>
          <w:szCs w:val="28"/>
        </w:rPr>
        <w:t xml:space="preserve"> купленные в магазине и сделанные руками воспитателей и родителей. Наша задача, как говориться, дёшево и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 с некоторыми из них мы познакомимся (знакомство с играми).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t>5.</w:t>
      </w:r>
      <w:r w:rsidRPr="009F54EC">
        <w:rPr>
          <w:color w:val="000000"/>
          <w:sz w:val="28"/>
          <w:szCs w:val="28"/>
        </w:rPr>
        <w:t xml:space="preserve"> С вашего позволения я опять стану феей, так как настало время вам превращаться во взрослых.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Звучит сказочная мелодия.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Вот я палочкой взмахну –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(действия выполняются по содержанию)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Загадаю чудо!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Всем ребятам помогу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Доброй феей буду!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Палочка-чудесница,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Волшебная кудесница!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Поскорей встали в круг,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За руки все взялись вдруг.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Будем рядом стоять,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Глазки закрывать!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А теперь начнём вращаться,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И во взрослых превращаться.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t>6. Изготовление игрушки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28"/>
          <w:szCs w:val="28"/>
        </w:rPr>
      </w:pPr>
      <w:r w:rsidRPr="009F54EC">
        <w:rPr>
          <w:bCs w:val="0"/>
          <w:sz w:val="28"/>
          <w:szCs w:val="28"/>
        </w:rPr>
        <w:t>Мастерим игры своими руками. Мастер-класс по изготовлению дидактического пособия для детей дошкольного возраста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Дидактическое пособие</w:t>
      </w:r>
      <w:proofErr w:type="gramStart"/>
      <w:r w:rsidRPr="009F54EC">
        <w:rPr>
          <w:sz w:val="28"/>
          <w:szCs w:val="28"/>
        </w:rPr>
        <w:t xml:space="preserve"> </w:t>
      </w:r>
      <w:r w:rsidR="009F54EC">
        <w:rPr>
          <w:sz w:val="28"/>
          <w:szCs w:val="28"/>
        </w:rPr>
        <w:t xml:space="preserve"> </w:t>
      </w:r>
      <w:r w:rsidRPr="009F54EC">
        <w:rPr>
          <w:rStyle w:val="a4"/>
          <w:sz w:val="28"/>
          <w:szCs w:val="28"/>
          <w:bdr w:val="none" w:sz="0" w:space="0" w:color="auto" w:frame="1"/>
        </w:rPr>
        <w:t>А</w:t>
      </w:r>
      <w:proofErr w:type="gramEnd"/>
      <w:r w:rsidRPr="009F54EC">
        <w:rPr>
          <w:rStyle w:val="a4"/>
          <w:sz w:val="28"/>
          <w:szCs w:val="28"/>
          <w:bdr w:val="none" w:sz="0" w:space="0" w:color="auto" w:frame="1"/>
        </w:rPr>
        <w:t xml:space="preserve"> давай мы, поиграем…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Уважаемые  коллеги! Рада видеть всех, кто нашёл время, побывать у меня в гостях! Сегодня я хочу рассказать о том, как быстро и просто, без особых затрат можно изготовить увлекательное пособие.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 xml:space="preserve">Начиная с самого раннего </w:t>
      </w:r>
      <w:proofErr w:type="gramStart"/>
      <w:r w:rsidRPr="009F54EC">
        <w:rPr>
          <w:sz w:val="28"/>
          <w:szCs w:val="28"/>
        </w:rPr>
        <w:t>возраста</w:t>
      </w:r>
      <w:proofErr w:type="gramEnd"/>
      <w:r w:rsidRPr="009F54EC">
        <w:rPr>
          <w:sz w:val="28"/>
          <w:szCs w:val="28"/>
        </w:rPr>
        <w:t xml:space="preserve"> ребёнок активно познаёт мир, исследуя всё происходящее вокруг. Поэтому развивающие дидактические игры занимают важнейшее место в жизни ребёнка. </w:t>
      </w:r>
      <w:proofErr w:type="gramStart"/>
      <w:r w:rsidRPr="009F54EC">
        <w:rPr>
          <w:sz w:val="28"/>
          <w:szCs w:val="28"/>
        </w:rPr>
        <w:t>Они расширяют представление малыша об окружающем мире, обучают ребёнка наблюдать и выделять характерные признаки предметов (величину, форму, цвет, различать их, а также устанавливать простейшие взаимосвязи.</w:t>
      </w:r>
      <w:proofErr w:type="gramEnd"/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Обучающие игры-занятия помогут малышу подготовиться к школе, так как дидактические игры для дошкольников 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обучения.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Предлагаю всем педагогам самостоятельно буквально за несколько минут изготовить вот такой яркий, забавный и полезный конструктор.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И так нам понадобиться: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• Салфетки универсальные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lastRenderedPageBreak/>
        <w:t>• Ножницы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• Карандаш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• Трафарет геометрических фигур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 xml:space="preserve">Из разноцветных салфеток можно вырезать разнообразные фигурки и делать интересные аппликации, выкладывать узоры, цветы, дома, деревья и т. д., </w:t>
      </w:r>
      <w:proofErr w:type="gramStart"/>
      <w:r w:rsidRPr="009F54EC">
        <w:rPr>
          <w:sz w:val="28"/>
          <w:szCs w:val="28"/>
        </w:rPr>
        <w:t>на сколько</w:t>
      </w:r>
      <w:proofErr w:type="gramEnd"/>
      <w:r w:rsidRPr="009F54EC">
        <w:rPr>
          <w:sz w:val="28"/>
          <w:szCs w:val="28"/>
        </w:rPr>
        <w:t xml:space="preserve"> развита фантазия и воображение…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Данное пособие поможет: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Развивать у детей мышление, внимание, фантазию, восприятие устной и зрительной информации.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Совершенствовать все виды счёта.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Учить обобщать и сравнивать предметы по величине.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Развивать мелкую моторику пальцев рук.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Формировать представления о геометрических фигурах, формах.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Закреплять умение классифицировать предметы по общим качествам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(форме, величине, цвету)</w:t>
      </w:r>
      <w:proofErr w:type="gramStart"/>
      <w:r w:rsidRPr="009F54EC">
        <w:rPr>
          <w:sz w:val="28"/>
          <w:szCs w:val="28"/>
        </w:rPr>
        <w:t xml:space="preserve"> .</w:t>
      </w:r>
      <w:proofErr w:type="gramEnd"/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Развивать речь детей, умение делать простые выводы.</w:t>
      </w:r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Закрепить и расширить пространственное представление.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Варианты игры –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«Собери красивые бусы»</w:t>
      </w:r>
      <w:r w:rsidRPr="009F54E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9F54EC">
        <w:rPr>
          <w:sz w:val="28"/>
          <w:szCs w:val="28"/>
        </w:rPr>
        <w:t xml:space="preserve">- желанию дети </w:t>
      </w:r>
      <w:proofErr w:type="gramStart"/>
      <w:r w:rsidRPr="009F54EC">
        <w:rPr>
          <w:sz w:val="28"/>
          <w:szCs w:val="28"/>
        </w:rPr>
        <w:t>выбирают разные геометрические фигуры и раскладывают их в определённой последовательности собирая</w:t>
      </w:r>
      <w:proofErr w:type="gramEnd"/>
      <w:r w:rsidRPr="009F54EC">
        <w:rPr>
          <w:sz w:val="28"/>
          <w:szCs w:val="28"/>
        </w:rPr>
        <w:t xml:space="preserve"> тем самым бусы.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 xml:space="preserve"> «Выложи предмет»</w:t>
      </w:r>
      <w:r w:rsidRPr="009F54EC">
        <w:rPr>
          <w:rStyle w:val="apple-converted-space"/>
          <w:sz w:val="28"/>
          <w:szCs w:val="28"/>
        </w:rPr>
        <w:t> </w:t>
      </w:r>
      <w:r w:rsidRPr="009F54EC">
        <w:rPr>
          <w:sz w:val="28"/>
          <w:szCs w:val="28"/>
        </w:rPr>
        <w:t>- ребенок выкладывает, например дом (геометрические фигуры выбирает сам ребенок, затем солнышко и т. д. В последующем можно выложить целую "картину" (развивает творчество ребенка)</w:t>
      </w:r>
      <w:proofErr w:type="gramStart"/>
      <w:r w:rsidRPr="009F54EC">
        <w:rPr>
          <w:sz w:val="28"/>
          <w:szCs w:val="28"/>
        </w:rPr>
        <w:t xml:space="preserve"> .</w:t>
      </w:r>
      <w:proofErr w:type="gramEnd"/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«Найди пару», «Найди такую же… »</w:t>
      </w:r>
      <w:r w:rsidRPr="009F54EC">
        <w:rPr>
          <w:rStyle w:val="apple-converted-space"/>
          <w:sz w:val="28"/>
          <w:szCs w:val="28"/>
        </w:rPr>
        <w:t> </w:t>
      </w:r>
      <w:r w:rsidRPr="009F54EC">
        <w:rPr>
          <w:sz w:val="28"/>
          <w:szCs w:val="28"/>
        </w:rPr>
        <w:t>- учить подбирать геометрические фигуры разные по величине, форме, цвету, сравнивать и находить сходства, различия. Развивать наблюдательность.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«Что изменилось? »</w:t>
      </w:r>
      <w:r w:rsidRPr="009F54EC">
        <w:rPr>
          <w:rStyle w:val="apple-converted-space"/>
          <w:sz w:val="28"/>
          <w:szCs w:val="28"/>
        </w:rPr>
        <w:t> </w:t>
      </w:r>
      <w:r w:rsidRPr="009F54EC">
        <w:rPr>
          <w:sz w:val="28"/>
          <w:szCs w:val="28"/>
        </w:rPr>
        <w:t>упражнять в правильном назывании геометрических фигур, развивать зрительную память.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«Подбери фигуру»</w:t>
      </w:r>
      <w:r w:rsidRPr="009F54E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9F54EC">
        <w:rPr>
          <w:sz w:val="28"/>
          <w:szCs w:val="28"/>
        </w:rPr>
        <w:t>- закрепить представления детей о геометрических формах, упражнять в их назывании.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«Три квадрата»</w:t>
      </w:r>
      <w:r w:rsidRPr="009F54EC">
        <w:rPr>
          <w:rStyle w:val="apple-converted-space"/>
          <w:sz w:val="28"/>
          <w:szCs w:val="28"/>
        </w:rPr>
        <w:t> </w:t>
      </w:r>
      <w:r w:rsidRPr="009F54EC">
        <w:rPr>
          <w:sz w:val="28"/>
          <w:szCs w:val="28"/>
        </w:rPr>
        <w:t>-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«Геометрическое лото»</w:t>
      </w:r>
      <w:r w:rsidRPr="009F54E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9F54EC">
        <w:rPr>
          <w:sz w:val="28"/>
          <w:szCs w:val="28"/>
        </w:rPr>
        <w:t>- учить детей сравнивать форму изображенного предмета с геометрической фигурой подбирать предметы по геометрическому образцу.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lastRenderedPageBreak/>
        <w:t>«Какие бывают фигуры»</w:t>
      </w:r>
      <w:r w:rsidRPr="009F54E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9F54EC">
        <w:rPr>
          <w:sz w:val="28"/>
          <w:szCs w:val="28"/>
        </w:rPr>
        <w:t>- познакомить детей с новыми формами: овалом, прямоугольником, треугольником, давая их в паре с уже знакомыми: квадрат-треугольник, квадрат-прямоугольник, круг-овал.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«Кому какая форма»</w:t>
      </w:r>
      <w:r w:rsidRPr="009F54EC">
        <w:rPr>
          <w:rStyle w:val="apple-converted-space"/>
          <w:sz w:val="28"/>
          <w:szCs w:val="28"/>
        </w:rPr>
        <w:t> </w:t>
      </w:r>
      <w:r w:rsidRPr="009F54EC">
        <w:rPr>
          <w:sz w:val="28"/>
          <w:szCs w:val="28"/>
        </w:rPr>
        <w:t>- учить детей группировать геометрические фигуры (овалы, круги) по форме, отвлекаясь от цвета, величины.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54EC">
        <w:rPr>
          <w:rStyle w:val="a4"/>
          <w:sz w:val="28"/>
          <w:szCs w:val="28"/>
          <w:bdr w:val="none" w:sz="0" w:space="0" w:color="auto" w:frame="1"/>
        </w:rPr>
        <w:t>«Составь предмет»</w:t>
      </w:r>
      <w:r w:rsidRPr="009F54E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9F54EC">
        <w:rPr>
          <w:sz w:val="28"/>
          <w:szCs w:val="28"/>
        </w:rPr>
        <w:t>- упражнять в составлении силуэта предмета из отдельных частей (геометрических фигур)</w:t>
      </w:r>
      <w:proofErr w:type="gramStart"/>
      <w:r w:rsidRPr="009F54EC">
        <w:rPr>
          <w:sz w:val="28"/>
          <w:szCs w:val="28"/>
        </w:rPr>
        <w:t xml:space="preserve"> .</w:t>
      </w:r>
      <w:proofErr w:type="gramEnd"/>
    </w:p>
    <w:p w:rsidR="004C0826" w:rsidRPr="009F54EC" w:rsidRDefault="004C0826" w:rsidP="004C08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54EC">
        <w:rPr>
          <w:sz w:val="28"/>
          <w:szCs w:val="28"/>
        </w:rPr>
        <w:t>Решая несложные, развивающие игровые задания ребёнок будет радоваться своим результатам и достижениям. А хорошее настроение - это залог успешного развития!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t>Подведение итогов.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54EC">
        <w:rPr>
          <w:b/>
          <w:color w:val="000000"/>
          <w:sz w:val="28"/>
          <w:szCs w:val="28"/>
        </w:rPr>
        <w:t>Рефлексия.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- Нам хотелось бы узнать ваше мнение о сегодняшнем мероприятии 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Пусть подготовленные нами памятки помогут вам в путешествии по стране </w:t>
      </w:r>
      <w:proofErr w:type="spellStart"/>
      <w:r w:rsidRPr="009F54EC">
        <w:rPr>
          <w:color w:val="000000"/>
          <w:sz w:val="28"/>
          <w:szCs w:val="28"/>
        </w:rPr>
        <w:t>Сенсорике</w:t>
      </w:r>
      <w:proofErr w:type="spellEnd"/>
      <w:r w:rsidRPr="009F54EC">
        <w:rPr>
          <w:color w:val="000000"/>
          <w:sz w:val="28"/>
          <w:szCs w:val="28"/>
        </w:rPr>
        <w:t>.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- Просим оценить нашу встречу. 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 xml:space="preserve">На входных дверях в приёмной расположен контур паровозика и цветные фишки: если вы полностью удовлетворены содержанием нашей встречи, то прикрепите красный кружок, если частично-синий квадрат, а если не удовлетворены - зелёный треугольник. </w:t>
      </w:r>
    </w:p>
    <w:p w:rsidR="004C0826" w:rsidRPr="009F54EC" w:rsidRDefault="004C0826" w:rsidP="004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4EC">
        <w:rPr>
          <w:color w:val="000000"/>
          <w:sz w:val="28"/>
          <w:szCs w:val="28"/>
        </w:rPr>
        <w:t>- Благодарим вас за активное участие и творческую работу! Всем большое спасибо! До свидания.</w:t>
      </w:r>
    </w:p>
    <w:p w:rsidR="004C0826" w:rsidRPr="009F54EC" w:rsidRDefault="004C0826" w:rsidP="004C0826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 w:rsidRPr="009F54EC">
        <w:rPr>
          <w:rStyle w:val="a5"/>
          <w:sz w:val="28"/>
          <w:szCs w:val="28"/>
        </w:rPr>
        <w:t>Литература:</w:t>
      </w:r>
    </w:p>
    <w:p w:rsidR="004C0826" w:rsidRPr="009F54EC" w:rsidRDefault="004C0826" w:rsidP="004C0826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9F54EC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9F54EC">
        <w:rPr>
          <w:rFonts w:ascii="Times New Roman" w:hAnsi="Times New Roman" w:cs="Times New Roman"/>
          <w:sz w:val="28"/>
          <w:szCs w:val="28"/>
        </w:rPr>
        <w:t xml:space="preserve"> В. В. «Во что играть с ребёнком до 3 лет». ТЦ М. 2011.</w:t>
      </w:r>
    </w:p>
    <w:p w:rsidR="004C0826" w:rsidRPr="009F54EC" w:rsidRDefault="004C0826" w:rsidP="004C0826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Громова О.Н. Прокопенко Т.А.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 xml:space="preserve"> «Игры-забавы по развитию мелкой моторики у детей» М. 2001.</w:t>
      </w:r>
    </w:p>
    <w:p w:rsidR="004C0826" w:rsidRPr="009F54EC" w:rsidRDefault="004C0826" w:rsidP="004C0826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Давыдова О.И. «Работа с родителями в детском саду» ТЦ Сфера. 2005.</w:t>
      </w:r>
    </w:p>
    <w:p w:rsidR="004C0826" w:rsidRPr="009F54EC" w:rsidRDefault="004C0826" w:rsidP="004C0826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Запорожец И.Ю. «Психолого-педагогические гостиные в детском саду» М.: Издательство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 xml:space="preserve"> «Скрипторий 2003». 2010.</w:t>
      </w:r>
    </w:p>
    <w:p w:rsidR="004C0826" w:rsidRPr="009F54EC" w:rsidRDefault="004C0826" w:rsidP="004C0826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Зверева О.Л. «Современные формы взаимодействия ДОУ и семьи», журнал</w:t>
      </w:r>
      <w:proofErr w:type="gramStart"/>
      <w:r w:rsidRPr="009F54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54EC">
        <w:rPr>
          <w:rFonts w:ascii="Times New Roman" w:hAnsi="Times New Roman" w:cs="Times New Roman"/>
          <w:sz w:val="28"/>
          <w:szCs w:val="28"/>
        </w:rPr>
        <w:t xml:space="preserve"> «Воспитатель ДОУ» № 4. 2009.</w:t>
      </w:r>
    </w:p>
    <w:p w:rsidR="004C0826" w:rsidRPr="009F54EC" w:rsidRDefault="004C0826" w:rsidP="004C0826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9F54EC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9F54EC">
        <w:rPr>
          <w:rFonts w:ascii="Times New Roman" w:hAnsi="Times New Roman" w:cs="Times New Roman"/>
          <w:sz w:val="28"/>
          <w:szCs w:val="28"/>
        </w:rPr>
        <w:t xml:space="preserve"> Д.Н. «Игровые занятия с детьми 2 - 3 лет» ТЦ М. 2011.</w:t>
      </w:r>
    </w:p>
    <w:p w:rsidR="004C0826" w:rsidRPr="009F54EC" w:rsidRDefault="004C0826" w:rsidP="004C0826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9F54EC">
        <w:rPr>
          <w:rFonts w:ascii="Times New Roman" w:hAnsi="Times New Roman" w:cs="Times New Roman"/>
          <w:sz w:val="28"/>
          <w:szCs w:val="28"/>
        </w:rPr>
        <w:t>Пилюгина Э.Г. «Сенсорные способности малыша. Игры на развитие восприятия цвета, формы и величины у детей раннего возраста».    М., 1996.</w:t>
      </w:r>
    </w:p>
    <w:p w:rsidR="00B961B5" w:rsidRPr="009F54EC" w:rsidRDefault="00B961B5">
      <w:pPr>
        <w:rPr>
          <w:rFonts w:ascii="Times New Roman" w:hAnsi="Times New Roman" w:cs="Times New Roman"/>
          <w:sz w:val="28"/>
          <w:szCs w:val="28"/>
        </w:rPr>
      </w:pPr>
    </w:p>
    <w:sectPr w:rsidR="00B961B5" w:rsidRPr="009F54EC" w:rsidSect="00F22E2F">
      <w:pgSz w:w="11906" w:h="16838"/>
      <w:pgMar w:top="851" w:right="851" w:bottom="851" w:left="851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920"/>
    <w:multiLevelType w:val="hybridMultilevel"/>
    <w:tmpl w:val="10804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9321F"/>
    <w:multiLevelType w:val="multilevel"/>
    <w:tmpl w:val="096A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5030F"/>
    <w:multiLevelType w:val="hybridMultilevel"/>
    <w:tmpl w:val="0C7C3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60648"/>
    <w:multiLevelType w:val="hybridMultilevel"/>
    <w:tmpl w:val="D1740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A6414C"/>
    <w:multiLevelType w:val="hybridMultilevel"/>
    <w:tmpl w:val="8C82D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C0826"/>
    <w:rsid w:val="00083EA6"/>
    <w:rsid w:val="004C0826"/>
    <w:rsid w:val="004E2075"/>
    <w:rsid w:val="00626649"/>
    <w:rsid w:val="00980B74"/>
    <w:rsid w:val="009F54EC"/>
    <w:rsid w:val="00B961B5"/>
    <w:rsid w:val="00D9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74"/>
  </w:style>
  <w:style w:type="paragraph" w:styleId="1">
    <w:name w:val="heading 1"/>
    <w:basedOn w:val="a"/>
    <w:link w:val="10"/>
    <w:qFormat/>
    <w:rsid w:val="004C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C08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C082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4C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C0826"/>
    <w:rPr>
      <w:b/>
      <w:bCs/>
    </w:rPr>
  </w:style>
  <w:style w:type="character" w:customStyle="1" w:styleId="apple-converted-space">
    <w:name w:val="apple-converted-space"/>
    <w:basedOn w:val="a0"/>
    <w:rsid w:val="004C0826"/>
  </w:style>
  <w:style w:type="character" w:styleId="a5">
    <w:name w:val="Emphasis"/>
    <w:basedOn w:val="a0"/>
    <w:qFormat/>
    <w:rsid w:val="004C0826"/>
    <w:rPr>
      <w:i/>
      <w:iCs/>
    </w:rPr>
  </w:style>
  <w:style w:type="character" w:customStyle="1" w:styleId="c5c0c11">
    <w:name w:val="c5 c0 c11"/>
    <w:basedOn w:val="a0"/>
    <w:rsid w:val="004C0826"/>
  </w:style>
  <w:style w:type="character" w:customStyle="1" w:styleId="c5c0">
    <w:name w:val="c5 c0"/>
    <w:basedOn w:val="a0"/>
    <w:rsid w:val="004C0826"/>
  </w:style>
  <w:style w:type="paragraph" w:customStyle="1" w:styleId="c1">
    <w:name w:val="c1"/>
    <w:basedOn w:val="a"/>
    <w:rsid w:val="004C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7">
    <w:name w:val="c1 c7"/>
    <w:basedOn w:val="a"/>
    <w:rsid w:val="004C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4C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4C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2017-12-22T08:46:00Z</dcterms:created>
  <dcterms:modified xsi:type="dcterms:W3CDTF">2018-01-29T14:34:00Z</dcterms:modified>
</cp:coreProperties>
</file>