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09" w:rsidRPr="00EE5541" w:rsidRDefault="00494B09" w:rsidP="00494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541">
        <w:rPr>
          <w:rFonts w:ascii="Times New Roman" w:hAnsi="Times New Roman" w:cs="Times New Roman"/>
          <w:b/>
          <w:sz w:val="28"/>
          <w:szCs w:val="28"/>
        </w:rPr>
        <w:t>База наставников МБДОУ детский сад  №13  «Радуга» города Ессентуки</w:t>
      </w:r>
    </w:p>
    <w:tbl>
      <w:tblPr>
        <w:tblStyle w:val="a3"/>
        <w:tblpPr w:leftFromText="180" w:rightFromText="180" w:vertAnchor="text" w:horzAnchor="margin" w:tblpY="1125"/>
        <w:tblW w:w="15701" w:type="dxa"/>
        <w:tblLook w:val="04A0"/>
      </w:tblPr>
      <w:tblGrid>
        <w:gridCol w:w="2168"/>
        <w:gridCol w:w="1501"/>
        <w:gridCol w:w="2182"/>
        <w:gridCol w:w="2058"/>
        <w:gridCol w:w="1584"/>
        <w:gridCol w:w="951"/>
        <w:gridCol w:w="2159"/>
        <w:gridCol w:w="3596"/>
      </w:tblGrid>
      <w:tr w:rsidR="00494B09" w:rsidTr="00494B09">
        <w:tc>
          <w:tcPr>
            <w:tcW w:w="2168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64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наставника </w:t>
            </w:r>
          </w:p>
        </w:tc>
        <w:tc>
          <w:tcPr>
            <w:tcW w:w="2182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помощи в профессиональных затруднениях </w:t>
            </w:r>
          </w:p>
        </w:tc>
        <w:tc>
          <w:tcPr>
            <w:tcW w:w="2058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169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56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</w:p>
        </w:tc>
        <w:tc>
          <w:tcPr>
            <w:tcW w:w="2268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сайт, страничку наставника в сети интернет</w:t>
            </w:r>
          </w:p>
        </w:tc>
      </w:tr>
      <w:tr w:rsidR="00494B09" w:rsidTr="00494B09">
        <w:tc>
          <w:tcPr>
            <w:tcW w:w="2168" w:type="dxa"/>
            <w:vMerge w:val="restart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№13 «Радуга»</w:t>
            </w:r>
          </w:p>
        </w:tc>
        <w:tc>
          <w:tcPr>
            <w:tcW w:w="164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Татьяна Валерьевна</w:t>
            </w:r>
          </w:p>
        </w:tc>
        <w:tc>
          <w:tcPr>
            <w:tcW w:w="2182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воспитательно-образовательной работы в разных возрастных группах  детского сада </w:t>
            </w:r>
          </w:p>
        </w:tc>
        <w:tc>
          <w:tcPr>
            <w:tcW w:w="2058" w:type="dxa"/>
          </w:tcPr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  <w:p w:rsidR="00B32B06" w:rsidRPr="00EE5541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воспитание</w:t>
            </w:r>
          </w:p>
        </w:tc>
        <w:tc>
          <w:tcPr>
            <w:tcW w:w="1563" w:type="dxa"/>
          </w:tcPr>
          <w:p w:rsidR="00494B09" w:rsidRPr="00EE5541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2268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</w:tc>
        <w:tc>
          <w:tcPr>
            <w:tcW w:w="2126" w:type="dxa"/>
          </w:tcPr>
          <w:p w:rsidR="00494B09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C54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https://raduga13.ru/nash-sad.html</w:t>
              </w:r>
            </w:hyperlink>
          </w:p>
          <w:p w:rsidR="00B32B06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06" w:rsidRPr="00EE5541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C54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https://raduga13.ru/gruppy/gruppa-nosiki-kurnosiki.html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B09" w:rsidRPr="00EE5541" w:rsidTr="00494B09">
        <w:tc>
          <w:tcPr>
            <w:tcW w:w="2168" w:type="dxa"/>
            <w:vMerge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Людмила Михайловна</w:t>
            </w:r>
          </w:p>
        </w:tc>
        <w:tc>
          <w:tcPr>
            <w:tcW w:w="2182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воспитательно-образовательной работы в группах раннего дошкольного возраста </w:t>
            </w:r>
          </w:p>
        </w:tc>
        <w:tc>
          <w:tcPr>
            <w:tcW w:w="2058" w:type="dxa"/>
          </w:tcPr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494B09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1,6 до 3 лет</w:t>
            </w:r>
          </w:p>
          <w:p w:rsidR="00B32B06" w:rsidRPr="00EE5541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воспитание</w:t>
            </w:r>
          </w:p>
        </w:tc>
        <w:tc>
          <w:tcPr>
            <w:tcW w:w="1563" w:type="dxa"/>
          </w:tcPr>
          <w:p w:rsidR="00494B09" w:rsidRPr="00EE5541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лет</w:t>
            </w:r>
          </w:p>
        </w:tc>
        <w:tc>
          <w:tcPr>
            <w:tcW w:w="2268" w:type="dxa"/>
          </w:tcPr>
          <w:p w:rsidR="00494B09" w:rsidRPr="00EE5541" w:rsidRDefault="00494B09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2126" w:type="dxa"/>
          </w:tcPr>
          <w:p w:rsidR="00494B09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C54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https://raduga13.ru/nash-sad.html</w:t>
              </w:r>
            </w:hyperlink>
          </w:p>
          <w:p w:rsidR="00B32B06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06" w:rsidRPr="00EE5541" w:rsidRDefault="00B32B06" w:rsidP="002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C54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https://raduga13.ru/gruppy/gruppa-pochemuchki.html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6929" w:rsidRPr="00EE5541" w:rsidRDefault="00006929" w:rsidP="00494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6929" w:rsidRPr="00EE5541" w:rsidSect="00494B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929" w:rsidRDefault="00006929" w:rsidP="00494B09">
      <w:pPr>
        <w:spacing w:after="0" w:line="240" w:lineRule="auto"/>
      </w:pPr>
      <w:r>
        <w:separator/>
      </w:r>
    </w:p>
  </w:endnote>
  <w:endnote w:type="continuationSeparator" w:id="1">
    <w:p w:rsidR="00006929" w:rsidRDefault="00006929" w:rsidP="0049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929" w:rsidRDefault="00006929" w:rsidP="00494B09">
      <w:pPr>
        <w:spacing w:after="0" w:line="240" w:lineRule="auto"/>
      </w:pPr>
      <w:r>
        <w:separator/>
      </w:r>
    </w:p>
  </w:footnote>
  <w:footnote w:type="continuationSeparator" w:id="1">
    <w:p w:rsidR="00006929" w:rsidRDefault="00006929" w:rsidP="0049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541"/>
    <w:rsid w:val="00006929"/>
    <w:rsid w:val="00494B09"/>
    <w:rsid w:val="00B32B06"/>
    <w:rsid w:val="00D03E36"/>
    <w:rsid w:val="00EE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B09"/>
  </w:style>
  <w:style w:type="paragraph" w:styleId="a6">
    <w:name w:val="footer"/>
    <w:basedOn w:val="a"/>
    <w:link w:val="a7"/>
    <w:uiPriority w:val="99"/>
    <w:semiHidden/>
    <w:unhideWhenUsed/>
    <w:rsid w:val="0049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B09"/>
  </w:style>
  <w:style w:type="character" w:styleId="a8">
    <w:name w:val="Hyperlink"/>
    <w:basedOn w:val="a0"/>
    <w:uiPriority w:val="99"/>
    <w:unhideWhenUsed/>
    <w:rsid w:val="00B32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uga13.ru/nash-s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uga13.ru/gruppy/gruppa-nosiki-kurnosik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uga13.ru/nash-sad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aduga13.ru/gruppy/gruppa-pochemuch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2023-10-12T10:55:00Z</dcterms:created>
  <dcterms:modified xsi:type="dcterms:W3CDTF">2023-10-12T13:04:00Z</dcterms:modified>
</cp:coreProperties>
</file>