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76733B" w:rsidRDefault="0076733B" w:rsidP="007673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33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28725" cy="1047749"/>
            <wp:effectExtent l="38100" t="0" r="28575" b="304801"/>
            <wp:docPr id="4" name="Рисунок 3" descr="imbl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blema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0690" cy="1049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6733B" w:rsidRDefault="0076733B" w:rsidP="007673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3B" w:rsidRPr="007670AD" w:rsidRDefault="0076733B" w:rsidP="0076733B">
      <w:pPr>
        <w:jc w:val="center"/>
        <w:rPr>
          <w:rFonts w:ascii="Times New Roman" w:hAnsi="Times New Roman" w:cs="Times New Roman"/>
        </w:rPr>
      </w:pPr>
      <w:r w:rsidRPr="007670AD">
        <w:rPr>
          <w:rFonts w:ascii="Times New Roman" w:hAnsi="Times New Roman" w:cs="Times New Roman"/>
        </w:rPr>
        <w:t>ПРОФСОЮЗ РАБОТНИКОВ НАРОДНОГО ОБРАЗОВАНИЯ И НАУКИ РОССИЙСКОЙ ФЕДЕРАЦИИ</w:t>
      </w:r>
      <w:r w:rsidRPr="007670AD">
        <w:rPr>
          <w:rFonts w:ascii="Times New Roman" w:hAnsi="Times New Roman" w:cs="Times New Roman"/>
        </w:rPr>
        <w:br/>
        <w:t>(ОБЩЕРОССИЙСКИЙ ПРОФСОЮЗ ОБРАЗОВАНИЯ)</w:t>
      </w:r>
      <w:r w:rsidRPr="007670AD">
        <w:rPr>
          <w:rFonts w:ascii="Times New Roman" w:hAnsi="Times New Roman" w:cs="Times New Roman"/>
        </w:rPr>
        <w:br/>
        <w:t>СТАВРОПОЛЬСКАЯ КРАЕВАЯ ОРГАНИЗАЦИЯ </w:t>
      </w:r>
      <w:r w:rsidRPr="007670AD">
        <w:rPr>
          <w:rFonts w:ascii="Times New Roman" w:hAnsi="Times New Roman" w:cs="Times New Roman"/>
        </w:rPr>
        <w:br/>
        <w:t>ЕССЕНТУКСКАЯ ГОРОДСКАЯ ОРГАНИЗАЦИЯ</w:t>
      </w:r>
    </w:p>
    <w:p w:rsidR="0076733B" w:rsidRPr="0076733B" w:rsidRDefault="0076733B" w:rsidP="0076733B">
      <w:pPr>
        <w:jc w:val="center"/>
        <w:rPr>
          <w:rFonts w:ascii="Times New Roman" w:hAnsi="Times New Roman" w:cs="Times New Roman"/>
        </w:rPr>
      </w:pPr>
      <w:r w:rsidRPr="007670AD">
        <w:rPr>
          <w:rFonts w:ascii="Times New Roman" w:hAnsi="Times New Roman" w:cs="Times New Roman"/>
        </w:rPr>
        <w:t>Первичная организация </w:t>
      </w:r>
      <w:r w:rsidRPr="007670AD">
        <w:rPr>
          <w:rFonts w:ascii="Times New Roman" w:hAnsi="Times New Roman" w:cs="Times New Roman"/>
        </w:rPr>
        <w:br/>
        <w:t>Профсоюза муниципального бюджетного дошкольного образовательного учреждени</w:t>
      </w:r>
      <w:r>
        <w:rPr>
          <w:rFonts w:ascii="Times New Roman" w:hAnsi="Times New Roman" w:cs="Times New Roman"/>
        </w:rPr>
        <w:t>я детского сада комбинированного</w:t>
      </w:r>
      <w:r w:rsidRPr="007670AD">
        <w:rPr>
          <w:rFonts w:ascii="Times New Roman" w:hAnsi="Times New Roman" w:cs="Times New Roman"/>
        </w:rPr>
        <w:t xml:space="preserve"> вида </w:t>
      </w:r>
      <w:r>
        <w:rPr>
          <w:rFonts w:ascii="Times New Roman" w:hAnsi="Times New Roman" w:cs="Times New Roman"/>
        </w:rPr>
        <w:t>№13 «Радуга</w:t>
      </w:r>
      <w:r w:rsidRPr="007670AD">
        <w:rPr>
          <w:rFonts w:ascii="Times New Roman" w:hAnsi="Times New Roman" w:cs="Times New Roman"/>
        </w:rPr>
        <w:t>»</w:t>
      </w:r>
      <w:r w:rsidRPr="007670AD">
        <w:rPr>
          <w:rFonts w:ascii="Times New Roman" w:hAnsi="Times New Roman" w:cs="Times New Roman"/>
        </w:rPr>
        <w:br/>
      </w:r>
      <w:proofErr w:type="gramStart"/>
      <w:r w:rsidRPr="007670AD">
        <w:rPr>
          <w:rFonts w:ascii="Times New Roman" w:hAnsi="Times New Roman" w:cs="Times New Roman"/>
        </w:rPr>
        <w:t>г</w:t>
      </w:r>
      <w:proofErr w:type="gramEnd"/>
      <w:r w:rsidRPr="007670AD">
        <w:rPr>
          <w:rFonts w:ascii="Times New Roman" w:hAnsi="Times New Roman" w:cs="Times New Roman"/>
        </w:rPr>
        <w:t>. Ессентуки</w:t>
      </w:r>
    </w:p>
    <w:p w:rsidR="00E403FD" w:rsidRPr="00B5717F" w:rsidRDefault="00E403FD" w:rsidP="00E40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17F">
        <w:rPr>
          <w:rFonts w:ascii="Times New Roman" w:hAnsi="Times New Roman" w:cs="Times New Roman"/>
          <w:b/>
          <w:sz w:val="28"/>
          <w:szCs w:val="28"/>
        </w:rPr>
        <w:t>Что же такое профсоюз?</w:t>
      </w:r>
    </w:p>
    <w:p w:rsidR="00E403FD" w:rsidRPr="00163CE9" w:rsidRDefault="00E403FD" w:rsidP="00E40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CE9">
        <w:rPr>
          <w:rFonts w:ascii="Times New Roman" w:hAnsi="Times New Roman" w:cs="Times New Roman"/>
          <w:sz w:val="28"/>
          <w:szCs w:val="28"/>
        </w:rPr>
        <w:t>Профсоюз - это:</w:t>
      </w:r>
    </w:p>
    <w:p w:rsidR="00E403FD" w:rsidRPr="00163CE9" w:rsidRDefault="00E403FD" w:rsidP="00E40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CE9">
        <w:rPr>
          <w:rFonts w:ascii="Times New Roman" w:hAnsi="Times New Roman" w:cs="Times New Roman"/>
          <w:sz w:val="28"/>
          <w:szCs w:val="28"/>
        </w:rPr>
        <w:t>профессионализм</w:t>
      </w:r>
    </w:p>
    <w:p w:rsidR="00E403FD" w:rsidRPr="00163CE9" w:rsidRDefault="00E403FD" w:rsidP="00E40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CE9">
        <w:rPr>
          <w:rFonts w:ascii="Times New Roman" w:hAnsi="Times New Roman" w:cs="Times New Roman"/>
          <w:sz w:val="28"/>
          <w:szCs w:val="28"/>
        </w:rPr>
        <w:t>разумность</w:t>
      </w:r>
    </w:p>
    <w:p w:rsidR="00E403FD" w:rsidRPr="00163CE9" w:rsidRDefault="00E403FD" w:rsidP="00E40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CE9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E403FD" w:rsidRPr="00163CE9" w:rsidRDefault="00E403FD" w:rsidP="00E40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CE9">
        <w:rPr>
          <w:rFonts w:ascii="Times New Roman" w:hAnsi="Times New Roman" w:cs="Times New Roman"/>
          <w:sz w:val="28"/>
          <w:szCs w:val="28"/>
        </w:rPr>
        <w:t>финансовая поддержка</w:t>
      </w:r>
    </w:p>
    <w:p w:rsidR="00E403FD" w:rsidRPr="00163CE9" w:rsidRDefault="00E403FD" w:rsidP="00E40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CE9">
        <w:rPr>
          <w:rFonts w:ascii="Times New Roman" w:hAnsi="Times New Roman" w:cs="Times New Roman"/>
          <w:sz w:val="28"/>
          <w:szCs w:val="28"/>
        </w:rPr>
        <w:t>солидарность</w:t>
      </w:r>
    </w:p>
    <w:p w:rsidR="00E403FD" w:rsidRPr="00163CE9" w:rsidRDefault="00E403FD" w:rsidP="00E40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CE9">
        <w:rPr>
          <w:rFonts w:ascii="Times New Roman" w:hAnsi="Times New Roman" w:cs="Times New Roman"/>
          <w:sz w:val="28"/>
          <w:szCs w:val="28"/>
        </w:rPr>
        <w:t>организованность</w:t>
      </w:r>
    </w:p>
    <w:p w:rsidR="00E403FD" w:rsidRPr="00163CE9" w:rsidRDefault="00E403FD" w:rsidP="00E40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CE9">
        <w:rPr>
          <w:rFonts w:ascii="Times New Roman" w:hAnsi="Times New Roman" w:cs="Times New Roman"/>
          <w:sz w:val="28"/>
          <w:szCs w:val="28"/>
        </w:rPr>
        <w:t>юридическая помощь</w:t>
      </w:r>
    </w:p>
    <w:p w:rsidR="00E403FD" w:rsidRPr="00163CE9" w:rsidRDefault="00E403FD" w:rsidP="00E40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CE9">
        <w:rPr>
          <w:rFonts w:ascii="Times New Roman" w:hAnsi="Times New Roman" w:cs="Times New Roman"/>
          <w:sz w:val="28"/>
          <w:szCs w:val="28"/>
        </w:rPr>
        <w:t>законность</w:t>
      </w:r>
    </w:p>
    <w:p w:rsidR="00E403FD" w:rsidRPr="00030F8E" w:rsidRDefault="00E403FD" w:rsidP="00E40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F8E">
        <w:rPr>
          <w:rFonts w:ascii="Times New Roman" w:hAnsi="Times New Roman" w:cs="Times New Roman"/>
          <w:b/>
          <w:sz w:val="28"/>
          <w:szCs w:val="28"/>
        </w:rPr>
        <w:t>Чем же занимается ПК?</w:t>
      </w:r>
    </w:p>
    <w:p w:rsidR="00E403FD" w:rsidRPr="00030F8E" w:rsidRDefault="00E403FD" w:rsidP="00E40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CE9">
        <w:rPr>
          <w:rFonts w:ascii="Times New Roman" w:hAnsi="Times New Roman" w:cs="Times New Roman"/>
          <w:sz w:val="28"/>
          <w:szCs w:val="28"/>
        </w:rPr>
        <w:t>        Председатель вместе с членами ПК отстаивают права сотрудников, следят за выполнением коллективного договора со стороны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Приоритетами коллективного договора </w:t>
      </w:r>
      <w:r w:rsidRPr="00030F8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403FD" w:rsidRDefault="00E403FD" w:rsidP="00E40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-вопросы занятости;</w:t>
      </w:r>
      <w:r w:rsidRPr="00030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3FD" w:rsidRPr="00030F8E" w:rsidRDefault="00E403FD" w:rsidP="00E40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0F8E">
        <w:rPr>
          <w:rFonts w:ascii="Times New Roman" w:hAnsi="Times New Roman" w:cs="Times New Roman"/>
          <w:sz w:val="28"/>
          <w:szCs w:val="28"/>
        </w:rPr>
        <w:t>профессиональной подготовки и переподготовки педагогических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3FD" w:rsidRDefault="00E403FD" w:rsidP="00E40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труда;</w:t>
      </w:r>
    </w:p>
    <w:p w:rsidR="00E403FD" w:rsidRDefault="00E403FD" w:rsidP="00E40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работы, отдыха;</w:t>
      </w:r>
      <w:r w:rsidRPr="00030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3FD" w:rsidRDefault="00E403FD" w:rsidP="00E40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0F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лучшение условий и охраны труда;</w:t>
      </w:r>
      <w:r w:rsidRPr="00030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3FD" w:rsidRDefault="00E403FD" w:rsidP="00E40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0F8E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распорядка.</w:t>
      </w:r>
    </w:p>
    <w:p w:rsidR="00E403FD" w:rsidRPr="00163CE9" w:rsidRDefault="00E403FD" w:rsidP="00E40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3CE9">
        <w:rPr>
          <w:rFonts w:ascii="Times New Roman" w:hAnsi="Times New Roman" w:cs="Times New Roman"/>
          <w:sz w:val="28"/>
          <w:szCs w:val="28"/>
        </w:rPr>
        <w:t>С помощью и</w:t>
      </w:r>
      <w:r>
        <w:rPr>
          <w:rFonts w:ascii="Times New Roman" w:hAnsi="Times New Roman" w:cs="Times New Roman"/>
          <w:sz w:val="28"/>
          <w:szCs w:val="28"/>
        </w:rPr>
        <w:t>нформации, получаемой от городской организации</w:t>
      </w:r>
      <w:r w:rsidRPr="00163CE9">
        <w:rPr>
          <w:rFonts w:ascii="Times New Roman" w:hAnsi="Times New Roman" w:cs="Times New Roman"/>
          <w:sz w:val="28"/>
          <w:szCs w:val="28"/>
        </w:rPr>
        <w:t xml:space="preserve"> профсоюза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образования</w:t>
      </w:r>
      <w:r w:rsidRPr="00163CE9">
        <w:rPr>
          <w:rFonts w:ascii="Times New Roman" w:hAnsi="Times New Roman" w:cs="Times New Roman"/>
          <w:sz w:val="28"/>
          <w:szCs w:val="28"/>
        </w:rPr>
        <w:t>, повышают правовую грамотность членов коллектива. Сотрудники имеют возможность оздоравливать своих детей в летних оздоровительных лагерях, и улучшать свое здоровье.</w:t>
      </w:r>
    </w:p>
    <w:p w:rsidR="00E403FD" w:rsidRPr="00163CE9" w:rsidRDefault="00E403FD" w:rsidP="00E40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CE9">
        <w:rPr>
          <w:rFonts w:ascii="Times New Roman" w:hAnsi="Times New Roman" w:cs="Times New Roman"/>
          <w:sz w:val="28"/>
          <w:szCs w:val="28"/>
        </w:rPr>
        <w:t xml:space="preserve">ПК организовывает досуг коллектива: 8 марта, Новый год, День учителя, День воспитателя. Юбилеи сотрудников проходят ярко, красочно, не </w:t>
      </w:r>
      <w:r w:rsidRPr="00163CE9">
        <w:rPr>
          <w:rFonts w:ascii="Times New Roman" w:hAnsi="Times New Roman" w:cs="Times New Roman"/>
          <w:sz w:val="28"/>
          <w:szCs w:val="28"/>
        </w:rPr>
        <w:lastRenderedPageBreak/>
        <w:t>оставляя никого равнодушным. Сценарии пишутся индивидуально для каждого юбиляра.</w:t>
      </w:r>
    </w:p>
    <w:p w:rsidR="00E403FD" w:rsidRPr="00163CE9" w:rsidRDefault="00E403FD" w:rsidP="00E40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CE9">
        <w:rPr>
          <w:rFonts w:ascii="Times New Roman" w:hAnsi="Times New Roman" w:cs="Times New Roman"/>
          <w:sz w:val="28"/>
          <w:szCs w:val="28"/>
        </w:rPr>
        <w:t>Вновь поступивших сотрудников мы не оставляем без внимания, привлекаем их в свои ряды.</w:t>
      </w:r>
    </w:p>
    <w:p w:rsidR="00E403FD" w:rsidRPr="00163CE9" w:rsidRDefault="00E403FD" w:rsidP="00E40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Заведующая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Хрошина Марина Викторовна  работает в тесном контакте с профсоюзной организацией.</w:t>
      </w:r>
    </w:p>
    <w:p w:rsidR="00E403FD" w:rsidRDefault="00E403FD" w:rsidP="00E4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3B" w:rsidRDefault="0076733B" w:rsidP="007673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3FD" w:rsidRPr="00030F8E" w:rsidRDefault="00E403FD" w:rsidP="00E40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F8E">
        <w:rPr>
          <w:rFonts w:ascii="Times New Roman" w:hAnsi="Times New Roman" w:cs="Times New Roman"/>
          <w:b/>
          <w:sz w:val="36"/>
          <w:szCs w:val="36"/>
        </w:rPr>
        <w:t>Профсоюзный уголок</w:t>
      </w:r>
    </w:p>
    <w:p w:rsidR="00E403FD" w:rsidRPr="00163CE9" w:rsidRDefault="00E403FD" w:rsidP="00E40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CE9">
        <w:rPr>
          <w:rFonts w:ascii="Times New Roman" w:hAnsi="Times New Roman" w:cs="Times New Roman"/>
          <w:sz w:val="28"/>
          <w:szCs w:val="28"/>
        </w:rPr>
        <w:t> Организация имеет профсоюзный уголок, в котором размещается информация для коллектива: список членов ПК, их обязанности, план работы, объявления, поздравительные открытки к праздникам и дням рождения, другая информация. Смена информации проводится регулярно. </w:t>
      </w:r>
    </w:p>
    <w:p w:rsidR="00E403FD" w:rsidRPr="0060055C" w:rsidRDefault="00E403FD" w:rsidP="00E403FD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403FD" w:rsidRPr="0098147C" w:rsidRDefault="00E403FD" w:rsidP="00E40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24425" cy="2857500"/>
            <wp:effectExtent l="19050" t="0" r="9525" b="0"/>
            <wp:docPr id="5" name="Рисунок 2" descr="DSC06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369.JPG"/>
                    <pic:cNvPicPr/>
                  </pic:nvPicPr>
                  <pic:blipFill>
                    <a:blip r:embed="rId5" cstate="print"/>
                    <a:srcRect b="332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403FD" w:rsidRPr="0098147C" w:rsidSect="0041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6733B"/>
    <w:rsid w:val="002B5AAF"/>
    <w:rsid w:val="0041603F"/>
    <w:rsid w:val="00743D00"/>
    <w:rsid w:val="0076733B"/>
    <w:rsid w:val="00A4080C"/>
    <w:rsid w:val="00AC64AB"/>
    <w:rsid w:val="00CA46CA"/>
    <w:rsid w:val="00E4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2014-10-20T09:52:00Z</dcterms:created>
  <dcterms:modified xsi:type="dcterms:W3CDTF">2014-10-20T10:00:00Z</dcterms:modified>
</cp:coreProperties>
</file>