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607" w:rsidRDefault="00950607" w:rsidP="0009391B">
      <w:pPr>
        <w:spacing w:after="0" w:line="240" w:lineRule="auto"/>
        <w:ind w:right="-262"/>
        <w:rPr>
          <w:rFonts w:ascii="Times New Roman" w:hAnsi="Times New Roman" w:cs="Times New Roman"/>
          <w:bCs/>
          <w:color w:val="000000"/>
          <w:sz w:val="28"/>
          <w:szCs w:val="28"/>
          <w:lang w:eastAsia="ru-RU"/>
        </w:rPr>
      </w:pPr>
      <w:r>
        <w:rPr>
          <w:rFonts w:ascii="Times New Roman" w:hAnsi="Times New Roman" w:cs="Times New Roman"/>
          <w:bCs/>
          <w:noProof/>
          <w:color w:val="000000"/>
          <w:sz w:val="28"/>
          <w:szCs w:val="28"/>
          <w:lang w:eastAsia="ru-RU"/>
        </w:rPr>
        <w:drawing>
          <wp:inline distT="0" distB="0" distL="0" distR="0">
            <wp:extent cx="7566262" cy="10368049"/>
            <wp:effectExtent l="1428750" t="0" r="1406288"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8765"/>
                    <a:stretch>
                      <a:fillRect/>
                    </a:stretch>
                  </pic:blipFill>
                  <pic:spPr bwMode="auto">
                    <a:xfrm rot="5400000">
                      <a:off x="0" y="0"/>
                      <a:ext cx="7565668" cy="10367236"/>
                    </a:xfrm>
                    <a:prstGeom prst="rect">
                      <a:avLst/>
                    </a:prstGeom>
                    <a:noFill/>
                    <a:ln w="9525">
                      <a:noFill/>
                      <a:miter lim="800000"/>
                      <a:headEnd/>
                      <a:tailEnd/>
                    </a:ln>
                  </pic:spPr>
                </pic:pic>
              </a:graphicData>
            </a:graphic>
          </wp:inline>
        </w:drawing>
      </w:r>
    </w:p>
    <w:p w:rsidR="00950607" w:rsidRDefault="00950607" w:rsidP="00280B34">
      <w:pPr>
        <w:spacing w:after="0" w:line="240" w:lineRule="auto"/>
        <w:jc w:val="center"/>
        <w:rPr>
          <w:rFonts w:ascii="Times New Roman" w:hAnsi="Times New Roman" w:cs="Times New Roman"/>
          <w:bCs/>
          <w:color w:val="000000"/>
          <w:sz w:val="28"/>
          <w:szCs w:val="28"/>
          <w:lang w:eastAsia="ru-RU"/>
        </w:rPr>
      </w:pPr>
    </w:p>
    <w:p w:rsidR="00950607" w:rsidRDefault="00950607" w:rsidP="00280B34">
      <w:pPr>
        <w:spacing w:after="0" w:line="240" w:lineRule="auto"/>
        <w:jc w:val="center"/>
        <w:rPr>
          <w:rFonts w:ascii="Times New Roman" w:hAnsi="Times New Roman" w:cs="Times New Roman"/>
          <w:bCs/>
          <w:color w:val="000000"/>
          <w:sz w:val="28"/>
          <w:szCs w:val="28"/>
          <w:lang w:eastAsia="ru-RU"/>
        </w:rPr>
      </w:pPr>
    </w:p>
    <w:p w:rsidR="00950607" w:rsidRDefault="00950607" w:rsidP="00280B34">
      <w:pPr>
        <w:spacing w:after="0" w:line="240" w:lineRule="auto"/>
        <w:jc w:val="center"/>
        <w:rPr>
          <w:rFonts w:ascii="Times New Roman" w:hAnsi="Times New Roman" w:cs="Times New Roman"/>
          <w:bCs/>
          <w:color w:val="000000"/>
          <w:sz w:val="28"/>
          <w:szCs w:val="28"/>
          <w:lang w:eastAsia="ru-RU"/>
        </w:rPr>
      </w:pPr>
    </w:p>
    <w:p w:rsidR="00950607" w:rsidRDefault="00950607" w:rsidP="00280B34">
      <w:pPr>
        <w:spacing w:after="0" w:line="240" w:lineRule="auto"/>
        <w:jc w:val="center"/>
        <w:rPr>
          <w:rFonts w:ascii="Times New Roman" w:hAnsi="Times New Roman" w:cs="Times New Roman"/>
          <w:bCs/>
          <w:color w:val="000000"/>
          <w:sz w:val="28"/>
          <w:szCs w:val="28"/>
          <w:lang w:eastAsia="ru-RU"/>
        </w:rPr>
      </w:pPr>
    </w:p>
    <w:p w:rsidR="00950607" w:rsidRPr="00BB2EF4" w:rsidRDefault="00950607" w:rsidP="00280B34">
      <w:pPr>
        <w:spacing w:after="0" w:line="240" w:lineRule="auto"/>
        <w:jc w:val="center"/>
        <w:rPr>
          <w:rFonts w:ascii="Times New Roman" w:hAnsi="Times New Roman" w:cs="Times New Roman"/>
          <w:sz w:val="28"/>
          <w:szCs w:val="28"/>
          <w:lang w:eastAsia="ru-RU"/>
        </w:rPr>
      </w:pPr>
    </w:p>
    <w:p w:rsidR="0091636D" w:rsidRDefault="00F93B68" w:rsidP="00F74628">
      <w:pPr>
        <w:pStyle w:val="Default"/>
        <w:spacing w:line="360" w:lineRule="auto"/>
        <w:jc w:val="center"/>
        <w:rPr>
          <w:b/>
          <w:bCs/>
          <w:sz w:val="28"/>
          <w:szCs w:val="28"/>
        </w:rPr>
      </w:pPr>
      <w:r w:rsidRPr="00F93B68">
        <w:rPr>
          <w:b/>
          <w:bCs/>
          <w:sz w:val="28"/>
          <w:szCs w:val="28"/>
        </w:rPr>
        <w:t>СОДЕРЖАНИЕ</w:t>
      </w:r>
    </w:p>
    <w:p w:rsidR="00F74628" w:rsidRPr="00F93B68" w:rsidRDefault="00F74628" w:rsidP="00F74628">
      <w:pPr>
        <w:pStyle w:val="Default"/>
        <w:spacing w:line="360" w:lineRule="auto"/>
        <w:jc w:val="center"/>
        <w:rPr>
          <w:sz w:val="28"/>
          <w:szCs w:val="28"/>
        </w:rPr>
      </w:pPr>
    </w:p>
    <w:p w:rsidR="0091636D" w:rsidRPr="00F93B68" w:rsidRDefault="002834FA" w:rsidP="00A73AE6">
      <w:pPr>
        <w:pStyle w:val="Default"/>
        <w:spacing w:line="360" w:lineRule="auto"/>
        <w:rPr>
          <w:sz w:val="28"/>
          <w:szCs w:val="28"/>
        </w:rPr>
      </w:pPr>
      <w:r w:rsidRPr="00F93B68">
        <w:rPr>
          <w:bCs/>
          <w:sz w:val="28"/>
          <w:szCs w:val="28"/>
        </w:rPr>
        <w:t>ВВЕДЕНИЕ</w:t>
      </w:r>
      <w:r w:rsidR="00F74628">
        <w:rPr>
          <w:bCs/>
          <w:sz w:val="28"/>
          <w:szCs w:val="28"/>
        </w:rPr>
        <w:t>………………………………………………………………………..3</w:t>
      </w:r>
    </w:p>
    <w:p w:rsidR="0091636D" w:rsidRPr="00F93B68" w:rsidRDefault="0091636D" w:rsidP="00A73AE6">
      <w:pPr>
        <w:pStyle w:val="Default"/>
        <w:spacing w:line="360" w:lineRule="auto"/>
        <w:rPr>
          <w:sz w:val="28"/>
          <w:szCs w:val="28"/>
        </w:rPr>
      </w:pPr>
      <w:r w:rsidRPr="00F93B68">
        <w:rPr>
          <w:bCs/>
          <w:sz w:val="28"/>
          <w:szCs w:val="28"/>
        </w:rPr>
        <w:t>1. Паспорт Программы развития образовательного учреждения</w:t>
      </w:r>
      <w:r w:rsidR="00F74628">
        <w:rPr>
          <w:bCs/>
          <w:sz w:val="28"/>
          <w:szCs w:val="28"/>
        </w:rPr>
        <w:t>……………...4</w:t>
      </w:r>
    </w:p>
    <w:p w:rsidR="0091636D" w:rsidRPr="00F93B68" w:rsidRDefault="0091636D" w:rsidP="00A73AE6">
      <w:pPr>
        <w:pStyle w:val="Default"/>
        <w:spacing w:line="360" w:lineRule="auto"/>
        <w:rPr>
          <w:sz w:val="28"/>
          <w:szCs w:val="28"/>
        </w:rPr>
      </w:pPr>
      <w:r w:rsidRPr="00F93B68">
        <w:rPr>
          <w:bCs/>
          <w:sz w:val="28"/>
          <w:szCs w:val="28"/>
        </w:rPr>
        <w:t xml:space="preserve">2. Информационная справка о ДОУ </w:t>
      </w:r>
      <w:r w:rsidR="00F74628">
        <w:rPr>
          <w:bCs/>
          <w:sz w:val="28"/>
          <w:szCs w:val="28"/>
        </w:rPr>
        <w:t>…………………………………………….7</w:t>
      </w:r>
    </w:p>
    <w:p w:rsidR="0091636D" w:rsidRPr="00F93B68" w:rsidRDefault="0091636D" w:rsidP="00A73AE6">
      <w:pPr>
        <w:pStyle w:val="Default"/>
        <w:spacing w:line="360" w:lineRule="auto"/>
        <w:rPr>
          <w:sz w:val="28"/>
          <w:szCs w:val="28"/>
        </w:rPr>
      </w:pPr>
      <w:r w:rsidRPr="00F93B68">
        <w:rPr>
          <w:bCs/>
          <w:sz w:val="28"/>
          <w:szCs w:val="28"/>
        </w:rPr>
        <w:t xml:space="preserve">3. Блок аналитического и прогностического обоснования Программы </w:t>
      </w:r>
      <w:r w:rsidR="002913BB">
        <w:rPr>
          <w:bCs/>
          <w:sz w:val="28"/>
          <w:szCs w:val="28"/>
        </w:rPr>
        <w:t>……...9</w:t>
      </w:r>
    </w:p>
    <w:p w:rsidR="0091636D" w:rsidRPr="00F93B68" w:rsidRDefault="00A73AE6" w:rsidP="00A73AE6">
      <w:pPr>
        <w:pStyle w:val="Default"/>
        <w:spacing w:line="360" w:lineRule="auto"/>
        <w:rPr>
          <w:sz w:val="28"/>
          <w:szCs w:val="28"/>
        </w:rPr>
      </w:pPr>
      <w:r>
        <w:rPr>
          <w:bCs/>
          <w:sz w:val="28"/>
          <w:szCs w:val="28"/>
        </w:rPr>
        <w:t>4.</w:t>
      </w:r>
      <w:r w:rsidR="0091636D" w:rsidRPr="00F93B68">
        <w:rPr>
          <w:bCs/>
          <w:sz w:val="28"/>
          <w:szCs w:val="28"/>
        </w:rPr>
        <w:t>Концепция будущего состояния дошкольного учреждения как системы</w:t>
      </w:r>
      <w:r>
        <w:rPr>
          <w:bCs/>
          <w:sz w:val="28"/>
          <w:szCs w:val="28"/>
        </w:rPr>
        <w:t>…</w:t>
      </w:r>
      <w:r w:rsidR="002913BB">
        <w:rPr>
          <w:bCs/>
          <w:sz w:val="28"/>
          <w:szCs w:val="28"/>
        </w:rPr>
        <w:t>25</w:t>
      </w:r>
      <w:r w:rsidR="0091636D" w:rsidRPr="00F93B68">
        <w:rPr>
          <w:bCs/>
          <w:sz w:val="28"/>
          <w:szCs w:val="28"/>
        </w:rPr>
        <w:t xml:space="preserve"> </w:t>
      </w:r>
    </w:p>
    <w:p w:rsidR="0091636D" w:rsidRPr="00F93B68" w:rsidRDefault="0091636D" w:rsidP="00A73AE6">
      <w:pPr>
        <w:pStyle w:val="Default"/>
        <w:spacing w:line="360" w:lineRule="auto"/>
        <w:rPr>
          <w:sz w:val="28"/>
          <w:szCs w:val="28"/>
        </w:rPr>
      </w:pPr>
      <w:r w:rsidRPr="00F93B68">
        <w:rPr>
          <w:bCs/>
          <w:sz w:val="28"/>
          <w:szCs w:val="28"/>
        </w:rPr>
        <w:t xml:space="preserve">5. Стратегия и тактика перехода учреждения в новое состояние </w:t>
      </w:r>
      <w:r w:rsidR="002913BB">
        <w:rPr>
          <w:bCs/>
          <w:sz w:val="28"/>
          <w:szCs w:val="28"/>
        </w:rPr>
        <w:t>……………29</w:t>
      </w:r>
    </w:p>
    <w:p w:rsidR="0091636D" w:rsidRPr="00F93B68" w:rsidRDefault="00A73AE6" w:rsidP="00A73AE6">
      <w:pPr>
        <w:pStyle w:val="Default"/>
        <w:spacing w:line="360" w:lineRule="auto"/>
        <w:rPr>
          <w:sz w:val="28"/>
          <w:szCs w:val="28"/>
        </w:rPr>
      </w:pPr>
      <w:r>
        <w:rPr>
          <w:bCs/>
          <w:sz w:val="28"/>
          <w:szCs w:val="28"/>
        </w:rPr>
        <w:t>6.</w:t>
      </w:r>
      <w:r w:rsidR="0091636D" w:rsidRPr="00F93B68">
        <w:rPr>
          <w:bCs/>
          <w:sz w:val="28"/>
          <w:szCs w:val="28"/>
        </w:rPr>
        <w:t>Ожидаемые результаты и критерии эффективности реализации Программы</w:t>
      </w:r>
      <w:r w:rsidR="002913BB">
        <w:rPr>
          <w:bCs/>
          <w:sz w:val="28"/>
          <w:szCs w:val="28"/>
        </w:rPr>
        <w:t>……………………………………………………………………….34</w:t>
      </w:r>
      <w:r w:rsidR="0091636D" w:rsidRPr="00F93B68">
        <w:rPr>
          <w:bCs/>
          <w:sz w:val="28"/>
          <w:szCs w:val="28"/>
        </w:rPr>
        <w:t xml:space="preserve"> </w:t>
      </w:r>
    </w:p>
    <w:p w:rsidR="0091636D" w:rsidRPr="00F93B68" w:rsidRDefault="0091636D" w:rsidP="00A73AE6">
      <w:pPr>
        <w:spacing w:after="0" w:line="360" w:lineRule="auto"/>
        <w:rPr>
          <w:rFonts w:ascii="Times New Roman" w:hAnsi="Times New Roman" w:cs="Times New Roman"/>
          <w:bCs/>
          <w:sz w:val="28"/>
          <w:szCs w:val="28"/>
        </w:rPr>
      </w:pPr>
      <w:r w:rsidRPr="00F93B68">
        <w:rPr>
          <w:rFonts w:ascii="Times New Roman" w:hAnsi="Times New Roman" w:cs="Times New Roman"/>
          <w:bCs/>
          <w:sz w:val="28"/>
          <w:szCs w:val="28"/>
        </w:rPr>
        <w:t>7. Список литературы</w:t>
      </w:r>
      <w:r w:rsidR="002913BB">
        <w:rPr>
          <w:rFonts w:ascii="Times New Roman" w:hAnsi="Times New Roman" w:cs="Times New Roman"/>
          <w:bCs/>
          <w:sz w:val="28"/>
          <w:szCs w:val="28"/>
        </w:rPr>
        <w:t>……………………………………………………………35</w:t>
      </w:r>
    </w:p>
    <w:p w:rsidR="0091636D" w:rsidRPr="00F93B68" w:rsidRDefault="0091636D" w:rsidP="00F93B68">
      <w:pPr>
        <w:pStyle w:val="Default"/>
        <w:rPr>
          <w:b/>
          <w:bCs/>
          <w:sz w:val="23"/>
          <w:szCs w:val="23"/>
        </w:rPr>
      </w:pPr>
    </w:p>
    <w:p w:rsidR="002834FA" w:rsidRPr="00F93B68" w:rsidRDefault="002834FA" w:rsidP="00F93B68">
      <w:pPr>
        <w:pStyle w:val="Default"/>
        <w:rPr>
          <w:b/>
          <w:bCs/>
          <w:sz w:val="23"/>
          <w:szCs w:val="23"/>
        </w:rPr>
      </w:pPr>
    </w:p>
    <w:p w:rsidR="002834FA" w:rsidRPr="00F93B68" w:rsidRDefault="002834FA" w:rsidP="00F93B68">
      <w:pPr>
        <w:pStyle w:val="Default"/>
        <w:rPr>
          <w:b/>
          <w:bCs/>
          <w:sz w:val="23"/>
          <w:szCs w:val="23"/>
        </w:rPr>
      </w:pPr>
    </w:p>
    <w:p w:rsidR="002834FA" w:rsidRPr="00F93B68" w:rsidRDefault="002834FA" w:rsidP="00F93B68">
      <w:pPr>
        <w:pStyle w:val="Default"/>
        <w:rPr>
          <w:b/>
          <w:bCs/>
          <w:sz w:val="23"/>
          <w:szCs w:val="23"/>
        </w:rPr>
      </w:pPr>
    </w:p>
    <w:p w:rsidR="002834FA" w:rsidRPr="00F93B68" w:rsidRDefault="002834FA" w:rsidP="00F93B68">
      <w:pPr>
        <w:pStyle w:val="Default"/>
        <w:rPr>
          <w:b/>
          <w:bCs/>
          <w:sz w:val="23"/>
          <w:szCs w:val="23"/>
        </w:rPr>
      </w:pPr>
    </w:p>
    <w:p w:rsidR="002834FA" w:rsidRPr="00F93B68" w:rsidRDefault="002834FA" w:rsidP="00F93B68">
      <w:pPr>
        <w:pStyle w:val="Default"/>
        <w:rPr>
          <w:b/>
          <w:bCs/>
          <w:sz w:val="23"/>
          <w:szCs w:val="23"/>
        </w:rPr>
      </w:pPr>
    </w:p>
    <w:p w:rsidR="002834FA" w:rsidRPr="00F93B68" w:rsidRDefault="002834FA" w:rsidP="00F93B68">
      <w:pPr>
        <w:pStyle w:val="Default"/>
        <w:rPr>
          <w:b/>
          <w:bCs/>
          <w:sz w:val="23"/>
          <w:szCs w:val="23"/>
        </w:rPr>
      </w:pPr>
    </w:p>
    <w:p w:rsidR="002834FA" w:rsidRPr="00F93B68" w:rsidRDefault="002834FA" w:rsidP="00F93B68">
      <w:pPr>
        <w:pStyle w:val="Default"/>
        <w:rPr>
          <w:b/>
          <w:bCs/>
          <w:sz w:val="23"/>
          <w:szCs w:val="23"/>
        </w:rPr>
      </w:pPr>
    </w:p>
    <w:p w:rsidR="002834FA" w:rsidRPr="00F93B68" w:rsidRDefault="002834FA" w:rsidP="00F93B68">
      <w:pPr>
        <w:pStyle w:val="Default"/>
        <w:rPr>
          <w:b/>
          <w:bCs/>
          <w:sz w:val="23"/>
          <w:szCs w:val="23"/>
        </w:rPr>
      </w:pPr>
    </w:p>
    <w:p w:rsidR="002834FA" w:rsidRPr="00F93B68" w:rsidRDefault="002834FA" w:rsidP="00F93B68">
      <w:pPr>
        <w:pStyle w:val="Default"/>
        <w:rPr>
          <w:b/>
          <w:bCs/>
          <w:sz w:val="23"/>
          <w:szCs w:val="23"/>
        </w:rPr>
      </w:pPr>
    </w:p>
    <w:p w:rsidR="002834FA" w:rsidRPr="00F93B68" w:rsidRDefault="002834FA" w:rsidP="00F93B68">
      <w:pPr>
        <w:pStyle w:val="Default"/>
        <w:rPr>
          <w:b/>
          <w:bCs/>
          <w:sz w:val="23"/>
          <w:szCs w:val="23"/>
        </w:rPr>
      </w:pPr>
    </w:p>
    <w:p w:rsidR="002834FA" w:rsidRPr="00F93B68" w:rsidRDefault="002834FA" w:rsidP="00F93B68">
      <w:pPr>
        <w:pStyle w:val="Default"/>
        <w:rPr>
          <w:b/>
          <w:bCs/>
          <w:sz w:val="23"/>
          <w:szCs w:val="23"/>
        </w:rPr>
      </w:pPr>
    </w:p>
    <w:p w:rsidR="002834FA" w:rsidRPr="00F93B68" w:rsidRDefault="002834FA" w:rsidP="00F93B68">
      <w:pPr>
        <w:pStyle w:val="Default"/>
        <w:rPr>
          <w:b/>
          <w:bCs/>
          <w:sz w:val="23"/>
          <w:szCs w:val="23"/>
        </w:rPr>
      </w:pPr>
    </w:p>
    <w:p w:rsidR="00A73AE6" w:rsidRDefault="00A73AE6" w:rsidP="00F93B68">
      <w:pPr>
        <w:pStyle w:val="Default"/>
        <w:rPr>
          <w:b/>
          <w:bCs/>
          <w:sz w:val="23"/>
          <w:szCs w:val="23"/>
        </w:rPr>
      </w:pPr>
    </w:p>
    <w:p w:rsidR="0099463E" w:rsidRPr="00A339F3" w:rsidRDefault="0099463E" w:rsidP="00CF4A9E">
      <w:pPr>
        <w:pStyle w:val="Default"/>
        <w:rPr>
          <w:sz w:val="28"/>
          <w:szCs w:val="28"/>
        </w:rPr>
      </w:pPr>
      <w:r w:rsidRPr="00A339F3">
        <w:rPr>
          <w:b/>
          <w:bCs/>
          <w:sz w:val="28"/>
          <w:szCs w:val="28"/>
        </w:rPr>
        <w:t>ВВЕДЕНИЕ</w:t>
      </w:r>
    </w:p>
    <w:p w:rsidR="0099463E" w:rsidRDefault="0099463E" w:rsidP="00CF4A9E">
      <w:pPr>
        <w:spacing w:after="0" w:line="240" w:lineRule="auto"/>
        <w:ind w:firstLine="709"/>
        <w:rPr>
          <w:rFonts w:ascii="Times New Roman" w:hAnsi="Times New Roman" w:cs="Times New Roman"/>
          <w:bCs/>
          <w:sz w:val="28"/>
          <w:szCs w:val="28"/>
        </w:rPr>
      </w:pPr>
      <w:r>
        <w:rPr>
          <w:rFonts w:ascii="Times New Roman" w:hAnsi="Times New Roman" w:cs="Times New Roman"/>
          <w:bCs/>
          <w:sz w:val="28"/>
          <w:szCs w:val="28"/>
        </w:rPr>
        <w:t>Целевыми установками образовательной политики государства на современном этапе стало осуществление комплекса мероприятий, направленных на повышение качества образовательных услуг, рост профессиональной компетентности педагогов. Эффективное решение этих задач возможно только в учреждении, готовом работать в инновационном режиме, конкурентоспособном в современной системе дошкольного и школьного образования.</w:t>
      </w:r>
    </w:p>
    <w:p w:rsidR="0099463E" w:rsidRPr="00A339F3" w:rsidRDefault="0099463E" w:rsidP="00CF4A9E">
      <w:pPr>
        <w:spacing w:after="0" w:line="240" w:lineRule="auto"/>
        <w:ind w:firstLine="709"/>
        <w:rPr>
          <w:rFonts w:ascii="Times New Roman" w:hAnsi="Times New Roman" w:cs="Times New Roman"/>
          <w:sz w:val="28"/>
          <w:szCs w:val="28"/>
        </w:rPr>
      </w:pPr>
      <w:r>
        <w:rPr>
          <w:rFonts w:ascii="Times New Roman" w:hAnsi="Times New Roman" w:cs="Times New Roman"/>
          <w:bCs/>
          <w:sz w:val="28"/>
          <w:szCs w:val="28"/>
        </w:rPr>
        <w:t xml:space="preserve"> </w:t>
      </w:r>
      <w:r w:rsidRPr="00A339F3">
        <w:rPr>
          <w:rFonts w:ascii="Times New Roman" w:hAnsi="Times New Roman" w:cs="Times New Roman"/>
          <w:bCs/>
          <w:sz w:val="28"/>
          <w:szCs w:val="28"/>
        </w:rPr>
        <w:t xml:space="preserve">Программу развития </w:t>
      </w:r>
      <w:r>
        <w:rPr>
          <w:rFonts w:ascii="Times New Roman" w:hAnsi="Times New Roman" w:cs="Times New Roman"/>
          <w:bCs/>
          <w:sz w:val="28"/>
          <w:szCs w:val="28"/>
        </w:rPr>
        <w:t>муниципального бюджетного дошкольного образовательного учреждения</w:t>
      </w:r>
      <w:r w:rsidRPr="00A339F3">
        <w:rPr>
          <w:rFonts w:ascii="Times New Roman" w:hAnsi="Times New Roman" w:cs="Times New Roman"/>
          <w:bCs/>
          <w:sz w:val="28"/>
          <w:szCs w:val="28"/>
        </w:rPr>
        <w:t xml:space="preserve"> детского</w:t>
      </w:r>
      <w:r w:rsidR="00DF5974">
        <w:rPr>
          <w:rFonts w:ascii="Times New Roman" w:hAnsi="Times New Roman" w:cs="Times New Roman"/>
          <w:bCs/>
          <w:sz w:val="28"/>
          <w:szCs w:val="28"/>
        </w:rPr>
        <w:t xml:space="preserve"> сада комбинированного вида № 13 «Радуг</w:t>
      </w:r>
      <w:r w:rsidRPr="00A339F3">
        <w:rPr>
          <w:rFonts w:ascii="Times New Roman" w:hAnsi="Times New Roman" w:cs="Times New Roman"/>
          <w:bCs/>
          <w:sz w:val="28"/>
          <w:szCs w:val="28"/>
        </w:rPr>
        <w:t xml:space="preserve">а» (далее </w:t>
      </w:r>
      <w:r w:rsidR="00DF5974">
        <w:rPr>
          <w:rFonts w:ascii="Times New Roman" w:hAnsi="Times New Roman" w:cs="Times New Roman"/>
          <w:bCs/>
          <w:sz w:val="28"/>
          <w:szCs w:val="28"/>
        </w:rPr>
        <w:t>МБДОУ детский сад № 13 «Радуг</w:t>
      </w:r>
      <w:r>
        <w:rPr>
          <w:rFonts w:ascii="Times New Roman" w:hAnsi="Times New Roman" w:cs="Times New Roman"/>
          <w:bCs/>
          <w:sz w:val="28"/>
          <w:szCs w:val="28"/>
        </w:rPr>
        <w:t>а»</w:t>
      </w:r>
      <w:r w:rsidRPr="00A339F3">
        <w:rPr>
          <w:rFonts w:ascii="Times New Roman" w:hAnsi="Times New Roman" w:cs="Times New Roman"/>
          <w:bCs/>
          <w:sz w:val="28"/>
          <w:szCs w:val="28"/>
        </w:rPr>
        <w:t>)</w:t>
      </w:r>
      <w:r w:rsidRPr="00A339F3">
        <w:rPr>
          <w:rFonts w:ascii="Times New Roman" w:hAnsi="Times New Roman" w:cs="Times New Roman"/>
          <w:sz w:val="28"/>
          <w:szCs w:val="28"/>
        </w:rPr>
        <w:t xml:space="preserve"> мы рассматриваем как модель совместной деятельности всех участников образовательного процесса. Разработанная нами Программа развития  определяет исходное </w:t>
      </w:r>
      <w:r w:rsidRPr="00A339F3">
        <w:rPr>
          <w:rFonts w:ascii="Times New Roman" w:hAnsi="Times New Roman" w:cs="Times New Roman"/>
          <w:bCs/>
          <w:sz w:val="28"/>
          <w:szCs w:val="28"/>
        </w:rPr>
        <w:t>состояние</w:t>
      </w:r>
      <w:r w:rsidRPr="00A339F3">
        <w:rPr>
          <w:rFonts w:ascii="Times New Roman" w:hAnsi="Times New Roman" w:cs="Times New Roman"/>
          <w:b/>
          <w:bCs/>
          <w:sz w:val="28"/>
          <w:szCs w:val="28"/>
        </w:rPr>
        <w:t xml:space="preserve">  </w:t>
      </w:r>
      <w:r w:rsidR="00DF5974">
        <w:rPr>
          <w:rFonts w:ascii="Times New Roman" w:hAnsi="Times New Roman" w:cs="Times New Roman"/>
          <w:sz w:val="28"/>
          <w:szCs w:val="28"/>
        </w:rPr>
        <w:t>МБДОУ детского сада № 13 «Радуг</w:t>
      </w:r>
      <w:r w:rsidRPr="00A339F3">
        <w:rPr>
          <w:rFonts w:ascii="Times New Roman" w:hAnsi="Times New Roman" w:cs="Times New Roman"/>
          <w:sz w:val="28"/>
          <w:szCs w:val="28"/>
        </w:rPr>
        <w:t xml:space="preserve">а», образ желаемого будущего, выраженного </w:t>
      </w:r>
      <w:r w:rsidRPr="00A339F3">
        <w:rPr>
          <w:rFonts w:ascii="Times New Roman" w:hAnsi="Times New Roman" w:cs="Times New Roman"/>
          <w:iCs/>
          <w:sz w:val="28"/>
          <w:szCs w:val="28"/>
        </w:rPr>
        <w:t>концепцией,</w:t>
      </w:r>
      <w:r w:rsidRPr="00A339F3">
        <w:rPr>
          <w:rFonts w:ascii="Times New Roman" w:hAnsi="Times New Roman" w:cs="Times New Roman"/>
          <w:sz w:val="28"/>
          <w:szCs w:val="28"/>
        </w:rPr>
        <w:t xml:space="preserve"> и последовательность действий по переводу М</w:t>
      </w:r>
      <w:r w:rsidR="00017F74">
        <w:rPr>
          <w:rFonts w:ascii="Times New Roman" w:hAnsi="Times New Roman" w:cs="Times New Roman"/>
          <w:sz w:val="28"/>
          <w:szCs w:val="28"/>
        </w:rPr>
        <w:t>БДОУ детского сада № 13 «Радуга»</w:t>
      </w:r>
      <w:r w:rsidRPr="00A339F3">
        <w:rPr>
          <w:rFonts w:ascii="Times New Roman" w:hAnsi="Times New Roman" w:cs="Times New Roman"/>
          <w:sz w:val="28"/>
          <w:szCs w:val="28"/>
        </w:rPr>
        <w:t xml:space="preserve"> от настоящего к будущему.</w:t>
      </w:r>
    </w:p>
    <w:p w:rsidR="0099463E" w:rsidRPr="00A339F3" w:rsidRDefault="0099463E" w:rsidP="00CF4A9E">
      <w:pPr>
        <w:pStyle w:val="Default"/>
        <w:ind w:firstLine="709"/>
        <w:rPr>
          <w:sz w:val="28"/>
          <w:szCs w:val="28"/>
        </w:rPr>
      </w:pPr>
      <w:r w:rsidRPr="00A339F3">
        <w:rPr>
          <w:sz w:val="28"/>
          <w:szCs w:val="28"/>
        </w:rPr>
        <w:t>Программа развития, как модель</w:t>
      </w:r>
      <w:r>
        <w:rPr>
          <w:sz w:val="28"/>
          <w:szCs w:val="28"/>
        </w:rPr>
        <w:t>, отражает</w:t>
      </w:r>
      <w:r w:rsidRPr="00A339F3">
        <w:rPr>
          <w:sz w:val="28"/>
          <w:szCs w:val="28"/>
        </w:rPr>
        <w:t xml:space="preserve"> перспективы</w:t>
      </w:r>
      <w:r w:rsidRPr="00F93B68">
        <w:rPr>
          <w:sz w:val="28"/>
          <w:szCs w:val="28"/>
        </w:rPr>
        <w:t xml:space="preserve"> развития детского сада, выбор конкретных управленческих решений и обеспечение поэтапного достижения поставленных целей. </w:t>
      </w:r>
    </w:p>
    <w:p w:rsidR="0099463E" w:rsidRPr="0099463E" w:rsidRDefault="0099463E" w:rsidP="00CF4A9E">
      <w:pPr>
        <w:spacing w:after="0" w:line="240" w:lineRule="auto"/>
        <w:ind w:firstLine="709"/>
        <w:rPr>
          <w:rFonts w:ascii="Times New Roman" w:hAnsi="Times New Roman" w:cs="Times New Roman"/>
          <w:sz w:val="28"/>
          <w:szCs w:val="28"/>
        </w:rPr>
      </w:pPr>
      <w:r w:rsidRPr="00A339F3">
        <w:rPr>
          <w:rFonts w:ascii="Times New Roman" w:hAnsi="Times New Roman" w:cs="Times New Roman"/>
          <w:sz w:val="28"/>
          <w:szCs w:val="28"/>
        </w:rPr>
        <w:t>Актуальность и значимость Программы развития ориентирована  на реализацию нового подхода к управлению образовательным учреждением, состоящим в удовлетворения социального заказа, исходя из сложившихся условий</w:t>
      </w:r>
      <w:r>
        <w:rPr>
          <w:rFonts w:ascii="Times New Roman" w:hAnsi="Times New Roman" w:cs="Times New Roman"/>
          <w:sz w:val="28"/>
          <w:szCs w:val="28"/>
        </w:rPr>
        <w:t xml:space="preserve">. </w:t>
      </w:r>
      <w:r w:rsidRPr="00ED2F80">
        <w:rPr>
          <w:rFonts w:ascii="Times New Roman" w:hAnsi="Times New Roman" w:cs="Times New Roman"/>
          <w:sz w:val="28"/>
          <w:szCs w:val="28"/>
        </w:rPr>
        <w:t xml:space="preserve">Становится объективным появление новой модели дошкольного образовательного учреждения, пересмотр управления системой образования, в образовательном процессе, в научно-методической, опытно-экспериментальной деятельности дошкольного учреждения. </w:t>
      </w:r>
    </w:p>
    <w:p w:rsidR="0099463E" w:rsidRPr="00A339F3" w:rsidRDefault="0099463E" w:rsidP="00CF4A9E">
      <w:pPr>
        <w:pStyle w:val="Default"/>
        <w:ind w:firstLine="709"/>
        <w:rPr>
          <w:sz w:val="28"/>
          <w:szCs w:val="28"/>
        </w:rPr>
      </w:pPr>
      <w:r w:rsidRPr="00A339F3">
        <w:rPr>
          <w:sz w:val="28"/>
          <w:szCs w:val="28"/>
        </w:rPr>
        <w:t xml:space="preserve">Программа развития была </w:t>
      </w:r>
      <w:r>
        <w:rPr>
          <w:sz w:val="28"/>
          <w:szCs w:val="28"/>
        </w:rPr>
        <w:t>разработ</w:t>
      </w:r>
      <w:r w:rsidRPr="00A339F3">
        <w:rPr>
          <w:sz w:val="28"/>
          <w:szCs w:val="28"/>
        </w:rPr>
        <w:t>ана исходя из анализа</w:t>
      </w:r>
      <w:r w:rsidR="00C55D84">
        <w:rPr>
          <w:sz w:val="28"/>
          <w:szCs w:val="28"/>
        </w:rPr>
        <w:t xml:space="preserve"> программы развития за 2020-2024</w:t>
      </w:r>
      <w:r w:rsidRPr="00A339F3">
        <w:rPr>
          <w:sz w:val="28"/>
          <w:szCs w:val="28"/>
        </w:rPr>
        <w:t xml:space="preserve"> годы, конкретного анализа исходного состояния детского сада, территориального окружения, специфики контингента детей, потребности родителей воспитанников. </w:t>
      </w:r>
    </w:p>
    <w:p w:rsidR="0099463E" w:rsidRPr="0099463E" w:rsidRDefault="0099463E" w:rsidP="00CF4A9E">
      <w:pPr>
        <w:spacing w:after="0" w:line="240" w:lineRule="auto"/>
        <w:ind w:firstLine="708"/>
        <w:rPr>
          <w:rFonts w:ascii="Times New Roman" w:hAnsi="Times New Roman" w:cs="Times New Roman"/>
          <w:sz w:val="28"/>
          <w:szCs w:val="28"/>
        </w:rPr>
      </w:pPr>
      <w:r w:rsidRPr="00A339F3">
        <w:rPr>
          <w:rFonts w:ascii="Times New Roman" w:eastAsia="TimesNewRomanPSMT" w:hAnsi="Times New Roman" w:cs="Times New Roman"/>
          <w:sz w:val="28"/>
          <w:szCs w:val="28"/>
        </w:rPr>
        <w:t xml:space="preserve">Программа создана с учетом запросов родителей и социума на дошкольное образование воспитанников в </w:t>
      </w:r>
      <w:r w:rsidR="00017F74">
        <w:rPr>
          <w:rFonts w:ascii="Times New Roman" w:eastAsia="TimesNewRomanPSMT" w:hAnsi="Times New Roman" w:cs="Times New Roman"/>
          <w:sz w:val="28"/>
          <w:szCs w:val="28"/>
        </w:rPr>
        <w:t xml:space="preserve">МБДОУ детском саду № </w:t>
      </w:r>
      <w:r w:rsidR="00017F74">
        <w:rPr>
          <w:rFonts w:ascii="Times New Roman" w:hAnsi="Times New Roman" w:cs="Times New Roman"/>
          <w:sz w:val="28"/>
          <w:szCs w:val="28"/>
        </w:rPr>
        <w:t>13 «Радуга»</w:t>
      </w:r>
      <w:r w:rsidRPr="00A339F3">
        <w:rPr>
          <w:rFonts w:ascii="Times New Roman" w:eastAsia="TimesNewRomanPSMT" w:hAnsi="Times New Roman" w:cs="Times New Roman"/>
          <w:sz w:val="28"/>
          <w:szCs w:val="28"/>
        </w:rPr>
        <w:t xml:space="preserve">. </w:t>
      </w:r>
      <w:r w:rsidR="00017F74" w:rsidRPr="00017F74">
        <w:rPr>
          <w:rFonts w:ascii="Times New Roman" w:eastAsia="TimesNewRomanPSMT" w:hAnsi="Times New Roman" w:cs="Times New Roman"/>
          <w:sz w:val="28"/>
          <w:szCs w:val="28"/>
        </w:rPr>
        <w:t xml:space="preserve"> </w:t>
      </w:r>
      <w:r w:rsidRPr="00A339F3">
        <w:rPr>
          <w:rFonts w:ascii="Times New Roman" w:eastAsia="TimesNewRomanPSMT" w:hAnsi="Times New Roman" w:cs="Times New Roman"/>
          <w:sz w:val="28"/>
          <w:szCs w:val="28"/>
        </w:rPr>
        <w:t xml:space="preserve">Мониторинг запросов родителей в сфере образования показал, что родители предпочтение отдают программам подготовки детей к </w:t>
      </w:r>
      <w:r>
        <w:rPr>
          <w:rFonts w:ascii="Times New Roman" w:eastAsia="TimesNewRomanPSMT" w:hAnsi="Times New Roman" w:cs="Times New Roman"/>
          <w:sz w:val="28"/>
          <w:szCs w:val="28"/>
        </w:rPr>
        <w:t>школьному обучению, формированию</w:t>
      </w:r>
      <w:r w:rsidRPr="00A339F3">
        <w:rPr>
          <w:rFonts w:ascii="Times New Roman" w:eastAsia="TimesNewRomanPSMT" w:hAnsi="Times New Roman" w:cs="Times New Roman"/>
          <w:sz w:val="28"/>
          <w:szCs w:val="28"/>
        </w:rPr>
        <w:t xml:space="preserve"> универсальных учебных действий и личностных качеств</w:t>
      </w:r>
      <w:r>
        <w:rPr>
          <w:rFonts w:ascii="Times New Roman" w:eastAsia="TimesNewRomanPSMT" w:hAnsi="Times New Roman" w:cs="Times New Roman"/>
          <w:sz w:val="28"/>
          <w:szCs w:val="28"/>
        </w:rPr>
        <w:t xml:space="preserve"> у детей</w:t>
      </w:r>
      <w:r w:rsidRPr="00A339F3">
        <w:rPr>
          <w:rFonts w:ascii="Times New Roman" w:eastAsia="TimesNewRomanPSMT" w:hAnsi="Times New Roman" w:cs="Times New Roman"/>
          <w:sz w:val="28"/>
          <w:szCs w:val="28"/>
        </w:rPr>
        <w:t xml:space="preserve">. </w:t>
      </w:r>
      <w:r w:rsidRPr="00FE3A16">
        <w:rPr>
          <w:rFonts w:ascii="Times New Roman" w:eastAsia="TimesNewRomanPSMT" w:hAnsi="Times New Roman" w:cs="Times New Roman"/>
          <w:sz w:val="28"/>
          <w:szCs w:val="28"/>
        </w:rPr>
        <w:t xml:space="preserve">Поэтому </w:t>
      </w:r>
      <w:r w:rsidRPr="00FE3A16">
        <w:rPr>
          <w:rFonts w:ascii="Times New Roman" w:hAnsi="Times New Roman" w:cs="Times New Roman"/>
          <w:bCs/>
          <w:sz w:val="28"/>
          <w:szCs w:val="28"/>
        </w:rPr>
        <w:t>программы</w:t>
      </w:r>
      <w:r w:rsidRPr="00FE3A16">
        <w:rPr>
          <w:rFonts w:ascii="Times New Roman" w:hAnsi="Times New Roman" w:cs="Times New Roman"/>
          <w:sz w:val="28"/>
          <w:szCs w:val="28"/>
        </w:rPr>
        <w:t xml:space="preserve"> отражает в своих целях и планируемых действиях не только сегодняшние, но и будущие </w:t>
      </w:r>
      <w:r w:rsidRPr="00FE3A16">
        <w:rPr>
          <w:rFonts w:ascii="Times New Roman" w:hAnsi="Times New Roman" w:cs="Times New Roman"/>
          <w:bCs/>
          <w:sz w:val="28"/>
          <w:szCs w:val="28"/>
        </w:rPr>
        <w:t>требования</w:t>
      </w:r>
      <w:r w:rsidRPr="00FE3A16">
        <w:rPr>
          <w:rFonts w:ascii="Times New Roman" w:hAnsi="Times New Roman" w:cs="Times New Roman"/>
          <w:sz w:val="28"/>
          <w:szCs w:val="28"/>
        </w:rPr>
        <w:t xml:space="preserve"> к дошкольному учреждению, т. е. способность </w:t>
      </w:r>
      <w:r w:rsidRPr="00FE3A16">
        <w:rPr>
          <w:rFonts w:ascii="Times New Roman" w:hAnsi="Times New Roman" w:cs="Times New Roman"/>
          <w:bCs/>
          <w:sz w:val="28"/>
          <w:szCs w:val="28"/>
        </w:rPr>
        <w:t>программы</w:t>
      </w:r>
      <w:r w:rsidRPr="00FE3A16">
        <w:rPr>
          <w:rFonts w:ascii="Times New Roman" w:hAnsi="Times New Roman" w:cs="Times New Roman"/>
          <w:sz w:val="28"/>
          <w:szCs w:val="28"/>
        </w:rPr>
        <w:t xml:space="preserve"> соответствовать изменяющимся </w:t>
      </w:r>
      <w:r w:rsidRPr="00FE3A16">
        <w:rPr>
          <w:rFonts w:ascii="Times New Roman" w:hAnsi="Times New Roman" w:cs="Times New Roman"/>
          <w:bCs/>
          <w:sz w:val="28"/>
          <w:szCs w:val="28"/>
        </w:rPr>
        <w:t>требованиями и условиям</w:t>
      </w:r>
      <w:r w:rsidRPr="00FE3A16">
        <w:rPr>
          <w:rFonts w:ascii="Times New Roman" w:hAnsi="Times New Roman" w:cs="Times New Roman"/>
          <w:sz w:val="28"/>
          <w:szCs w:val="28"/>
        </w:rPr>
        <w:t>, в которых она будет реализовываться.</w:t>
      </w:r>
      <w:r>
        <w:rPr>
          <w:rFonts w:ascii="Times New Roman" w:hAnsi="Times New Roman" w:cs="Times New Roman"/>
          <w:sz w:val="28"/>
          <w:szCs w:val="28"/>
        </w:rPr>
        <w:t xml:space="preserve"> </w:t>
      </w:r>
      <w:r w:rsidRPr="00A339F3">
        <w:rPr>
          <w:rFonts w:ascii="Times New Roman" w:eastAsia="TimesNewRomanPSMT" w:hAnsi="Times New Roman" w:cs="Times New Roman"/>
          <w:sz w:val="28"/>
          <w:szCs w:val="28"/>
        </w:rPr>
        <w:t xml:space="preserve">Разрабатывая пути обновления педагогического процесса, учитывались </w:t>
      </w:r>
      <w:r>
        <w:rPr>
          <w:rFonts w:ascii="Times New Roman" w:eastAsia="TimesNewRomanPSMT" w:hAnsi="Times New Roman" w:cs="Times New Roman"/>
          <w:sz w:val="28"/>
          <w:szCs w:val="28"/>
        </w:rPr>
        <w:t xml:space="preserve">интересы детей и </w:t>
      </w:r>
      <w:r w:rsidRPr="00A339F3">
        <w:rPr>
          <w:rFonts w:ascii="Times New Roman" w:eastAsia="TimesNewRomanPSMT" w:hAnsi="Times New Roman" w:cs="Times New Roman"/>
          <w:sz w:val="28"/>
          <w:szCs w:val="28"/>
        </w:rPr>
        <w:t xml:space="preserve">профессиональные возможности педагогов. </w:t>
      </w:r>
    </w:p>
    <w:p w:rsidR="0099463E" w:rsidRPr="00F93B68" w:rsidRDefault="0099463E" w:rsidP="00CF4A9E">
      <w:pPr>
        <w:pStyle w:val="Default"/>
        <w:ind w:firstLine="709"/>
        <w:rPr>
          <w:sz w:val="28"/>
          <w:szCs w:val="28"/>
        </w:rPr>
      </w:pPr>
      <w:r w:rsidRPr="00F93B68">
        <w:rPr>
          <w:sz w:val="28"/>
          <w:szCs w:val="28"/>
        </w:rPr>
        <w:t xml:space="preserve">В целом Программа развития несет инновационный характер и направлена на развитие, а не только функционирование образовательного учреждения. </w:t>
      </w:r>
    </w:p>
    <w:p w:rsidR="0099463E" w:rsidRPr="00F93B68" w:rsidRDefault="0099463E" w:rsidP="00CF4A9E">
      <w:pPr>
        <w:pStyle w:val="Default"/>
        <w:rPr>
          <w:sz w:val="28"/>
          <w:szCs w:val="28"/>
        </w:rPr>
      </w:pPr>
      <w:r w:rsidRPr="00F93B68">
        <w:rPr>
          <w:b/>
          <w:bCs/>
          <w:sz w:val="28"/>
          <w:szCs w:val="28"/>
        </w:rPr>
        <w:lastRenderedPageBreak/>
        <w:t>Статус Программы развития</w:t>
      </w:r>
      <w:r w:rsidRPr="00F93B68">
        <w:rPr>
          <w:sz w:val="28"/>
          <w:szCs w:val="28"/>
        </w:rPr>
        <w:t xml:space="preserve">: нормативный стратегический документ дошкольного образовательного учреждения, в котором отражаются цель и комплекс мероприятий, направленных на решение задач при переходе в инновационный режим жизнедеятельности и принявший за основу программно-целевую идеологию развития. </w:t>
      </w:r>
    </w:p>
    <w:p w:rsidR="0099463E" w:rsidRPr="00F93B68" w:rsidRDefault="0099463E" w:rsidP="00CF4A9E">
      <w:pPr>
        <w:pStyle w:val="Default"/>
        <w:rPr>
          <w:sz w:val="28"/>
          <w:szCs w:val="28"/>
        </w:rPr>
      </w:pPr>
      <w:r w:rsidRPr="00F93B68">
        <w:rPr>
          <w:b/>
          <w:bCs/>
          <w:sz w:val="28"/>
          <w:szCs w:val="28"/>
        </w:rPr>
        <w:t xml:space="preserve">Назначение Программы развития: </w:t>
      </w:r>
      <w:r w:rsidRPr="00F93B68">
        <w:rPr>
          <w:sz w:val="28"/>
          <w:szCs w:val="28"/>
        </w:rPr>
        <w:t xml:space="preserve">быть средством интеграции и мобилизации всего коллектива дошкольного образовательного учреждения на достижение целей развития, перехода на более качественный уровень образовательной деятельности. </w:t>
      </w:r>
    </w:p>
    <w:p w:rsidR="00F74628" w:rsidRDefault="0099463E" w:rsidP="00CF4A9E">
      <w:pPr>
        <w:spacing w:after="0" w:line="240" w:lineRule="auto"/>
        <w:rPr>
          <w:rFonts w:ascii="Times New Roman" w:hAnsi="Times New Roman" w:cs="Times New Roman"/>
          <w:sz w:val="28"/>
          <w:szCs w:val="28"/>
        </w:rPr>
      </w:pPr>
      <w:r w:rsidRPr="00F93B68">
        <w:rPr>
          <w:rFonts w:ascii="Times New Roman" w:hAnsi="Times New Roman" w:cs="Times New Roman"/>
          <w:b/>
          <w:bCs/>
          <w:sz w:val="28"/>
          <w:szCs w:val="28"/>
        </w:rPr>
        <w:t>Сроки реализации программы</w:t>
      </w:r>
      <w:r w:rsidR="00C55D84">
        <w:rPr>
          <w:rFonts w:ascii="Times New Roman" w:hAnsi="Times New Roman" w:cs="Times New Roman"/>
          <w:sz w:val="28"/>
          <w:szCs w:val="28"/>
        </w:rPr>
        <w:t>: 2025</w:t>
      </w:r>
      <w:r w:rsidR="00017F74">
        <w:rPr>
          <w:rFonts w:ascii="Times New Roman" w:hAnsi="Times New Roman" w:cs="Times New Roman"/>
          <w:sz w:val="28"/>
          <w:szCs w:val="28"/>
        </w:rPr>
        <w:t xml:space="preserve"> - 20</w:t>
      </w:r>
      <w:r w:rsidR="00C55D84">
        <w:rPr>
          <w:rFonts w:ascii="Times New Roman" w:hAnsi="Times New Roman" w:cs="Times New Roman"/>
          <w:sz w:val="28"/>
          <w:szCs w:val="28"/>
        </w:rPr>
        <w:t>30</w:t>
      </w:r>
      <w:r w:rsidRPr="00F93B68">
        <w:rPr>
          <w:rFonts w:ascii="Times New Roman" w:hAnsi="Times New Roman" w:cs="Times New Roman"/>
          <w:sz w:val="28"/>
          <w:szCs w:val="28"/>
        </w:rPr>
        <w:t xml:space="preserve"> годы</w:t>
      </w:r>
      <w:r>
        <w:rPr>
          <w:rFonts w:ascii="Times New Roman" w:hAnsi="Times New Roman" w:cs="Times New Roman"/>
          <w:sz w:val="28"/>
          <w:szCs w:val="28"/>
        </w:rPr>
        <w:t>.</w:t>
      </w:r>
    </w:p>
    <w:p w:rsidR="0099463E" w:rsidRPr="0099463E" w:rsidRDefault="0099463E" w:rsidP="00CF4A9E">
      <w:pPr>
        <w:spacing w:after="0" w:line="240" w:lineRule="auto"/>
        <w:rPr>
          <w:rFonts w:ascii="Times New Roman" w:hAnsi="Times New Roman" w:cs="Times New Roman"/>
          <w:sz w:val="28"/>
          <w:szCs w:val="28"/>
          <w:lang w:eastAsia="ru-RU"/>
        </w:rPr>
      </w:pPr>
    </w:p>
    <w:p w:rsidR="0091636D" w:rsidRPr="0099463E" w:rsidRDefault="002913BB" w:rsidP="00CF4A9E">
      <w:pPr>
        <w:pStyle w:val="a6"/>
        <w:numPr>
          <w:ilvl w:val="0"/>
          <w:numId w:val="9"/>
        </w:numPr>
        <w:spacing w:before="0" w:beforeAutospacing="0" w:after="0" w:afterAutospacing="0"/>
        <w:rPr>
          <w:b/>
          <w:bCs/>
          <w:color w:val="000000"/>
          <w:sz w:val="28"/>
          <w:szCs w:val="28"/>
          <w:u w:val="single"/>
        </w:rPr>
      </w:pPr>
      <w:r w:rsidRPr="00F74628">
        <w:rPr>
          <w:b/>
          <w:bCs/>
          <w:sz w:val="28"/>
          <w:szCs w:val="28"/>
        </w:rPr>
        <w:t>ПАСПОРТ ПРОГРАММЫ РАЗВИТИЯ ОБРАЗОВАТЕЛЬНОГО УЧРЕЖДЕНИЯ</w:t>
      </w:r>
    </w:p>
    <w:p w:rsidR="0099463E" w:rsidRPr="0099463E" w:rsidRDefault="0099463E" w:rsidP="00CF4A9E">
      <w:pPr>
        <w:spacing w:after="0"/>
        <w:ind w:left="360"/>
        <w:rPr>
          <w:b/>
          <w:bCs/>
          <w:color w:val="000000"/>
          <w:sz w:val="28"/>
          <w:szCs w:val="28"/>
          <w:u w:val="single"/>
        </w:rPr>
      </w:pP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6"/>
        <w:gridCol w:w="12899"/>
      </w:tblGrid>
      <w:tr w:rsidR="002834FA" w:rsidRPr="00F93B68" w:rsidTr="0009391B">
        <w:tc>
          <w:tcPr>
            <w:tcW w:w="2836" w:type="dxa"/>
          </w:tcPr>
          <w:p w:rsidR="002834FA" w:rsidRPr="00F93B68" w:rsidRDefault="002834FA" w:rsidP="00CF4A9E">
            <w:pPr>
              <w:pStyle w:val="Default"/>
            </w:pPr>
            <w:r w:rsidRPr="00F93B68">
              <w:rPr>
                <w:b/>
                <w:bCs/>
                <w:i/>
                <w:iCs/>
              </w:rPr>
              <w:t xml:space="preserve">Наименование Программы </w:t>
            </w:r>
          </w:p>
          <w:p w:rsidR="002834FA" w:rsidRPr="00F93B68" w:rsidRDefault="002834FA" w:rsidP="00CF4A9E">
            <w:pPr>
              <w:spacing w:after="0" w:line="240" w:lineRule="auto"/>
              <w:rPr>
                <w:rFonts w:ascii="Times New Roman" w:hAnsi="Times New Roman" w:cs="Times New Roman"/>
                <w:b/>
                <w:bCs/>
                <w:color w:val="000000"/>
                <w:sz w:val="24"/>
                <w:szCs w:val="24"/>
                <w:u w:val="single"/>
                <w:lang w:eastAsia="ru-RU"/>
              </w:rPr>
            </w:pPr>
          </w:p>
        </w:tc>
        <w:tc>
          <w:tcPr>
            <w:tcW w:w="12899" w:type="dxa"/>
          </w:tcPr>
          <w:p w:rsidR="002834FA" w:rsidRPr="00F93B68" w:rsidRDefault="000B044D" w:rsidP="00CF4A9E">
            <w:pPr>
              <w:pStyle w:val="Default"/>
            </w:pPr>
            <w:r>
              <w:t xml:space="preserve">       </w:t>
            </w:r>
            <w:r w:rsidR="002834FA" w:rsidRPr="00F93B68">
              <w:t xml:space="preserve">Муниципальное бюджетное дошкольное образовательное учреждение детский сад </w:t>
            </w:r>
            <w:r w:rsidR="00033107" w:rsidRPr="00F93B68">
              <w:t>ко</w:t>
            </w:r>
            <w:r w:rsidR="00017F74">
              <w:t xml:space="preserve">мбинированного вида </w:t>
            </w:r>
            <w:r w:rsidR="00017F74" w:rsidRPr="00017F74">
              <w:t>№ 13 «Радуга»,</w:t>
            </w:r>
            <w:r w:rsidR="00017F74" w:rsidRPr="00A339F3">
              <w:rPr>
                <w:sz w:val="28"/>
                <w:szCs w:val="28"/>
              </w:rPr>
              <w:t xml:space="preserve"> </w:t>
            </w:r>
            <w:r w:rsidR="002834FA" w:rsidRPr="00F93B68">
              <w:t xml:space="preserve"> (далее – Учреждение), является некоммерческой организацией, создано в соответствии с действующим законод</w:t>
            </w:r>
            <w:r>
              <w:t xml:space="preserve">ательством Российской Федерации. </w:t>
            </w:r>
            <w:r w:rsidR="002834FA" w:rsidRPr="00F93B68">
              <w:t xml:space="preserve">Учреждение является бюджетным. </w:t>
            </w:r>
          </w:p>
          <w:p w:rsidR="002834FA" w:rsidRPr="00F93B68" w:rsidRDefault="000B044D" w:rsidP="0009391B">
            <w:pPr>
              <w:pStyle w:val="Default"/>
              <w:ind w:right="-959"/>
            </w:pPr>
            <w:r>
              <w:t xml:space="preserve">      </w:t>
            </w:r>
            <w:r w:rsidR="002834FA" w:rsidRPr="00F93B68">
              <w:t>Полное официальн</w:t>
            </w:r>
            <w:r w:rsidR="00033107" w:rsidRPr="00F93B68">
              <w:t>ое наименование</w:t>
            </w:r>
            <w:r w:rsidR="002834FA" w:rsidRPr="00F93B68">
              <w:t xml:space="preserve">: Муниципальное бюджетное дошкольное образовательное учреждение </w:t>
            </w:r>
            <w:r w:rsidR="00033107" w:rsidRPr="00F93B68">
              <w:t>детский сад ком</w:t>
            </w:r>
            <w:r w:rsidR="00017F74">
              <w:t xml:space="preserve">бинированного вида </w:t>
            </w:r>
            <w:r w:rsidR="00017F74" w:rsidRPr="00017F74">
              <w:t>№ 13 «Радуга»,</w:t>
            </w:r>
            <w:r w:rsidR="00017F74" w:rsidRPr="00A339F3">
              <w:rPr>
                <w:sz w:val="28"/>
                <w:szCs w:val="28"/>
              </w:rPr>
              <w:t xml:space="preserve"> </w:t>
            </w:r>
            <w:r w:rsidR="00033107" w:rsidRPr="00F93B68">
              <w:t xml:space="preserve"> город Ессентуки</w:t>
            </w:r>
            <w:r w:rsidR="002834FA" w:rsidRPr="00F93B68">
              <w:t xml:space="preserve">. </w:t>
            </w:r>
          </w:p>
          <w:p w:rsidR="000B044D" w:rsidRPr="00017F74" w:rsidRDefault="000B044D" w:rsidP="00CF4A9E">
            <w:pPr>
              <w:pStyle w:val="Default"/>
            </w:pPr>
            <w:r>
              <w:t xml:space="preserve">      </w:t>
            </w:r>
            <w:r w:rsidR="002834FA" w:rsidRPr="00F93B68">
              <w:t xml:space="preserve">Сокращенное наименование: МБДОУ </w:t>
            </w:r>
            <w:r w:rsidR="00017F74">
              <w:t xml:space="preserve">детский сад </w:t>
            </w:r>
            <w:r w:rsidR="00017F74" w:rsidRPr="00017F74">
              <w:t>№13 «Радуг</w:t>
            </w:r>
            <w:r w:rsidR="00017F74">
              <w:t>а»</w:t>
            </w:r>
            <w:r w:rsidR="00033107" w:rsidRPr="00017F74">
              <w:t xml:space="preserve">. </w:t>
            </w:r>
          </w:p>
          <w:p w:rsidR="002834FA" w:rsidRPr="000B044D" w:rsidRDefault="000B044D" w:rsidP="00CF4A9E">
            <w:pPr>
              <w:pStyle w:val="Default"/>
              <w:rPr>
                <w:color w:val="auto"/>
              </w:rPr>
            </w:pPr>
            <w:r>
              <w:t xml:space="preserve">       </w:t>
            </w:r>
            <w:r w:rsidR="002834FA" w:rsidRPr="00F93B68">
              <w:t xml:space="preserve">Детский сад реализует основную общеобразовательную программу дошкольного образования в группах </w:t>
            </w:r>
            <w:r w:rsidR="00033107" w:rsidRPr="00F93B68">
              <w:t xml:space="preserve">общеразвивающей направленности и </w:t>
            </w:r>
            <w:r w:rsidR="00033107" w:rsidRPr="000B044D">
              <w:rPr>
                <w:color w:val="auto"/>
              </w:rPr>
              <w:t xml:space="preserve">адаптированную основную общеобразовательную программу дошкольного образования </w:t>
            </w:r>
            <w:r w:rsidRPr="000B044D">
              <w:rPr>
                <w:color w:val="auto"/>
              </w:rPr>
              <w:t>в группах компенсирующей направленности.</w:t>
            </w:r>
          </w:p>
          <w:p w:rsidR="002834FA" w:rsidRPr="00F93B68" w:rsidRDefault="00566159" w:rsidP="00CF4A9E">
            <w:pPr>
              <w:pStyle w:val="Default"/>
            </w:pPr>
            <w:r>
              <w:t xml:space="preserve">      </w:t>
            </w:r>
            <w:r w:rsidR="002834FA" w:rsidRPr="00F93B68">
              <w:t xml:space="preserve">Учредителем, является </w:t>
            </w:r>
            <w:r w:rsidR="00033107" w:rsidRPr="00F93B68">
              <w:t>Управление образования Администрации</w:t>
            </w:r>
            <w:r w:rsidR="002834FA" w:rsidRPr="00F93B68">
              <w:t xml:space="preserve"> город</w:t>
            </w:r>
            <w:r w:rsidR="00033107" w:rsidRPr="00F93B68">
              <w:t>а Ессентуки</w:t>
            </w:r>
            <w:r w:rsidR="002834FA" w:rsidRPr="00F93B68">
              <w:t xml:space="preserve">. </w:t>
            </w:r>
          </w:p>
          <w:p w:rsidR="0099463E" w:rsidRPr="001C18E4" w:rsidRDefault="00BB2EF4" w:rsidP="00CF4A9E">
            <w:pPr>
              <w:spacing w:after="0" w:line="240" w:lineRule="auto"/>
              <w:rPr>
                <w:rFonts w:ascii="Times New Roman" w:hAnsi="Times New Roman" w:cs="Times New Roman"/>
                <w:sz w:val="24"/>
                <w:szCs w:val="24"/>
              </w:rPr>
            </w:pPr>
            <w:r w:rsidRPr="008E1BF3">
              <w:rPr>
                <w:rFonts w:ascii="Times New Roman" w:hAnsi="Times New Roman" w:cs="Times New Roman"/>
                <w:sz w:val="24"/>
                <w:szCs w:val="24"/>
              </w:rPr>
              <w:t>Рег</w:t>
            </w:r>
            <w:r w:rsidR="008E1BF3" w:rsidRPr="008E1BF3">
              <w:rPr>
                <w:rFonts w:ascii="Times New Roman" w:hAnsi="Times New Roman" w:cs="Times New Roman"/>
                <w:sz w:val="24"/>
                <w:szCs w:val="24"/>
              </w:rPr>
              <w:t>истрационный номер лицензии 5146</w:t>
            </w:r>
            <w:r w:rsidRPr="008E1BF3">
              <w:rPr>
                <w:rFonts w:ascii="Times New Roman" w:hAnsi="Times New Roman" w:cs="Times New Roman"/>
                <w:sz w:val="24"/>
                <w:szCs w:val="24"/>
              </w:rPr>
              <w:t>, Серия лицензии 26Л01</w:t>
            </w:r>
          </w:p>
        </w:tc>
      </w:tr>
      <w:tr w:rsidR="002834FA" w:rsidRPr="00F93B68" w:rsidTr="0009391B">
        <w:tc>
          <w:tcPr>
            <w:tcW w:w="2836" w:type="dxa"/>
          </w:tcPr>
          <w:p w:rsidR="002834FA" w:rsidRPr="00F93B68" w:rsidRDefault="002834FA" w:rsidP="00CF4A9E">
            <w:pPr>
              <w:pStyle w:val="Default"/>
            </w:pPr>
            <w:r w:rsidRPr="00F93B68">
              <w:rPr>
                <w:b/>
                <w:bCs/>
                <w:i/>
                <w:iCs/>
              </w:rPr>
              <w:t xml:space="preserve">Разработчики Программы </w:t>
            </w:r>
          </w:p>
        </w:tc>
        <w:tc>
          <w:tcPr>
            <w:tcW w:w="12899" w:type="dxa"/>
          </w:tcPr>
          <w:p w:rsidR="002834FA" w:rsidRDefault="002834FA" w:rsidP="00CF4A9E">
            <w:pPr>
              <w:pStyle w:val="Default"/>
            </w:pPr>
            <w:r w:rsidRPr="00F93B68">
              <w:t xml:space="preserve">Творческая группа педагогов, родительская общественность, администрация, представители различных социальных институтов. </w:t>
            </w:r>
          </w:p>
          <w:p w:rsidR="00B904CA" w:rsidRPr="00F93B68" w:rsidRDefault="00B904CA" w:rsidP="00CF4A9E">
            <w:pPr>
              <w:pStyle w:val="Default"/>
            </w:pPr>
            <w:r>
              <w:t>Руководитель рабочей группы: заведующий МБДОУ детский сад № 13 «Радуга»; Пророка Анастасия Сергеевна.</w:t>
            </w:r>
            <w:r>
              <w:br/>
              <w:t xml:space="preserve">Секретарь: Чуксеева Людмила Николаевна </w:t>
            </w:r>
          </w:p>
        </w:tc>
      </w:tr>
      <w:tr w:rsidR="002834FA" w:rsidRPr="00F93B68" w:rsidTr="0009391B">
        <w:tc>
          <w:tcPr>
            <w:tcW w:w="2836" w:type="dxa"/>
          </w:tcPr>
          <w:p w:rsidR="002834FA" w:rsidRPr="00F93B68" w:rsidRDefault="002834FA" w:rsidP="00CF4A9E">
            <w:pPr>
              <w:pStyle w:val="Default"/>
            </w:pPr>
            <w:r w:rsidRPr="00F93B68">
              <w:rPr>
                <w:b/>
                <w:bCs/>
                <w:i/>
                <w:iCs/>
              </w:rPr>
              <w:t xml:space="preserve">Исполнители Программы </w:t>
            </w:r>
          </w:p>
          <w:p w:rsidR="002834FA" w:rsidRPr="00F93B68" w:rsidRDefault="002834FA" w:rsidP="00CF4A9E">
            <w:pPr>
              <w:spacing w:after="0" w:line="240" w:lineRule="auto"/>
              <w:rPr>
                <w:rFonts w:ascii="Times New Roman" w:hAnsi="Times New Roman" w:cs="Times New Roman"/>
                <w:b/>
                <w:bCs/>
                <w:color w:val="000000"/>
                <w:sz w:val="24"/>
                <w:szCs w:val="24"/>
                <w:u w:val="single"/>
                <w:lang w:eastAsia="ru-RU"/>
              </w:rPr>
            </w:pPr>
          </w:p>
        </w:tc>
        <w:tc>
          <w:tcPr>
            <w:tcW w:w="12899" w:type="dxa"/>
          </w:tcPr>
          <w:p w:rsidR="002834FA" w:rsidRPr="00F93B68" w:rsidRDefault="002834FA" w:rsidP="00CF4A9E">
            <w:pPr>
              <w:pStyle w:val="Default"/>
            </w:pPr>
            <w:r w:rsidRPr="00F93B68">
              <w:rPr>
                <w:color w:val="auto"/>
              </w:rPr>
              <w:t xml:space="preserve">- </w:t>
            </w:r>
            <w:r w:rsidRPr="00F93B68">
              <w:t xml:space="preserve">педагогический коллектив ДОУ; </w:t>
            </w:r>
          </w:p>
          <w:p w:rsidR="002834FA" w:rsidRPr="00F93B68" w:rsidRDefault="002834FA" w:rsidP="00CF4A9E">
            <w:pPr>
              <w:pStyle w:val="Default"/>
            </w:pPr>
            <w:r w:rsidRPr="00F93B68">
              <w:t xml:space="preserve">-  представители различных социальных институтов; </w:t>
            </w:r>
          </w:p>
          <w:p w:rsidR="002834FA" w:rsidRPr="00F93B68" w:rsidRDefault="002834FA" w:rsidP="00CF4A9E">
            <w:pPr>
              <w:pStyle w:val="Default"/>
            </w:pPr>
            <w:r w:rsidRPr="00F93B68">
              <w:t xml:space="preserve">- родители воспитанников; </w:t>
            </w:r>
          </w:p>
          <w:p w:rsidR="0099463E" w:rsidRPr="0099463E" w:rsidRDefault="002834FA" w:rsidP="00CF4A9E">
            <w:pPr>
              <w:pStyle w:val="Default"/>
            </w:pPr>
            <w:r w:rsidRPr="00F93B68">
              <w:t xml:space="preserve">- социальные партнеры. </w:t>
            </w:r>
          </w:p>
        </w:tc>
      </w:tr>
      <w:tr w:rsidR="002834FA" w:rsidRPr="00F93B68" w:rsidTr="0009391B">
        <w:tc>
          <w:tcPr>
            <w:tcW w:w="2836" w:type="dxa"/>
          </w:tcPr>
          <w:p w:rsidR="002834FA" w:rsidRPr="00F93B68" w:rsidRDefault="002834FA" w:rsidP="00CF4A9E">
            <w:pPr>
              <w:pStyle w:val="Default"/>
            </w:pPr>
            <w:r w:rsidRPr="00F93B68">
              <w:rPr>
                <w:b/>
                <w:bCs/>
                <w:i/>
                <w:iCs/>
              </w:rPr>
              <w:t xml:space="preserve">Теоретические основы разработки Программы </w:t>
            </w:r>
          </w:p>
          <w:p w:rsidR="002834FA" w:rsidRPr="00F93B68" w:rsidRDefault="002834FA" w:rsidP="00CF4A9E">
            <w:pPr>
              <w:spacing w:after="0" w:line="240" w:lineRule="auto"/>
              <w:rPr>
                <w:rFonts w:ascii="Times New Roman" w:hAnsi="Times New Roman" w:cs="Times New Roman"/>
                <w:b/>
                <w:bCs/>
                <w:color w:val="000000"/>
                <w:sz w:val="24"/>
                <w:szCs w:val="24"/>
                <w:u w:val="single"/>
                <w:lang w:eastAsia="ru-RU"/>
              </w:rPr>
            </w:pPr>
          </w:p>
        </w:tc>
        <w:tc>
          <w:tcPr>
            <w:tcW w:w="12899" w:type="dxa"/>
          </w:tcPr>
          <w:p w:rsidR="002834FA" w:rsidRPr="00F93B68" w:rsidRDefault="002834FA" w:rsidP="00CF4A9E">
            <w:pPr>
              <w:pStyle w:val="Default"/>
            </w:pPr>
            <w:r w:rsidRPr="00F93B68">
              <w:rPr>
                <w:color w:val="auto"/>
              </w:rPr>
              <w:t xml:space="preserve">- </w:t>
            </w:r>
            <w:r w:rsidRPr="00F93B68">
              <w:t xml:space="preserve">соответствие целей, задач, этапов, мероприятий и механизмов реализации программы концептуальным и нормативным основаниям модернизации современного образования и дошкольного образования, в частности; </w:t>
            </w:r>
          </w:p>
          <w:p w:rsidR="002834FA" w:rsidRPr="00F93B68" w:rsidRDefault="00033107" w:rsidP="00CF4A9E">
            <w:pPr>
              <w:pStyle w:val="Default"/>
            </w:pPr>
            <w:r w:rsidRPr="00F93B68">
              <w:t xml:space="preserve">- </w:t>
            </w:r>
            <w:r w:rsidR="002834FA" w:rsidRPr="00F93B68">
              <w:t xml:space="preserve">рамочный подход к разработке программы, предполагающий определение целей, целевых показателей и базовых программных мероприятий, которые будут при необходимости конкретизированы и дополнены по результатам анализа реализации каждого этапа программы, а также при ежегодном определении структуры и объема финансирования мероприятий программы; </w:t>
            </w:r>
          </w:p>
          <w:p w:rsidR="0099463E" w:rsidRPr="0099463E" w:rsidRDefault="00CF30F3" w:rsidP="00CF4A9E">
            <w:pPr>
              <w:pStyle w:val="Default"/>
            </w:pPr>
            <w:r w:rsidRPr="00F93B68">
              <w:lastRenderedPageBreak/>
              <w:t xml:space="preserve">- </w:t>
            </w:r>
            <w:r w:rsidR="002834FA" w:rsidRPr="00F93B68">
              <w:t xml:space="preserve">проектный характер, обеспечивающий единство, целостность и преемственность образовательного пространства в рамках отдельного учреждения, муниципалитета и региона, в целом, позволяющий учесть противоречия и недостатки существующей системы образования, выделить в ней управляющие и диагностирующие механизмы и определить условия оптимального функционирования воспитательно-образовательного процесса образовательного учреждения. </w:t>
            </w:r>
          </w:p>
        </w:tc>
      </w:tr>
      <w:tr w:rsidR="002834FA" w:rsidRPr="00F93B68" w:rsidTr="0009391B">
        <w:tc>
          <w:tcPr>
            <w:tcW w:w="2836" w:type="dxa"/>
          </w:tcPr>
          <w:p w:rsidR="002834FA" w:rsidRPr="00F93B68" w:rsidRDefault="002834FA" w:rsidP="00CF4A9E">
            <w:pPr>
              <w:pStyle w:val="Default"/>
            </w:pPr>
            <w:r w:rsidRPr="00F93B68">
              <w:rPr>
                <w:b/>
                <w:bCs/>
                <w:i/>
                <w:iCs/>
              </w:rPr>
              <w:lastRenderedPageBreak/>
              <w:t xml:space="preserve">Кем принята Программа </w:t>
            </w:r>
          </w:p>
        </w:tc>
        <w:tc>
          <w:tcPr>
            <w:tcW w:w="12899" w:type="dxa"/>
          </w:tcPr>
          <w:p w:rsidR="00B25C38" w:rsidRDefault="002834FA" w:rsidP="00CF4A9E">
            <w:pPr>
              <w:pStyle w:val="Default"/>
            </w:pPr>
            <w:r w:rsidRPr="00F93B68">
              <w:t>Педагогическим советом МБДОУ детского сада ком</w:t>
            </w:r>
            <w:r w:rsidR="00017F74">
              <w:t xml:space="preserve">бинированного вида </w:t>
            </w:r>
          </w:p>
          <w:p w:rsidR="0099463E" w:rsidRPr="00F93B68" w:rsidRDefault="00017F74" w:rsidP="00CF4A9E">
            <w:pPr>
              <w:pStyle w:val="Default"/>
            </w:pPr>
            <w:r>
              <w:t xml:space="preserve">№ </w:t>
            </w:r>
            <w:r w:rsidRPr="00017F74">
              <w:t>13 «Радуга»,</w:t>
            </w:r>
            <w:r w:rsidR="00B25C38">
              <w:t xml:space="preserve"> протокол № 3 от 23.12</w:t>
            </w:r>
            <w:r w:rsidR="00C55D84">
              <w:t>.2024</w:t>
            </w:r>
            <w:r w:rsidR="002834FA" w:rsidRPr="00F93B68">
              <w:t xml:space="preserve"> г. </w:t>
            </w:r>
          </w:p>
        </w:tc>
      </w:tr>
      <w:tr w:rsidR="002834FA" w:rsidRPr="00F93B68" w:rsidTr="0009391B">
        <w:tc>
          <w:tcPr>
            <w:tcW w:w="2836" w:type="dxa"/>
          </w:tcPr>
          <w:p w:rsidR="002834FA" w:rsidRPr="00F93B68" w:rsidRDefault="007E7630" w:rsidP="00CF4A9E">
            <w:pPr>
              <w:pStyle w:val="Default"/>
            </w:pPr>
            <w:r w:rsidRPr="00F93B68">
              <w:rPr>
                <w:b/>
                <w:bCs/>
                <w:i/>
                <w:iCs/>
              </w:rPr>
              <w:t xml:space="preserve">С кем согласованна Программа </w:t>
            </w:r>
          </w:p>
        </w:tc>
        <w:tc>
          <w:tcPr>
            <w:tcW w:w="12899" w:type="dxa"/>
          </w:tcPr>
          <w:p w:rsidR="007E7630" w:rsidRPr="00F93B68" w:rsidRDefault="00CF30F3" w:rsidP="00CF4A9E">
            <w:pPr>
              <w:pStyle w:val="Default"/>
            </w:pPr>
            <w:r w:rsidRPr="00F93B68">
              <w:t>Управление образованием а</w:t>
            </w:r>
            <w:r w:rsidR="007E7630" w:rsidRPr="00F93B68">
              <w:t>дминистрации города Ессентуки</w:t>
            </w:r>
          </w:p>
          <w:p w:rsidR="002834FA" w:rsidRPr="00F93B68" w:rsidRDefault="002834FA" w:rsidP="00CF4A9E">
            <w:pPr>
              <w:pStyle w:val="Default"/>
            </w:pPr>
          </w:p>
        </w:tc>
      </w:tr>
      <w:tr w:rsidR="002834FA" w:rsidRPr="00F93B68" w:rsidTr="0009391B">
        <w:tc>
          <w:tcPr>
            <w:tcW w:w="2836" w:type="dxa"/>
          </w:tcPr>
          <w:p w:rsidR="007E7630" w:rsidRPr="00F93B68" w:rsidRDefault="007E7630" w:rsidP="00CF4A9E">
            <w:pPr>
              <w:pStyle w:val="Default"/>
            </w:pPr>
            <w:r w:rsidRPr="00F93B68">
              <w:rPr>
                <w:b/>
                <w:bCs/>
                <w:i/>
                <w:iCs/>
              </w:rPr>
              <w:t xml:space="preserve">Цели и задачи Программы </w:t>
            </w:r>
          </w:p>
          <w:p w:rsidR="002834FA" w:rsidRPr="00F93B68" w:rsidRDefault="002834FA" w:rsidP="00CF4A9E">
            <w:pPr>
              <w:pStyle w:val="Default"/>
            </w:pPr>
          </w:p>
        </w:tc>
        <w:tc>
          <w:tcPr>
            <w:tcW w:w="12899" w:type="dxa"/>
          </w:tcPr>
          <w:p w:rsidR="007E7630" w:rsidRPr="00F93B68" w:rsidRDefault="007E7630" w:rsidP="00CF4A9E">
            <w:pPr>
              <w:pStyle w:val="Default"/>
            </w:pPr>
            <w:r w:rsidRPr="00F93B68">
              <w:rPr>
                <w:b/>
                <w:bCs/>
              </w:rPr>
              <w:t xml:space="preserve">Цель: </w:t>
            </w:r>
            <w:r w:rsidRPr="00F93B68">
              <w:t xml:space="preserve">построение инновационной модели образовательного пространства дошкольного образовательного учреждения, обеспечивающей доступность и новое качество образования. </w:t>
            </w:r>
          </w:p>
          <w:p w:rsidR="00151F4E" w:rsidRPr="00F93B68" w:rsidRDefault="00151F4E" w:rsidP="00CF4A9E">
            <w:pPr>
              <w:spacing w:after="0" w:line="240" w:lineRule="auto"/>
              <w:rPr>
                <w:rFonts w:ascii="Times New Roman" w:hAnsi="Times New Roman" w:cs="Times New Roman"/>
                <w:sz w:val="24"/>
                <w:szCs w:val="24"/>
                <w:lang w:eastAsia="ru-RU"/>
              </w:rPr>
            </w:pPr>
            <w:r w:rsidRPr="00F93B68">
              <w:rPr>
                <w:rFonts w:ascii="Times New Roman" w:hAnsi="Times New Roman" w:cs="Times New Roman"/>
                <w:b/>
                <w:bCs/>
                <w:color w:val="000000"/>
                <w:sz w:val="24"/>
                <w:szCs w:val="24"/>
                <w:u w:val="single"/>
                <w:lang w:eastAsia="ru-RU"/>
              </w:rPr>
              <w:t>Стратегические цели программы:</w:t>
            </w:r>
          </w:p>
          <w:p w:rsidR="00151F4E" w:rsidRPr="00F93B68" w:rsidRDefault="00151F4E" w:rsidP="00CF4A9E">
            <w:pPr>
              <w:spacing w:after="0" w:line="240" w:lineRule="auto"/>
              <w:rPr>
                <w:rFonts w:ascii="Times New Roman" w:hAnsi="Times New Roman" w:cs="Times New Roman"/>
                <w:sz w:val="24"/>
                <w:szCs w:val="24"/>
                <w:lang w:eastAsia="ru-RU"/>
              </w:rPr>
            </w:pPr>
            <w:r w:rsidRPr="00F93B68">
              <w:rPr>
                <w:rFonts w:ascii="Times New Roman" w:hAnsi="Times New Roman" w:cs="Times New Roman"/>
                <w:sz w:val="24"/>
                <w:szCs w:val="24"/>
                <w:lang w:eastAsia="ru-RU"/>
              </w:rPr>
              <w:t>Создание новых мест за счет развития вариативных форм дошкольного образования;</w:t>
            </w:r>
          </w:p>
          <w:p w:rsidR="00151F4E" w:rsidRPr="00F93B68" w:rsidRDefault="000A7F7B" w:rsidP="00CF4A9E">
            <w:pPr>
              <w:spacing w:after="0" w:line="240" w:lineRule="auto"/>
              <w:rPr>
                <w:rFonts w:ascii="Times New Roman" w:hAnsi="Times New Roman" w:cs="Times New Roman"/>
                <w:sz w:val="24"/>
                <w:szCs w:val="24"/>
                <w:lang w:eastAsia="ru-RU"/>
              </w:rPr>
            </w:pPr>
            <w:r w:rsidRPr="00F93B68">
              <w:rPr>
                <w:rFonts w:ascii="Times New Roman" w:hAnsi="Times New Roman" w:cs="Times New Roman"/>
                <w:color w:val="000000"/>
                <w:sz w:val="24"/>
                <w:szCs w:val="24"/>
                <w:lang w:eastAsia="ru-RU"/>
              </w:rPr>
              <w:t>Создание безопасной и здоровьесберегающей среды</w:t>
            </w:r>
            <w:r w:rsidR="00151F4E" w:rsidRPr="00F93B68">
              <w:rPr>
                <w:rFonts w:ascii="Times New Roman" w:hAnsi="Times New Roman" w:cs="Times New Roman"/>
                <w:color w:val="000000"/>
                <w:sz w:val="24"/>
                <w:szCs w:val="24"/>
                <w:lang w:eastAsia="ru-RU"/>
              </w:rPr>
              <w:t xml:space="preserve"> для всех;</w:t>
            </w:r>
          </w:p>
          <w:p w:rsidR="00151F4E" w:rsidRPr="00F93B68" w:rsidRDefault="00151F4E" w:rsidP="00CF4A9E">
            <w:pPr>
              <w:spacing w:after="0" w:line="240" w:lineRule="auto"/>
              <w:rPr>
                <w:rFonts w:ascii="Times New Roman" w:hAnsi="Times New Roman" w:cs="Times New Roman"/>
                <w:sz w:val="24"/>
                <w:szCs w:val="24"/>
                <w:lang w:eastAsia="ru-RU"/>
              </w:rPr>
            </w:pPr>
            <w:r w:rsidRPr="00F93B68">
              <w:rPr>
                <w:rFonts w:ascii="Times New Roman" w:hAnsi="Times New Roman" w:cs="Times New Roman"/>
                <w:sz w:val="24"/>
                <w:szCs w:val="24"/>
                <w:lang w:eastAsia="ru-RU"/>
              </w:rPr>
              <w:t>Кооперация с учреждениями здравоохранения, спорта;</w:t>
            </w:r>
          </w:p>
          <w:p w:rsidR="00151F4E" w:rsidRPr="00F93B68" w:rsidRDefault="00151F4E" w:rsidP="00CF4A9E">
            <w:pPr>
              <w:spacing w:after="0" w:line="240" w:lineRule="auto"/>
              <w:rPr>
                <w:rFonts w:ascii="Times New Roman" w:hAnsi="Times New Roman" w:cs="Times New Roman"/>
                <w:sz w:val="24"/>
                <w:szCs w:val="24"/>
                <w:lang w:eastAsia="ru-RU"/>
              </w:rPr>
            </w:pPr>
            <w:r w:rsidRPr="00F93B68">
              <w:rPr>
                <w:rFonts w:ascii="Times New Roman" w:hAnsi="Times New Roman" w:cs="Times New Roman"/>
                <w:sz w:val="24"/>
                <w:szCs w:val="24"/>
                <w:lang w:eastAsia="ru-RU"/>
              </w:rPr>
              <w:t>Использование инфраструктуры города</w:t>
            </w:r>
            <w:r w:rsidR="000A7F7B" w:rsidRPr="00F93B68">
              <w:rPr>
                <w:rFonts w:ascii="Times New Roman" w:hAnsi="Times New Roman" w:cs="Times New Roman"/>
                <w:sz w:val="24"/>
                <w:szCs w:val="24"/>
                <w:lang w:eastAsia="ru-RU"/>
              </w:rPr>
              <w:t xml:space="preserve"> и природных особенностей региона КМВ</w:t>
            </w:r>
            <w:r w:rsidRPr="00F93B68">
              <w:rPr>
                <w:rFonts w:ascii="Times New Roman" w:hAnsi="Times New Roman" w:cs="Times New Roman"/>
                <w:sz w:val="24"/>
                <w:szCs w:val="24"/>
                <w:lang w:eastAsia="ru-RU"/>
              </w:rPr>
              <w:t xml:space="preserve"> для обучения и развития детей.</w:t>
            </w:r>
          </w:p>
          <w:p w:rsidR="00151F4E" w:rsidRPr="00F93B68" w:rsidRDefault="00151F4E" w:rsidP="00CF4A9E">
            <w:pPr>
              <w:spacing w:after="0" w:line="240" w:lineRule="auto"/>
              <w:rPr>
                <w:rFonts w:ascii="Times New Roman" w:hAnsi="Times New Roman" w:cs="Times New Roman"/>
                <w:sz w:val="24"/>
                <w:szCs w:val="24"/>
                <w:lang w:eastAsia="ru-RU"/>
              </w:rPr>
            </w:pPr>
            <w:r w:rsidRPr="00F93B68">
              <w:rPr>
                <w:rFonts w:ascii="Times New Roman" w:hAnsi="Times New Roman" w:cs="Times New Roman"/>
                <w:b/>
                <w:bCs/>
                <w:color w:val="000000"/>
                <w:sz w:val="24"/>
                <w:szCs w:val="24"/>
                <w:u w:val="single"/>
                <w:lang w:eastAsia="ru-RU"/>
              </w:rPr>
              <w:t>Тактические цели развития учреждения:</w:t>
            </w:r>
          </w:p>
          <w:p w:rsidR="00151F4E" w:rsidRPr="00F93B68" w:rsidRDefault="00151F4E" w:rsidP="00CF4A9E">
            <w:pPr>
              <w:spacing w:after="0" w:line="240" w:lineRule="auto"/>
              <w:rPr>
                <w:rFonts w:ascii="Times New Roman" w:hAnsi="Times New Roman" w:cs="Times New Roman"/>
                <w:sz w:val="24"/>
                <w:szCs w:val="24"/>
                <w:lang w:eastAsia="ru-RU"/>
              </w:rPr>
            </w:pPr>
            <w:r w:rsidRPr="00F93B68">
              <w:rPr>
                <w:rFonts w:ascii="Times New Roman" w:hAnsi="Times New Roman" w:cs="Times New Roman"/>
                <w:color w:val="000000"/>
                <w:sz w:val="24"/>
                <w:szCs w:val="24"/>
                <w:lang w:eastAsia="ru-RU"/>
              </w:rPr>
              <w:t> Повышение квалификации управленческого персонала, модернизация систем управления образовательной, инновационной и финансово-экономической деятельности учреждения;</w:t>
            </w:r>
          </w:p>
          <w:p w:rsidR="00151F4E" w:rsidRPr="00F93B68" w:rsidRDefault="00151F4E" w:rsidP="00CF4A9E">
            <w:pPr>
              <w:spacing w:after="0" w:line="240" w:lineRule="auto"/>
              <w:rPr>
                <w:rFonts w:ascii="Times New Roman" w:hAnsi="Times New Roman" w:cs="Times New Roman"/>
                <w:sz w:val="24"/>
                <w:szCs w:val="24"/>
                <w:lang w:eastAsia="ru-RU"/>
              </w:rPr>
            </w:pPr>
            <w:r w:rsidRPr="00F93B68">
              <w:rPr>
                <w:rFonts w:ascii="Times New Roman" w:hAnsi="Times New Roman" w:cs="Times New Roman"/>
                <w:color w:val="000000"/>
                <w:sz w:val="24"/>
                <w:szCs w:val="24"/>
                <w:lang w:eastAsia="ru-RU"/>
              </w:rPr>
              <w:t>Дистанционное консультирование семей, имеющих детей с ОВЗ, обеспечение доступности дошкольного образования, равных стартовых возможностей каждому ребенку дошкольного возраста с учетом потребностей и возможностей социума;</w:t>
            </w:r>
          </w:p>
          <w:p w:rsidR="00151F4E" w:rsidRPr="00F93B68" w:rsidRDefault="00151F4E" w:rsidP="00CF4A9E">
            <w:pPr>
              <w:spacing w:after="0" w:line="240" w:lineRule="auto"/>
              <w:rPr>
                <w:rFonts w:ascii="Times New Roman" w:hAnsi="Times New Roman" w:cs="Times New Roman"/>
                <w:sz w:val="24"/>
                <w:szCs w:val="24"/>
                <w:lang w:eastAsia="ru-RU"/>
              </w:rPr>
            </w:pPr>
            <w:r w:rsidRPr="00F93B68">
              <w:rPr>
                <w:rFonts w:ascii="Times New Roman" w:hAnsi="Times New Roman" w:cs="Times New Roman"/>
                <w:color w:val="000000"/>
                <w:sz w:val="24"/>
                <w:szCs w:val="24"/>
                <w:lang w:eastAsia="ru-RU"/>
              </w:rPr>
              <w:t> Современная предметно-развивающая среда, игровое и учебное оборудование в соответствии со стандартом;</w:t>
            </w:r>
          </w:p>
          <w:p w:rsidR="00151F4E" w:rsidRPr="00F93B68" w:rsidRDefault="00151F4E" w:rsidP="00CF4A9E">
            <w:pPr>
              <w:spacing w:after="0" w:line="240" w:lineRule="auto"/>
              <w:rPr>
                <w:rFonts w:ascii="Times New Roman" w:hAnsi="Times New Roman" w:cs="Times New Roman"/>
                <w:sz w:val="24"/>
                <w:szCs w:val="24"/>
                <w:lang w:eastAsia="ru-RU"/>
              </w:rPr>
            </w:pPr>
            <w:r w:rsidRPr="00F93B68">
              <w:rPr>
                <w:rFonts w:ascii="Times New Roman" w:hAnsi="Times New Roman" w:cs="Times New Roman"/>
                <w:color w:val="000000"/>
                <w:sz w:val="24"/>
                <w:szCs w:val="24"/>
                <w:lang w:eastAsia="ru-RU"/>
              </w:rPr>
              <w:t> Вознаграждение за качество и результативность работы, конкурсы воспитателей;</w:t>
            </w:r>
          </w:p>
          <w:p w:rsidR="00151F4E" w:rsidRPr="00F93B68" w:rsidRDefault="00151F4E" w:rsidP="00CF4A9E">
            <w:pPr>
              <w:spacing w:after="0" w:line="240" w:lineRule="auto"/>
              <w:rPr>
                <w:rFonts w:ascii="Times New Roman" w:hAnsi="Times New Roman" w:cs="Times New Roman"/>
                <w:sz w:val="24"/>
                <w:szCs w:val="24"/>
                <w:lang w:eastAsia="ru-RU"/>
              </w:rPr>
            </w:pPr>
            <w:r w:rsidRPr="00F93B68">
              <w:rPr>
                <w:rFonts w:ascii="Times New Roman" w:hAnsi="Times New Roman" w:cs="Times New Roman"/>
                <w:color w:val="000000"/>
                <w:sz w:val="24"/>
                <w:szCs w:val="24"/>
                <w:lang w:eastAsia="ru-RU"/>
              </w:rPr>
              <w:t>Разработка и апробация информационных технологий для развития детей;</w:t>
            </w:r>
          </w:p>
          <w:p w:rsidR="00151F4E" w:rsidRPr="00F93B68" w:rsidRDefault="00151F4E" w:rsidP="00CF4A9E">
            <w:pPr>
              <w:spacing w:after="0" w:line="240" w:lineRule="auto"/>
              <w:rPr>
                <w:rFonts w:ascii="Times New Roman" w:hAnsi="Times New Roman" w:cs="Times New Roman"/>
                <w:sz w:val="24"/>
                <w:szCs w:val="24"/>
                <w:lang w:eastAsia="ru-RU"/>
              </w:rPr>
            </w:pPr>
            <w:r w:rsidRPr="00F93B68">
              <w:rPr>
                <w:rFonts w:ascii="Times New Roman" w:hAnsi="Times New Roman" w:cs="Times New Roman"/>
                <w:color w:val="000000"/>
                <w:sz w:val="24"/>
                <w:szCs w:val="24"/>
                <w:lang w:eastAsia="ru-RU"/>
              </w:rPr>
              <w:t>Здоровьесберегающие технологии обучения и воспитания;</w:t>
            </w:r>
          </w:p>
          <w:p w:rsidR="00151F4E" w:rsidRPr="00F93B68" w:rsidRDefault="00151F4E" w:rsidP="00CF4A9E">
            <w:pPr>
              <w:spacing w:after="0" w:line="240" w:lineRule="auto"/>
              <w:rPr>
                <w:rFonts w:ascii="Times New Roman" w:hAnsi="Times New Roman" w:cs="Times New Roman"/>
                <w:sz w:val="24"/>
                <w:szCs w:val="24"/>
                <w:lang w:eastAsia="ru-RU"/>
              </w:rPr>
            </w:pPr>
            <w:r w:rsidRPr="00F93B68">
              <w:rPr>
                <w:rFonts w:ascii="Times New Roman" w:hAnsi="Times New Roman" w:cs="Times New Roman"/>
                <w:color w:val="000000"/>
                <w:sz w:val="24"/>
                <w:szCs w:val="24"/>
                <w:lang w:eastAsia="ru-RU"/>
              </w:rPr>
              <w:t>Система мониторинга здоровья детей;</w:t>
            </w:r>
          </w:p>
          <w:p w:rsidR="00151F4E" w:rsidRPr="00F93B68" w:rsidRDefault="00151F4E" w:rsidP="00CF4A9E">
            <w:pPr>
              <w:spacing w:after="0" w:line="240" w:lineRule="auto"/>
              <w:rPr>
                <w:rFonts w:ascii="Times New Roman" w:hAnsi="Times New Roman" w:cs="Times New Roman"/>
                <w:sz w:val="24"/>
                <w:szCs w:val="24"/>
                <w:lang w:eastAsia="ru-RU"/>
              </w:rPr>
            </w:pPr>
            <w:r w:rsidRPr="00F93B68">
              <w:rPr>
                <w:rFonts w:ascii="Times New Roman" w:hAnsi="Times New Roman" w:cs="Times New Roman"/>
                <w:color w:val="000000"/>
                <w:sz w:val="24"/>
                <w:szCs w:val="24"/>
                <w:lang w:eastAsia="ru-RU"/>
              </w:rPr>
              <w:t>Информирование и обратная связь с родителями (сайты);</w:t>
            </w:r>
          </w:p>
          <w:p w:rsidR="00151F4E" w:rsidRPr="00F93B68" w:rsidRDefault="00151F4E" w:rsidP="00CF4A9E">
            <w:pPr>
              <w:spacing w:after="0" w:line="240" w:lineRule="auto"/>
              <w:rPr>
                <w:rFonts w:ascii="Times New Roman" w:hAnsi="Times New Roman" w:cs="Times New Roman"/>
                <w:sz w:val="24"/>
                <w:szCs w:val="24"/>
                <w:lang w:eastAsia="ru-RU"/>
              </w:rPr>
            </w:pPr>
            <w:r w:rsidRPr="00F93B68">
              <w:rPr>
                <w:rFonts w:ascii="Times New Roman" w:hAnsi="Times New Roman" w:cs="Times New Roman"/>
                <w:color w:val="000000"/>
                <w:sz w:val="24"/>
                <w:szCs w:val="24"/>
                <w:lang w:eastAsia="ru-RU"/>
              </w:rPr>
              <w:t>Развитие родительской компетентности (портал)</w:t>
            </w:r>
          </w:p>
          <w:p w:rsidR="007E7630" w:rsidRPr="00F93B68" w:rsidRDefault="007E7630" w:rsidP="00CF4A9E">
            <w:pPr>
              <w:pStyle w:val="Default"/>
            </w:pPr>
            <w:r w:rsidRPr="00F93B68">
              <w:rPr>
                <w:b/>
                <w:bCs/>
              </w:rPr>
              <w:t xml:space="preserve">Задачи: </w:t>
            </w:r>
          </w:p>
          <w:p w:rsidR="007E7630" w:rsidRPr="00F93B68" w:rsidRDefault="007E7630" w:rsidP="00CF4A9E">
            <w:pPr>
              <w:pStyle w:val="Default"/>
            </w:pPr>
            <w:r w:rsidRPr="00F93B68">
              <w:t xml:space="preserve">Активное использование интерактивных технологий в образовательном процессе. </w:t>
            </w:r>
          </w:p>
          <w:p w:rsidR="007E7630" w:rsidRPr="00F93B68" w:rsidRDefault="007E7630" w:rsidP="00CF4A9E">
            <w:pPr>
              <w:pStyle w:val="Default"/>
            </w:pPr>
            <w:r w:rsidRPr="00F93B68">
              <w:t xml:space="preserve">Увеличение числа педагогов (до 100%), имеющих первую или высшую категорию. </w:t>
            </w:r>
          </w:p>
          <w:p w:rsidR="00151F4E" w:rsidRPr="00F93B68" w:rsidRDefault="007E7630" w:rsidP="00CF4A9E">
            <w:pPr>
              <w:pStyle w:val="Default"/>
            </w:pPr>
            <w:r w:rsidRPr="00F93B68">
              <w:t xml:space="preserve">Участие педагогического коллектива в распространении опыта на муниципальном, региональном, федеральном уровне. </w:t>
            </w:r>
          </w:p>
          <w:p w:rsidR="007E7630" w:rsidRPr="00F93B68" w:rsidRDefault="00151F4E" w:rsidP="00CF4A9E">
            <w:pPr>
              <w:pStyle w:val="Default"/>
            </w:pPr>
            <w:r w:rsidRPr="00F93B68">
              <w:t xml:space="preserve">Увеличение числа социальных партнеров. </w:t>
            </w:r>
          </w:p>
          <w:p w:rsidR="007E7630" w:rsidRPr="00F93B68" w:rsidRDefault="007E7630" w:rsidP="00CF4A9E">
            <w:pPr>
              <w:pStyle w:val="Default"/>
            </w:pPr>
            <w:r w:rsidRPr="00F93B68">
              <w:t>Построение развивающей предметно-пространст</w:t>
            </w:r>
            <w:r w:rsidR="009A1604">
              <w:t>венной среды в соответствии с ФОП</w:t>
            </w:r>
            <w:r w:rsidRPr="00F93B68">
              <w:t xml:space="preserve"> ДО, которая способствует полноценному физическому и психическому развитию детей. </w:t>
            </w:r>
          </w:p>
          <w:p w:rsidR="007E7630" w:rsidRPr="00F93B68" w:rsidRDefault="007E7630" w:rsidP="00CF4A9E">
            <w:pPr>
              <w:pStyle w:val="Default"/>
            </w:pPr>
            <w:r w:rsidRPr="00F93B68">
              <w:t xml:space="preserve">Создание условий для совершенствования здоровьесберегающей деятельности учреждения. </w:t>
            </w:r>
          </w:p>
          <w:p w:rsidR="002834FA" w:rsidRPr="00F93B68" w:rsidRDefault="007E7630" w:rsidP="00CF4A9E">
            <w:pPr>
              <w:pStyle w:val="Default"/>
            </w:pPr>
            <w:r w:rsidRPr="00F93B68">
              <w:lastRenderedPageBreak/>
              <w:t xml:space="preserve">Создание инновационной модели управления МБДОУ открытой системы социально-творческих инициатив на принципах социального партнерства </w:t>
            </w:r>
          </w:p>
        </w:tc>
      </w:tr>
      <w:tr w:rsidR="003C5770" w:rsidRPr="00F93B68" w:rsidTr="0009391B">
        <w:tc>
          <w:tcPr>
            <w:tcW w:w="2836" w:type="dxa"/>
          </w:tcPr>
          <w:p w:rsidR="003C5770" w:rsidRPr="003C5770" w:rsidRDefault="003C5770" w:rsidP="003C5770">
            <w:pPr>
              <w:pStyle w:val="c36"/>
              <w:shd w:val="clear" w:color="auto" w:fill="FFFFFF"/>
              <w:spacing w:before="0" w:beforeAutospacing="0" w:after="0" w:afterAutospacing="0"/>
              <w:jc w:val="both"/>
              <w:rPr>
                <w:rFonts w:ascii="Calibri" w:hAnsi="Calibri"/>
                <w:i/>
                <w:color w:val="000000"/>
                <w:sz w:val="22"/>
                <w:szCs w:val="22"/>
              </w:rPr>
            </w:pPr>
            <w:r w:rsidRPr="003C5770">
              <w:rPr>
                <w:rStyle w:val="c3"/>
                <w:b/>
                <w:bCs/>
                <w:i/>
                <w:color w:val="000000"/>
              </w:rPr>
              <w:lastRenderedPageBreak/>
              <w:t>Принципы образовательной деятельности ДОУ в рамках программы</w:t>
            </w:r>
          </w:p>
          <w:p w:rsidR="003C5770" w:rsidRPr="003C5770" w:rsidRDefault="003C5770" w:rsidP="003C5770">
            <w:pPr>
              <w:pStyle w:val="c40"/>
              <w:shd w:val="clear" w:color="auto" w:fill="FFFFFF"/>
              <w:spacing w:before="0" w:beforeAutospacing="0" w:after="0" w:afterAutospacing="0"/>
              <w:rPr>
                <w:rFonts w:ascii="Calibri" w:hAnsi="Calibri"/>
                <w:i/>
                <w:color w:val="000000"/>
                <w:sz w:val="22"/>
                <w:szCs w:val="22"/>
              </w:rPr>
            </w:pPr>
            <w:r w:rsidRPr="003C5770">
              <w:rPr>
                <w:rStyle w:val="c3"/>
                <w:b/>
                <w:bCs/>
                <w:i/>
                <w:color w:val="000000"/>
              </w:rPr>
              <w:t>Развития</w:t>
            </w:r>
          </w:p>
          <w:p w:rsidR="003C5770" w:rsidRPr="00F93B68" w:rsidRDefault="003C5770" w:rsidP="00CF4A9E">
            <w:pPr>
              <w:pStyle w:val="Default"/>
              <w:rPr>
                <w:b/>
                <w:bCs/>
                <w:i/>
                <w:iCs/>
              </w:rPr>
            </w:pPr>
          </w:p>
        </w:tc>
        <w:tc>
          <w:tcPr>
            <w:tcW w:w="12899" w:type="dxa"/>
          </w:tcPr>
          <w:p w:rsidR="003C5770" w:rsidRDefault="003C5770" w:rsidP="003C5770">
            <w:pPr>
              <w:pStyle w:val="c36"/>
              <w:shd w:val="clear" w:color="auto" w:fill="FFFFFF"/>
              <w:spacing w:before="0" w:beforeAutospacing="0" w:after="0" w:afterAutospacing="0"/>
              <w:jc w:val="both"/>
              <w:rPr>
                <w:rFonts w:ascii="Calibri" w:hAnsi="Calibri"/>
                <w:color w:val="000000"/>
                <w:sz w:val="22"/>
                <w:szCs w:val="22"/>
              </w:rPr>
            </w:pPr>
            <w:r>
              <w:rPr>
                <w:rStyle w:val="c2"/>
                <w:color w:val="000000"/>
              </w:rPr>
              <w:t>Принцип системности;</w:t>
            </w:r>
          </w:p>
          <w:p w:rsidR="003C5770" w:rsidRDefault="003C5770" w:rsidP="003C5770">
            <w:pPr>
              <w:pStyle w:val="c36"/>
              <w:shd w:val="clear" w:color="auto" w:fill="FFFFFF"/>
              <w:spacing w:before="0" w:beforeAutospacing="0" w:after="0" w:afterAutospacing="0"/>
              <w:jc w:val="both"/>
              <w:rPr>
                <w:rFonts w:ascii="Calibri" w:hAnsi="Calibri"/>
                <w:color w:val="000000"/>
                <w:sz w:val="22"/>
                <w:szCs w:val="22"/>
              </w:rPr>
            </w:pPr>
            <w:r>
              <w:rPr>
                <w:rStyle w:val="c2"/>
                <w:color w:val="000000"/>
              </w:rPr>
              <w:t>Принцип развивающего образования;</w:t>
            </w:r>
          </w:p>
          <w:p w:rsidR="003C5770" w:rsidRDefault="003C5770" w:rsidP="003C5770">
            <w:pPr>
              <w:pStyle w:val="c36"/>
              <w:shd w:val="clear" w:color="auto" w:fill="FFFFFF"/>
              <w:spacing w:before="0" w:beforeAutospacing="0" w:after="0" w:afterAutospacing="0"/>
              <w:jc w:val="both"/>
              <w:rPr>
                <w:rFonts w:ascii="Calibri" w:hAnsi="Calibri"/>
                <w:color w:val="000000"/>
                <w:sz w:val="22"/>
                <w:szCs w:val="22"/>
              </w:rPr>
            </w:pPr>
            <w:r>
              <w:rPr>
                <w:rStyle w:val="c2"/>
                <w:color w:val="000000"/>
              </w:rPr>
              <w:t>Принцип индивидуализации и дифференциации;</w:t>
            </w:r>
          </w:p>
          <w:p w:rsidR="003C5770" w:rsidRDefault="003C5770" w:rsidP="003C5770">
            <w:pPr>
              <w:pStyle w:val="c36"/>
              <w:shd w:val="clear" w:color="auto" w:fill="FFFFFF"/>
              <w:spacing w:before="0" w:beforeAutospacing="0" w:after="0" w:afterAutospacing="0"/>
              <w:jc w:val="both"/>
              <w:rPr>
                <w:rFonts w:ascii="Calibri" w:hAnsi="Calibri"/>
                <w:color w:val="000000"/>
                <w:sz w:val="22"/>
                <w:szCs w:val="22"/>
              </w:rPr>
            </w:pPr>
            <w:r>
              <w:rPr>
                <w:rStyle w:val="c2"/>
                <w:color w:val="000000"/>
              </w:rPr>
              <w:t>Принцип гуманизации;</w:t>
            </w:r>
          </w:p>
          <w:p w:rsidR="003C5770" w:rsidRDefault="003C5770" w:rsidP="003C5770">
            <w:pPr>
              <w:pStyle w:val="c36"/>
              <w:shd w:val="clear" w:color="auto" w:fill="FFFFFF"/>
              <w:spacing w:before="0" w:beforeAutospacing="0" w:after="0" w:afterAutospacing="0"/>
              <w:jc w:val="both"/>
              <w:rPr>
                <w:rFonts w:ascii="Calibri" w:hAnsi="Calibri"/>
                <w:color w:val="000000"/>
                <w:sz w:val="22"/>
                <w:szCs w:val="22"/>
              </w:rPr>
            </w:pPr>
            <w:r>
              <w:rPr>
                <w:rStyle w:val="c2"/>
                <w:color w:val="000000"/>
              </w:rPr>
              <w:t>Принцип увлекательности;</w:t>
            </w:r>
          </w:p>
          <w:p w:rsidR="003C5770" w:rsidRPr="001C18E4" w:rsidRDefault="003C5770" w:rsidP="001C18E4">
            <w:pPr>
              <w:pStyle w:val="c36"/>
              <w:shd w:val="clear" w:color="auto" w:fill="FFFFFF"/>
              <w:spacing w:before="0" w:beforeAutospacing="0" w:after="0" w:afterAutospacing="0"/>
              <w:jc w:val="both"/>
              <w:rPr>
                <w:rFonts w:ascii="Calibri" w:hAnsi="Calibri"/>
                <w:color w:val="000000"/>
                <w:sz w:val="22"/>
                <w:szCs w:val="22"/>
              </w:rPr>
            </w:pPr>
            <w:r>
              <w:rPr>
                <w:rStyle w:val="c2"/>
                <w:color w:val="000000"/>
              </w:rPr>
              <w:t>Принцип вариативности.</w:t>
            </w:r>
            <w:r>
              <w:rPr>
                <w:rStyle w:val="c1"/>
                <w:color w:val="000000"/>
                <w:sz w:val="28"/>
                <w:szCs w:val="28"/>
              </w:rPr>
              <w:t> </w:t>
            </w:r>
          </w:p>
        </w:tc>
      </w:tr>
      <w:tr w:rsidR="003C5770" w:rsidRPr="00F93B68" w:rsidTr="0009391B">
        <w:tc>
          <w:tcPr>
            <w:tcW w:w="2836" w:type="dxa"/>
          </w:tcPr>
          <w:p w:rsidR="003C5770" w:rsidRPr="003C5770" w:rsidRDefault="003C5770" w:rsidP="003C5770">
            <w:pPr>
              <w:pStyle w:val="c36"/>
              <w:shd w:val="clear" w:color="auto" w:fill="FFFFFF"/>
              <w:spacing w:before="0" w:beforeAutospacing="0" w:after="0" w:afterAutospacing="0"/>
              <w:jc w:val="both"/>
              <w:rPr>
                <w:rStyle w:val="c3"/>
                <w:b/>
                <w:bCs/>
                <w:i/>
                <w:color w:val="000000"/>
              </w:rPr>
            </w:pPr>
            <w:r w:rsidRPr="003C5770">
              <w:rPr>
                <w:b/>
                <w:bCs/>
                <w:i/>
                <w:color w:val="000000"/>
                <w:shd w:val="clear" w:color="auto" w:fill="FFFFFF"/>
              </w:rPr>
              <w:t>Ожидаемые результаты Программы, важнейшие целевые показатели программы</w:t>
            </w:r>
          </w:p>
        </w:tc>
        <w:tc>
          <w:tcPr>
            <w:tcW w:w="12899" w:type="dxa"/>
          </w:tcPr>
          <w:p w:rsidR="003C5770" w:rsidRDefault="003C5770" w:rsidP="003C5770">
            <w:pPr>
              <w:pStyle w:val="c36"/>
              <w:shd w:val="clear" w:color="auto" w:fill="FFFFFF"/>
              <w:spacing w:before="0" w:beforeAutospacing="0" w:after="0" w:afterAutospacing="0"/>
              <w:jc w:val="both"/>
              <w:rPr>
                <w:rFonts w:ascii="Calibri" w:hAnsi="Calibri"/>
                <w:color w:val="000000"/>
                <w:sz w:val="22"/>
                <w:szCs w:val="22"/>
              </w:rPr>
            </w:pPr>
            <w:r>
              <w:rPr>
                <w:rStyle w:val="c2"/>
                <w:color w:val="000000"/>
              </w:rPr>
              <w:t>1. Создание организационно-педагоги</w:t>
            </w:r>
            <w:r w:rsidR="00AC353F">
              <w:rPr>
                <w:rStyle w:val="c2"/>
                <w:color w:val="000000"/>
              </w:rPr>
              <w:t>ческих условий для реализации ФОП</w:t>
            </w:r>
            <w:r>
              <w:rPr>
                <w:rStyle w:val="c2"/>
                <w:color w:val="000000"/>
              </w:rPr>
              <w:t xml:space="preserve"> ДО, достижение высокого качества и обновления содержания воспитательно – образовательного процесса в ДОУ, обеспечивающего всестороннее развитие личности дошкольников в соответствии с ФГОС ДО.</w:t>
            </w:r>
          </w:p>
          <w:p w:rsidR="003C5770" w:rsidRDefault="003C5770" w:rsidP="003C5770">
            <w:pPr>
              <w:pStyle w:val="c36"/>
              <w:shd w:val="clear" w:color="auto" w:fill="FFFFFF"/>
              <w:spacing w:before="0" w:beforeAutospacing="0" w:after="0" w:afterAutospacing="0"/>
              <w:jc w:val="both"/>
              <w:rPr>
                <w:rFonts w:ascii="Calibri" w:hAnsi="Calibri"/>
                <w:color w:val="000000"/>
                <w:sz w:val="22"/>
                <w:szCs w:val="22"/>
              </w:rPr>
            </w:pPr>
            <w:r>
              <w:rPr>
                <w:rStyle w:val="c2"/>
                <w:color w:val="000000"/>
              </w:rPr>
              <w:t>2. Высокая конкурентоспособность детского сада на рынке образовательных услуг, обеспечение равных стартовых возможностей дошкольников.</w:t>
            </w:r>
          </w:p>
          <w:p w:rsidR="003C5770" w:rsidRDefault="003C5770" w:rsidP="003C5770">
            <w:pPr>
              <w:pStyle w:val="c36"/>
              <w:shd w:val="clear" w:color="auto" w:fill="FFFFFF"/>
              <w:spacing w:before="0" w:beforeAutospacing="0" w:after="0" w:afterAutospacing="0"/>
              <w:jc w:val="both"/>
              <w:rPr>
                <w:rFonts w:ascii="Calibri" w:hAnsi="Calibri"/>
                <w:color w:val="000000"/>
                <w:sz w:val="22"/>
                <w:szCs w:val="22"/>
              </w:rPr>
            </w:pPr>
            <w:r>
              <w:rPr>
                <w:rStyle w:val="c2"/>
                <w:color w:val="000000"/>
              </w:rPr>
              <w:t>3. Обеспечение равных возможностей для получения дошкольного образования.</w:t>
            </w:r>
          </w:p>
          <w:p w:rsidR="003C5770" w:rsidRDefault="003C5770" w:rsidP="003C5770">
            <w:pPr>
              <w:pStyle w:val="c36"/>
              <w:shd w:val="clear" w:color="auto" w:fill="FFFFFF"/>
              <w:spacing w:before="0" w:beforeAutospacing="0" w:after="0" w:afterAutospacing="0"/>
              <w:jc w:val="both"/>
              <w:rPr>
                <w:rFonts w:ascii="Calibri" w:hAnsi="Calibri"/>
                <w:color w:val="000000"/>
                <w:sz w:val="22"/>
                <w:szCs w:val="22"/>
              </w:rPr>
            </w:pPr>
            <w:r>
              <w:rPr>
                <w:rStyle w:val="c2"/>
                <w:color w:val="000000"/>
              </w:rPr>
              <w:t xml:space="preserve">4. Внедрение в педагогический процесс новых современных форм и технологий воспитания и обучения </w:t>
            </w:r>
            <w:r w:rsidR="00AC353F">
              <w:rPr>
                <w:rStyle w:val="c2"/>
                <w:color w:val="000000"/>
              </w:rPr>
              <w:t>в соответствии с требованиями ФОП</w:t>
            </w:r>
            <w:r>
              <w:rPr>
                <w:rStyle w:val="c2"/>
                <w:color w:val="000000"/>
              </w:rPr>
              <w:t xml:space="preserve"> ДО.</w:t>
            </w:r>
          </w:p>
          <w:p w:rsidR="003C5770" w:rsidRDefault="003C5770" w:rsidP="003C5770">
            <w:pPr>
              <w:pStyle w:val="c36"/>
              <w:shd w:val="clear" w:color="auto" w:fill="FFFFFF"/>
              <w:spacing w:before="0" w:beforeAutospacing="0" w:after="0" w:afterAutospacing="0"/>
              <w:jc w:val="both"/>
              <w:rPr>
                <w:rFonts w:ascii="Calibri" w:hAnsi="Calibri"/>
                <w:color w:val="000000"/>
                <w:sz w:val="22"/>
                <w:szCs w:val="22"/>
              </w:rPr>
            </w:pPr>
            <w:r>
              <w:rPr>
                <w:rStyle w:val="c2"/>
                <w:color w:val="000000"/>
              </w:rPr>
              <w:t xml:space="preserve">5. Построение современной комфортной развивающей предметно-пространственной среды и обучающего пространства </w:t>
            </w:r>
            <w:r w:rsidR="00AC353F">
              <w:rPr>
                <w:rStyle w:val="c2"/>
                <w:color w:val="000000"/>
              </w:rPr>
              <w:t>в соответствии с требованиями ФОП</w:t>
            </w:r>
            <w:r>
              <w:rPr>
                <w:rStyle w:val="c2"/>
                <w:color w:val="000000"/>
              </w:rPr>
              <w:t xml:space="preserve"> ДО.</w:t>
            </w:r>
          </w:p>
          <w:p w:rsidR="003C5770" w:rsidRDefault="003C5770" w:rsidP="003C5770">
            <w:pPr>
              <w:pStyle w:val="c36"/>
              <w:shd w:val="clear" w:color="auto" w:fill="FFFFFF"/>
              <w:spacing w:before="0" w:beforeAutospacing="0" w:after="0" w:afterAutospacing="0"/>
              <w:jc w:val="both"/>
              <w:rPr>
                <w:rFonts w:ascii="Calibri" w:hAnsi="Calibri"/>
                <w:color w:val="000000"/>
                <w:sz w:val="22"/>
                <w:szCs w:val="22"/>
              </w:rPr>
            </w:pPr>
            <w:r>
              <w:rPr>
                <w:rStyle w:val="c2"/>
                <w:color w:val="000000"/>
              </w:rPr>
              <w:t>6. Реализация инновационных технологий: информатизация процесса образования (использование коллекции Цифровых образовательных ресурсов (ЦОР) в процессе обучения и воспитания дошкольников, повышения профессиональной компетентности сотрудников ДОУ); участие коллектива учреждения в разработке и реализации проектов разного уровня.</w:t>
            </w:r>
          </w:p>
          <w:p w:rsidR="003C5770" w:rsidRDefault="003C5770" w:rsidP="003C5770">
            <w:pPr>
              <w:pStyle w:val="c36"/>
              <w:shd w:val="clear" w:color="auto" w:fill="FFFFFF"/>
              <w:spacing w:before="0" w:beforeAutospacing="0" w:after="0" w:afterAutospacing="0"/>
              <w:jc w:val="both"/>
              <w:rPr>
                <w:rFonts w:ascii="Calibri" w:hAnsi="Calibri"/>
                <w:color w:val="000000"/>
                <w:sz w:val="22"/>
                <w:szCs w:val="22"/>
              </w:rPr>
            </w:pPr>
            <w:r>
              <w:rPr>
                <w:rStyle w:val="c2"/>
                <w:color w:val="000000"/>
              </w:rPr>
              <w:t>7. Оптимизация функционирования действующей экономической модели учреждения за счёт повышения эффективности использования бюджетных и внебюджетных средств (рост доли доходов от оказания платных дополнительных образовательных услуг, спонсорских и благотворительных поступлений в общем объёме финансовых поступлений). Улучшение материально-технической базы ДОУ за счёт роста доли внебюджетного финансирования ДОУ из различных источников, что является повышением инвестиционной и имиджевой привлекательности ДОУ.</w:t>
            </w:r>
          </w:p>
          <w:p w:rsidR="003C5770" w:rsidRDefault="003C5770" w:rsidP="003C5770">
            <w:pPr>
              <w:pStyle w:val="c36"/>
              <w:shd w:val="clear" w:color="auto" w:fill="FFFFFF"/>
              <w:spacing w:before="0" w:beforeAutospacing="0" w:after="0" w:afterAutospacing="0"/>
              <w:jc w:val="both"/>
              <w:rPr>
                <w:rFonts w:ascii="Calibri" w:hAnsi="Calibri"/>
                <w:color w:val="000000"/>
                <w:sz w:val="22"/>
                <w:szCs w:val="22"/>
              </w:rPr>
            </w:pPr>
            <w:r>
              <w:rPr>
                <w:rStyle w:val="c2"/>
                <w:color w:val="000000"/>
              </w:rPr>
              <w:t>8. Сохранение и укрепление положительной динамики состояния здоровья воспитанников, создание здоровьесберегающей среды: благодаря проектированию и реализации профилактической работы, коррекции нарушений в физическом развитии, приобщение детей к здоровому образу жизни и овладение ими разнообразными видами двигательной активности.</w:t>
            </w:r>
          </w:p>
          <w:p w:rsidR="003C5770" w:rsidRDefault="003C5770" w:rsidP="003C5770">
            <w:pPr>
              <w:pStyle w:val="c35"/>
              <w:shd w:val="clear" w:color="auto" w:fill="FFFFFF"/>
              <w:spacing w:before="0" w:beforeAutospacing="0" w:after="0" w:afterAutospacing="0"/>
              <w:jc w:val="both"/>
              <w:rPr>
                <w:rFonts w:ascii="Calibri" w:hAnsi="Calibri"/>
                <w:color w:val="000000"/>
                <w:sz w:val="22"/>
                <w:szCs w:val="22"/>
              </w:rPr>
            </w:pPr>
            <w:r>
              <w:rPr>
                <w:rStyle w:val="c2"/>
                <w:color w:val="000000"/>
              </w:rPr>
              <w:t>9. Сформирована здоровьесберегающая среда и условия для обучения детей с ОВЗ.</w:t>
            </w:r>
          </w:p>
          <w:p w:rsidR="003C5770" w:rsidRDefault="003C5770" w:rsidP="003C5770">
            <w:pPr>
              <w:pStyle w:val="c5"/>
              <w:shd w:val="clear" w:color="auto" w:fill="FFFFFF"/>
              <w:spacing w:before="0" w:beforeAutospacing="0" w:after="0" w:afterAutospacing="0"/>
              <w:jc w:val="both"/>
              <w:rPr>
                <w:rFonts w:ascii="Calibri" w:hAnsi="Calibri"/>
                <w:color w:val="000000"/>
                <w:sz w:val="22"/>
                <w:szCs w:val="22"/>
              </w:rPr>
            </w:pPr>
            <w:r>
              <w:rPr>
                <w:rStyle w:val="c2"/>
                <w:color w:val="000000"/>
              </w:rPr>
              <w:t>10. Стабильность медико-педагогического состава ДОУ, обеспечение 100% укомплектованности штатов. Достижение такого уровня профессиональной компетентности персонала учреждения, который позволит осуществлять квалифицированное медико-педагогическое сопровождение каждого субъекта образовательного процесса.</w:t>
            </w:r>
          </w:p>
          <w:p w:rsidR="003C5770" w:rsidRDefault="003C5770" w:rsidP="003C5770">
            <w:pPr>
              <w:pStyle w:val="c36"/>
              <w:shd w:val="clear" w:color="auto" w:fill="FFFFFF"/>
              <w:spacing w:before="0" w:beforeAutospacing="0" w:after="0" w:afterAutospacing="0"/>
              <w:jc w:val="both"/>
              <w:rPr>
                <w:rFonts w:ascii="Calibri" w:hAnsi="Calibri"/>
                <w:color w:val="000000"/>
                <w:sz w:val="22"/>
                <w:szCs w:val="22"/>
              </w:rPr>
            </w:pPr>
            <w:r>
              <w:rPr>
                <w:rStyle w:val="c2"/>
                <w:color w:val="000000"/>
              </w:rPr>
              <w:t>11. Повышение компетентности педагогов и реализация современных требований к образовательному процессу, повышение компетентности педагогов в установлении партнерских отношений;</w:t>
            </w:r>
          </w:p>
          <w:p w:rsidR="003C5770" w:rsidRDefault="003C5770" w:rsidP="003C5770">
            <w:pPr>
              <w:pStyle w:val="c36"/>
              <w:shd w:val="clear" w:color="auto" w:fill="FFFFFF"/>
              <w:spacing w:before="0" w:beforeAutospacing="0" w:after="0" w:afterAutospacing="0"/>
              <w:jc w:val="both"/>
              <w:rPr>
                <w:rFonts w:ascii="Calibri" w:hAnsi="Calibri"/>
                <w:color w:val="000000"/>
                <w:sz w:val="22"/>
                <w:szCs w:val="22"/>
              </w:rPr>
            </w:pPr>
            <w:r>
              <w:rPr>
                <w:rStyle w:val="c2"/>
                <w:color w:val="000000"/>
              </w:rPr>
              <w:t xml:space="preserve">12. Стабильно функционирующая система межведомственного взаимодействия с целью повышения качества образования, </w:t>
            </w:r>
            <w:r>
              <w:rPr>
                <w:rStyle w:val="c2"/>
                <w:color w:val="000000"/>
              </w:rPr>
              <w:lastRenderedPageBreak/>
              <w:t>обеспечение внедрения инноваций из разных областей науки и практики в образовательный процесс детского сада, через участие специалистов учреждения образования, здравоохранения, культуры и спорта в реализации всех блоков ООП ДО.</w:t>
            </w:r>
          </w:p>
          <w:p w:rsidR="003C5770" w:rsidRDefault="003C5770" w:rsidP="003C5770">
            <w:pPr>
              <w:pStyle w:val="c36"/>
              <w:shd w:val="clear" w:color="auto" w:fill="FFFFFF"/>
              <w:spacing w:before="0" w:beforeAutospacing="0" w:after="0" w:afterAutospacing="0"/>
              <w:jc w:val="both"/>
              <w:rPr>
                <w:rFonts w:ascii="Calibri" w:hAnsi="Calibri"/>
                <w:color w:val="000000"/>
                <w:sz w:val="22"/>
                <w:szCs w:val="22"/>
              </w:rPr>
            </w:pPr>
            <w:r>
              <w:rPr>
                <w:rStyle w:val="c2"/>
                <w:color w:val="000000"/>
              </w:rPr>
              <w:t>13. Совершенствование форм взаимодействия с семьями воспитанников, направленной на усиление родительской активности и ответственности родителей за воспитание детей, выявление лучшего опыта семейного воспитания, повышение компетентности родителей (законных представителей) в установлении партнерских отношений;</w:t>
            </w:r>
          </w:p>
          <w:p w:rsidR="003C5770" w:rsidRDefault="003C5770" w:rsidP="003C5770">
            <w:pPr>
              <w:pStyle w:val="c36"/>
              <w:shd w:val="clear" w:color="auto" w:fill="FFFFFF"/>
              <w:spacing w:before="0" w:beforeAutospacing="0" w:after="0" w:afterAutospacing="0"/>
              <w:jc w:val="both"/>
              <w:rPr>
                <w:rFonts w:ascii="Calibri" w:hAnsi="Calibri"/>
                <w:color w:val="000000"/>
                <w:sz w:val="22"/>
                <w:szCs w:val="22"/>
              </w:rPr>
            </w:pPr>
            <w:r>
              <w:rPr>
                <w:rStyle w:val="c2"/>
                <w:color w:val="000000"/>
              </w:rPr>
              <w:t>14. Расширение участия общественности в управлении дошкольным учреждением за счёт организации и стабильного функционирования в детском саду органов общественного самоуправления.</w:t>
            </w:r>
          </w:p>
          <w:p w:rsidR="003C5770" w:rsidRDefault="003C5770" w:rsidP="003C5770">
            <w:pPr>
              <w:pStyle w:val="c36"/>
              <w:shd w:val="clear" w:color="auto" w:fill="FFFFFF"/>
              <w:spacing w:before="0" w:beforeAutospacing="0" w:after="0" w:afterAutospacing="0"/>
              <w:jc w:val="both"/>
              <w:rPr>
                <w:rFonts w:ascii="Calibri" w:hAnsi="Calibri"/>
                <w:color w:val="000000"/>
                <w:sz w:val="22"/>
                <w:szCs w:val="22"/>
              </w:rPr>
            </w:pPr>
            <w:r>
              <w:rPr>
                <w:rStyle w:val="c2"/>
                <w:color w:val="000000"/>
              </w:rPr>
              <w:t>15. Увеличение объема платных образовательных услуг.</w:t>
            </w:r>
          </w:p>
          <w:p w:rsidR="003C5770" w:rsidRPr="0065603F" w:rsidRDefault="003C5770" w:rsidP="0065603F">
            <w:pPr>
              <w:pStyle w:val="c36"/>
              <w:shd w:val="clear" w:color="auto" w:fill="FFFFFF"/>
              <w:spacing w:before="0" w:beforeAutospacing="0" w:after="0" w:afterAutospacing="0"/>
              <w:jc w:val="both"/>
              <w:rPr>
                <w:rStyle w:val="c2"/>
                <w:rFonts w:ascii="Calibri" w:hAnsi="Calibri"/>
                <w:color w:val="000000"/>
                <w:sz w:val="22"/>
                <w:szCs w:val="22"/>
              </w:rPr>
            </w:pPr>
            <w:r>
              <w:rPr>
                <w:rStyle w:val="c2"/>
                <w:color w:val="000000"/>
              </w:rPr>
              <w:t>16. Обеспечение участия ДОУ в проектах различного уровня.</w:t>
            </w:r>
          </w:p>
        </w:tc>
      </w:tr>
      <w:tr w:rsidR="002834FA" w:rsidRPr="00F93B68" w:rsidTr="0009391B">
        <w:tc>
          <w:tcPr>
            <w:tcW w:w="2836" w:type="dxa"/>
          </w:tcPr>
          <w:p w:rsidR="00151F4E" w:rsidRPr="00F93B68" w:rsidRDefault="00151F4E" w:rsidP="00CF4A9E">
            <w:pPr>
              <w:pStyle w:val="Default"/>
            </w:pPr>
            <w:r w:rsidRPr="00F93B68">
              <w:rPr>
                <w:b/>
                <w:bCs/>
                <w:i/>
                <w:iCs/>
              </w:rPr>
              <w:lastRenderedPageBreak/>
              <w:t xml:space="preserve">Приоритетные направления Программы </w:t>
            </w:r>
          </w:p>
          <w:p w:rsidR="002834FA" w:rsidRPr="00F93B68" w:rsidRDefault="002834FA" w:rsidP="00CF4A9E">
            <w:pPr>
              <w:spacing w:after="0" w:line="240" w:lineRule="auto"/>
              <w:rPr>
                <w:rFonts w:ascii="Times New Roman" w:hAnsi="Times New Roman" w:cs="Times New Roman"/>
                <w:b/>
                <w:bCs/>
                <w:color w:val="000000"/>
                <w:sz w:val="24"/>
                <w:szCs w:val="24"/>
                <w:u w:val="single"/>
                <w:lang w:eastAsia="ru-RU"/>
              </w:rPr>
            </w:pPr>
          </w:p>
        </w:tc>
        <w:tc>
          <w:tcPr>
            <w:tcW w:w="12899" w:type="dxa"/>
          </w:tcPr>
          <w:p w:rsidR="00151F4E" w:rsidRPr="00F93B68" w:rsidRDefault="00151F4E" w:rsidP="00CF4A9E">
            <w:pPr>
              <w:pStyle w:val="Default"/>
            </w:pPr>
            <w:r w:rsidRPr="00F93B68">
              <w:rPr>
                <w:color w:val="auto"/>
              </w:rPr>
              <w:t xml:space="preserve">- </w:t>
            </w:r>
            <w:r w:rsidRPr="00F93B68">
              <w:t>содействие становлению инновационной модели образовательного пространства дошкольного образовательного учреждения, обеспечивающей доступность и новое качество образования;</w:t>
            </w:r>
          </w:p>
          <w:p w:rsidR="00151F4E" w:rsidRPr="00F93B68" w:rsidRDefault="00151F4E" w:rsidP="00CF4A9E">
            <w:pPr>
              <w:pStyle w:val="Default"/>
            </w:pPr>
            <w:r w:rsidRPr="00F93B68">
              <w:t xml:space="preserve"> - повышение профессиональной компетентн</w:t>
            </w:r>
            <w:r w:rsidR="00AC353F">
              <w:t xml:space="preserve">ости педагогов для реализации ФОП ДО, ФГОС ДО. </w:t>
            </w:r>
          </w:p>
          <w:p w:rsidR="00151F4E" w:rsidRPr="00F93B68" w:rsidRDefault="00151F4E" w:rsidP="00CF4A9E">
            <w:pPr>
              <w:pStyle w:val="Default"/>
            </w:pPr>
            <w:r w:rsidRPr="00F93B68">
              <w:t xml:space="preserve">- создание условий для поддержания и развития здоровьесберегающей образовательной среды; </w:t>
            </w:r>
          </w:p>
          <w:p w:rsidR="00151F4E" w:rsidRPr="00F93B68" w:rsidRDefault="00CF30F3" w:rsidP="00CF4A9E">
            <w:pPr>
              <w:pStyle w:val="Default"/>
            </w:pPr>
            <w:r w:rsidRPr="00F93B68">
              <w:t xml:space="preserve">- </w:t>
            </w:r>
            <w:r w:rsidR="00151F4E" w:rsidRPr="00F93B68">
              <w:t xml:space="preserve">введение новых форм работы с семьёй; </w:t>
            </w:r>
          </w:p>
          <w:p w:rsidR="00151F4E" w:rsidRPr="00F93B68" w:rsidRDefault="00CF30F3" w:rsidP="00CF4A9E">
            <w:pPr>
              <w:pStyle w:val="Default"/>
            </w:pPr>
            <w:r w:rsidRPr="00F93B68">
              <w:t xml:space="preserve">- </w:t>
            </w:r>
            <w:r w:rsidR="00151F4E" w:rsidRPr="00F93B68">
              <w:t xml:space="preserve">усовершенствование материально-технического и программного обеспечения; </w:t>
            </w:r>
          </w:p>
          <w:p w:rsidR="002834FA" w:rsidRDefault="00CF30F3" w:rsidP="00CF4A9E">
            <w:pPr>
              <w:pStyle w:val="Default"/>
            </w:pPr>
            <w:r w:rsidRPr="00F93B68">
              <w:t xml:space="preserve">- </w:t>
            </w:r>
            <w:r w:rsidR="00151F4E" w:rsidRPr="00F93B68">
              <w:t xml:space="preserve">развитие партнёрского взаимодействия с учреждениями социума. </w:t>
            </w:r>
          </w:p>
          <w:p w:rsidR="004773C9" w:rsidRPr="00F93B68" w:rsidRDefault="004773C9" w:rsidP="00CF4A9E">
            <w:pPr>
              <w:pStyle w:val="Default"/>
            </w:pPr>
          </w:p>
        </w:tc>
      </w:tr>
      <w:tr w:rsidR="00151F4E" w:rsidRPr="00F93B68" w:rsidTr="0009391B">
        <w:tc>
          <w:tcPr>
            <w:tcW w:w="2836" w:type="dxa"/>
          </w:tcPr>
          <w:p w:rsidR="00151F4E" w:rsidRPr="00F93B68" w:rsidRDefault="000A7F7B" w:rsidP="00CF4A9E">
            <w:pPr>
              <w:pStyle w:val="Default"/>
            </w:pPr>
            <w:r w:rsidRPr="00F93B68">
              <w:rPr>
                <w:b/>
                <w:bCs/>
                <w:i/>
                <w:iCs/>
              </w:rPr>
              <w:t xml:space="preserve">Срок действия программы </w:t>
            </w:r>
          </w:p>
        </w:tc>
        <w:tc>
          <w:tcPr>
            <w:tcW w:w="12899" w:type="dxa"/>
          </w:tcPr>
          <w:p w:rsidR="000A7F7B" w:rsidRPr="00F93B68" w:rsidRDefault="000A7F7B" w:rsidP="00CF4A9E">
            <w:pPr>
              <w:pStyle w:val="Default"/>
            </w:pPr>
            <w:r w:rsidRPr="00F93B68">
              <w:t>Пр</w:t>
            </w:r>
            <w:r w:rsidR="00C55D84">
              <w:t>ограмма будет реализована в 2025</w:t>
            </w:r>
            <w:r w:rsidR="0082440A">
              <w:t>-20</w:t>
            </w:r>
            <w:r w:rsidR="00C55D84">
              <w:t>30</w:t>
            </w:r>
            <w:r w:rsidRPr="00F93B68">
              <w:t xml:space="preserve"> годы </w:t>
            </w:r>
          </w:p>
          <w:p w:rsidR="00151F4E" w:rsidRPr="00F93B68" w:rsidRDefault="00151F4E" w:rsidP="00CF4A9E">
            <w:pPr>
              <w:spacing w:after="0" w:line="240" w:lineRule="auto"/>
              <w:rPr>
                <w:rFonts w:ascii="Times New Roman" w:hAnsi="Times New Roman" w:cs="Times New Roman"/>
                <w:b/>
                <w:bCs/>
                <w:color w:val="000000"/>
                <w:sz w:val="24"/>
                <w:szCs w:val="24"/>
                <w:u w:val="single"/>
                <w:lang w:eastAsia="ru-RU"/>
              </w:rPr>
            </w:pPr>
          </w:p>
        </w:tc>
      </w:tr>
      <w:tr w:rsidR="00151F4E" w:rsidRPr="00F93B68" w:rsidTr="0009391B">
        <w:tc>
          <w:tcPr>
            <w:tcW w:w="2836" w:type="dxa"/>
          </w:tcPr>
          <w:p w:rsidR="000A7F7B" w:rsidRPr="00F93B68" w:rsidRDefault="000A7F7B" w:rsidP="00CF4A9E">
            <w:pPr>
              <w:pStyle w:val="Default"/>
            </w:pPr>
            <w:r w:rsidRPr="00F93B68">
              <w:rPr>
                <w:b/>
                <w:bCs/>
                <w:i/>
                <w:iCs/>
              </w:rPr>
              <w:t xml:space="preserve">Этапы реализации Программы </w:t>
            </w:r>
          </w:p>
          <w:p w:rsidR="00151F4E" w:rsidRPr="00F93B68" w:rsidRDefault="00151F4E" w:rsidP="00CF4A9E">
            <w:pPr>
              <w:spacing w:after="0" w:line="240" w:lineRule="auto"/>
              <w:rPr>
                <w:rFonts w:ascii="Times New Roman" w:hAnsi="Times New Roman" w:cs="Times New Roman"/>
                <w:b/>
                <w:bCs/>
                <w:color w:val="000000"/>
                <w:sz w:val="24"/>
                <w:szCs w:val="24"/>
                <w:u w:val="single"/>
                <w:lang w:eastAsia="ru-RU"/>
              </w:rPr>
            </w:pPr>
          </w:p>
        </w:tc>
        <w:tc>
          <w:tcPr>
            <w:tcW w:w="12899" w:type="dxa"/>
          </w:tcPr>
          <w:p w:rsidR="000A7F7B" w:rsidRPr="00F93B68" w:rsidRDefault="000A7F7B" w:rsidP="00CF4A9E">
            <w:pPr>
              <w:pStyle w:val="Default"/>
            </w:pPr>
            <w:r w:rsidRPr="00F93B68">
              <w:t xml:space="preserve">Программа будет реализована в три этапа: </w:t>
            </w:r>
          </w:p>
          <w:p w:rsidR="000A7F7B" w:rsidRDefault="00C55D84" w:rsidP="00CF4A9E">
            <w:pPr>
              <w:pStyle w:val="Default"/>
            </w:pPr>
            <w:r>
              <w:t>2025</w:t>
            </w:r>
            <w:r w:rsidR="0082440A">
              <w:t>-20</w:t>
            </w:r>
            <w:r w:rsidR="008E1BF3">
              <w:t>2</w:t>
            </w:r>
            <w:r>
              <w:t>6</w:t>
            </w:r>
            <w:r w:rsidR="00787403">
              <w:t xml:space="preserve"> </w:t>
            </w:r>
            <w:r w:rsidR="000A7F7B" w:rsidRPr="00F93B68">
              <w:t xml:space="preserve">гг. - организационно-подготовительный этап (создание условий для реализации программы). </w:t>
            </w:r>
          </w:p>
          <w:p w:rsidR="002A5FF8" w:rsidRDefault="002A5FF8" w:rsidP="002A5FF8">
            <w:pPr>
              <w:pStyle w:val="c14"/>
              <w:shd w:val="clear" w:color="auto" w:fill="FFFFFF"/>
              <w:spacing w:before="0" w:beforeAutospacing="0" w:after="0" w:afterAutospacing="0"/>
              <w:rPr>
                <w:rFonts w:ascii="Calibri" w:hAnsi="Calibri"/>
                <w:color w:val="000000"/>
                <w:sz w:val="22"/>
                <w:szCs w:val="22"/>
              </w:rPr>
            </w:pPr>
            <w:r>
              <w:rPr>
                <w:rStyle w:val="c22"/>
                <w:color w:val="000000"/>
                <w:sz w:val="23"/>
                <w:szCs w:val="23"/>
              </w:rPr>
              <w:t> диагностика имеющихся ресурсов, поиск условий для реализации</w:t>
            </w:r>
            <w:r w:rsidR="006C40C1">
              <w:rPr>
                <w:rFonts w:ascii="Calibri" w:hAnsi="Calibri"/>
                <w:color w:val="000000"/>
                <w:sz w:val="22"/>
                <w:szCs w:val="22"/>
              </w:rPr>
              <w:t xml:space="preserve"> </w:t>
            </w:r>
            <w:r>
              <w:rPr>
                <w:rStyle w:val="c22"/>
                <w:color w:val="000000"/>
                <w:sz w:val="23"/>
                <w:szCs w:val="23"/>
              </w:rPr>
              <w:t>и начало выполнения Программы. Работа по подготовке кадровых,</w:t>
            </w:r>
            <w:r w:rsidR="006C40C1">
              <w:rPr>
                <w:rFonts w:ascii="Calibri" w:hAnsi="Calibri"/>
                <w:color w:val="000000"/>
                <w:sz w:val="22"/>
                <w:szCs w:val="22"/>
              </w:rPr>
              <w:t xml:space="preserve"> </w:t>
            </w:r>
            <w:r>
              <w:rPr>
                <w:rStyle w:val="c22"/>
                <w:color w:val="000000"/>
                <w:sz w:val="23"/>
                <w:szCs w:val="23"/>
              </w:rPr>
              <w:t>нормативно-правовых, материально-технических, финансовых ресурсов и обеспечение методического сопровождения реализации преобразований (внесение изменений в Устав, разработка локальных актов, обновление материально- технической базы).</w:t>
            </w:r>
          </w:p>
          <w:p w:rsidR="002A5FF8" w:rsidRDefault="002A5FF8" w:rsidP="002A5FF8">
            <w:pPr>
              <w:pStyle w:val="c14"/>
              <w:shd w:val="clear" w:color="auto" w:fill="FFFFFF"/>
              <w:spacing w:before="0" w:beforeAutospacing="0" w:after="0" w:afterAutospacing="0"/>
              <w:rPr>
                <w:rFonts w:ascii="Calibri" w:hAnsi="Calibri"/>
                <w:color w:val="000000"/>
                <w:sz w:val="22"/>
                <w:szCs w:val="22"/>
              </w:rPr>
            </w:pPr>
            <w:r>
              <w:rPr>
                <w:rStyle w:val="c22"/>
                <w:color w:val="000000"/>
                <w:sz w:val="23"/>
                <w:szCs w:val="23"/>
              </w:rPr>
              <w:t>Мониторинг удовлетворенности образовательных потребностей воспитанников и их законных представителей.</w:t>
            </w:r>
          </w:p>
          <w:p w:rsidR="002A5FF8" w:rsidRPr="002A5FF8" w:rsidRDefault="002A5FF8" w:rsidP="002A5FF8">
            <w:pPr>
              <w:pStyle w:val="c14"/>
              <w:shd w:val="clear" w:color="auto" w:fill="FFFFFF"/>
              <w:spacing w:before="0" w:beforeAutospacing="0" w:after="0" w:afterAutospacing="0"/>
              <w:rPr>
                <w:rFonts w:ascii="Calibri" w:hAnsi="Calibri"/>
                <w:color w:val="000000"/>
                <w:sz w:val="22"/>
                <w:szCs w:val="22"/>
              </w:rPr>
            </w:pPr>
            <w:r>
              <w:rPr>
                <w:rStyle w:val="c22"/>
                <w:color w:val="000000"/>
                <w:sz w:val="23"/>
                <w:szCs w:val="23"/>
              </w:rPr>
              <w:t>Анализ, корректировка цели, конкретизация задач и содержания работы на этапе.</w:t>
            </w:r>
          </w:p>
          <w:p w:rsidR="000A7F7B" w:rsidRDefault="0082440A" w:rsidP="00CF4A9E">
            <w:pPr>
              <w:pStyle w:val="Default"/>
            </w:pPr>
            <w:r>
              <w:t>20</w:t>
            </w:r>
            <w:r w:rsidR="008E1BF3">
              <w:t>2</w:t>
            </w:r>
            <w:r w:rsidR="00C55D84">
              <w:t>6-2029</w:t>
            </w:r>
            <w:r w:rsidR="00787403">
              <w:t xml:space="preserve"> </w:t>
            </w:r>
            <w:r w:rsidR="000A7F7B" w:rsidRPr="00F93B68">
              <w:t xml:space="preserve">гг. – коррекционно-развивающий этап (работа по преобразованию существующей системы). </w:t>
            </w:r>
          </w:p>
          <w:p w:rsidR="002A5FF8" w:rsidRDefault="002A5FF8" w:rsidP="002A5FF8">
            <w:pPr>
              <w:pStyle w:val="c14"/>
              <w:shd w:val="clear" w:color="auto" w:fill="FFFFFF"/>
              <w:spacing w:before="0" w:beforeAutospacing="0" w:after="0" w:afterAutospacing="0"/>
              <w:rPr>
                <w:rFonts w:ascii="Calibri" w:hAnsi="Calibri"/>
                <w:color w:val="000000"/>
                <w:sz w:val="22"/>
                <w:szCs w:val="22"/>
              </w:rPr>
            </w:pPr>
            <w:r>
              <w:rPr>
                <w:rStyle w:val="c7"/>
                <w:color w:val="000000"/>
                <w:sz w:val="23"/>
                <w:szCs w:val="23"/>
              </w:rPr>
              <w:t>- апробация новшеств и преобразований;</w:t>
            </w:r>
          </w:p>
          <w:p w:rsidR="002A5FF8" w:rsidRDefault="002A5FF8" w:rsidP="002A5FF8">
            <w:pPr>
              <w:pStyle w:val="c14"/>
              <w:shd w:val="clear" w:color="auto" w:fill="FFFFFF"/>
              <w:spacing w:before="0" w:beforeAutospacing="0" w:after="0" w:afterAutospacing="0"/>
              <w:rPr>
                <w:rFonts w:ascii="Calibri" w:hAnsi="Calibri"/>
                <w:color w:val="000000"/>
                <w:sz w:val="22"/>
                <w:szCs w:val="22"/>
              </w:rPr>
            </w:pPr>
            <w:r>
              <w:rPr>
                <w:rStyle w:val="c22"/>
                <w:color w:val="000000"/>
                <w:sz w:val="23"/>
                <w:szCs w:val="23"/>
              </w:rPr>
              <w:t>- внедрение их в текущую работу детского сада;</w:t>
            </w:r>
          </w:p>
          <w:p w:rsidR="002A5FF8" w:rsidRPr="002A5FF8" w:rsidRDefault="002A5FF8" w:rsidP="002A5FF8">
            <w:pPr>
              <w:pStyle w:val="c14"/>
              <w:shd w:val="clear" w:color="auto" w:fill="FFFFFF"/>
              <w:spacing w:before="0" w:beforeAutospacing="0" w:after="0" w:afterAutospacing="0"/>
              <w:rPr>
                <w:rFonts w:ascii="Calibri" w:hAnsi="Calibri"/>
                <w:color w:val="000000"/>
                <w:sz w:val="22"/>
                <w:szCs w:val="22"/>
              </w:rPr>
            </w:pPr>
            <w:r>
              <w:rPr>
                <w:rStyle w:val="c22"/>
                <w:color w:val="000000"/>
                <w:sz w:val="23"/>
                <w:szCs w:val="23"/>
              </w:rPr>
              <w:t>- реализация разработанных мероприятий и организационных механизмов внедрения отработанных инновационных проектов в деятельности детского сада, мониторинг программы и ее корректировка.</w:t>
            </w:r>
          </w:p>
          <w:p w:rsidR="00151F4E" w:rsidRDefault="00C55D84" w:rsidP="00CF4A9E">
            <w:pPr>
              <w:spacing w:after="0" w:line="240" w:lineRule="auto"/>
              <w:rPr>
                <w:rFonts w:ascii="Times New Roman" w:hAnsi="Times New Roman" w:cs="Times New Roman"/>
                <w:sz w:val="24"/>
                <w:szCs w:val="24"/>
              </w:rPr>
            </w:pPr>
            <w:r>
              <w:rPr>
                <w:rFonts w:ascii="Times New Roman" w:hAnsi="Times New Roman" w:cs="Times New Roman"/>
                <w:sz w:val="24"/>
                <w:szCs w:val="24"/>
              </w:rPr>
              <w:t>2029</w:t>
            </w:r>
            <w:r w:rsidR="0082440A">
              <w:rPr>
                <w:rFonts w:ascii="Times New Roman" w:hAnsi="Times New Roman" w:cs="Times New Roman"/>
                <w:sz w:val="24"/>
                <w:szCs w:val="24"/>
              </w:rPr>
              <w:t>-20</w:t>
            </w:r>
            <w:r>
              <w:rPr>
                <w:rFonts w:ascii="Times New Roman" w:hAnsi="Times New Roman" w:cs="Times New Roman"/>
                <w:sz w:val="24"/>
                <w:szCs w:val="24"/>
              </w:rPr>
              <w:t>30</w:t>
            </w:r>
            <w:r w:rsidR="00787403">
              <w:rPr>
                <w:rFonts w:ascii="Times New Roman" w:hAnsi="Times New Roman" w:cs="Times New Roman"/>
                <w:sz w:val="24"/>
                <w:szCs w:val="24"/>
              </w:rPr>
              <w:t xml:space="preserve"> </w:t>
            </w:r>
            <w:r w:rsidR="000A7F7B" w:rsidRPr="00F93B68">
              <w:rPr>
                <w:rFonts w:ascii="Times New Roman" w:hAnsi="Times New Roman" w:cs="Times New Roman"/>
                <w:sz w:val="24"/>
                <w:szCs w:val="24"/>
              </w:rPr>
              <w:t xml:space="preserve">гг.- аналитико-информационный этап (мониторинг эффективности реализации программы, аналитическая оценка качественных и количественных изменений, произошедших в учреждении) </w:t>
            </w:r>
          </w:p>
          <w:p w:rsidR="002A5FF8" w:rsidRDefault="002A5FF8" w:rsidP="002A5FF8">
            <w:pPr>
              <w:pStyle w:val="c35"/>
              <w:shd w:val="clear" w:color="auto" w:fill="FFFFFF"/>
              <w:spacing w:before="0" w:beforeAutospacing="0" w:after="0" w:afterAutospacing="0"/>
              <w:jc w:val="both"/>
              <w:rPr>
                <w:rFonts w:ascii="Calibri" w:hAnsi="Calibri"/>
                <w:color w:val="000000"/>
                <w:sz w:val="22"/>
                <w:szCs w:val="22"/>
              </w:rPr>
            </w:pPr>
            <w:r>
              <w:rPr>
                <w:rStyle w:val="c2"/>
                <w:color w:val="000000"/>
              </w:rPr>
              <w:t>- подведение итогов и соотнесение результатов деятельности с целями и задачами по основным блокам реализации Программы.</w:t>
            </w:r>
          </w:p>
          <w:p w:rsidR="002A5FF8" w:rsidRPr="002A5FF8" w:rsidRDefault="002A5FF8" w:rsidP="002A5FF8">
            <w:pPr>
              <w:pStyle w:val="c5"/>
              <w:shd w:val="clear" w:color="auto" w:fill="FFFFFF"/>
              <w:spacing w:before="0" w:beforeAutospacing="0" w:after="0" w:afterAutospacing="0"/>
              <w:jc w:val="both"/>
              <w:rPr>
                <w:rFonts w:ascii="Calibri" w:hAnsi="Calibri"/>
                <w:color w:val="000000"/>
                <w:sz w:val="22"/>
                <w:szCs w:val="22"/>
              </w:rPr>
            </w:pPr>
            <w:r>
              <w:rPr>
                <w:rStyle w:val="c2"/>
                <w:color w:val="000000"/>
              </w:rPr>
              <w:t>Подготовка проектов и программы дальнейшего инновационного развития детского сада.</w:t>
            </w:r>
            <w:r>
              <w:rPr>
                <w:rStyle w:val="c22"/>
                <w:color w:val="000000"/>
                <w:sz w:val="23"/>
                <w:szCs w:val="23"/>
              </w:rPr>
              <w:t> </w:t>
            </w:r>
          </w:p>
        </w:tc>
      </w:tr>
      <w:tr w:rsidR="00151F4E" w:rsidRPr="00F93B68" w:rsidTr="0009391B">
        <w:tc>
          <w:tcPr>
            <w:tcW w:w="2836" w:type="dxa"/>
          </w:tcPr>
          <w:p w:rsidR="000A7F7B" w:rsidRPr="00F93B68" w:rsidRDefault="000A7F7B" w:rsidP="00CF4A9E">
            <w:pPr>
              <w:pStyle w:val="Default"/>
            </w:pPr>
            <w:r w:rsidRPr="00F93B68">
              <w:rPr>
                <w:b/>
                <w:bCs/>
                <w:i/>
                <w:iCs/>
              </w:rPr>
              <w:lastRenderedPageBreak/>
              <w:t xml:space="preserve">Структура Программы </w:t>
            </w:r>
          </w:p>
          <w:p w:rsidR="00151F4E" w:rsidRPr="00F93B68" w:rsidRDefault="00151F4E" w:rsidP="00CF4A9E">
            <w:pPr>
              <w:spacing w:after="0" w:line="240" w:lineRule="auto"/>
              <w:rPr>
                <w:rFonts w:ascii="Times New Roman" w:hAnsi="Times New Roman" w:cs="Times New Roman"/>
                <w:b/>
                <w:bCs/>
                <w:color w:val="000000"/>
                <w:sz w:val="24"/>
                <w:szCs w:val="24"/>
                <w:u w:val="single"/>
                <w:lang w:eastAsia="ru-RU"/>
              </w:rPr>
            </w:pPr>
          </w:p>
        </w:tc>
        <w:tc>
          <w:tcPr>
            <w:tcW w:w="12899" w:type="dxa"/>
          </w:tcPr>
          <w:p w:rsidR="000A7F7B" w:rsidRPr="00F93B68" w:rsidRDefault="000A7F7B" w:rsidP="00CF4A9E">
            <w:pPr>
              <w:pStyle w:val="Default"/>
            </w:pPr>
            <w:r w:rsidRPr="00F93B68">
              <w:t xml:space="preserve">Введение </w:t>
            </w:r>
          </w:p>
          <w:p w:rsidR="000A7F7B" w:rsidRPr="00F93B68" w:rsidRDefault="000A7F7B" w:rsidP="00CF4A9E">
            <w:pPr>
              <w:pStyle w:val="Default"/>
            </w:pPr>
            <w:r w:rsidRPr="00F93B68">
              <w:t xml:space="preserve">2. Паспорт Программы развития образовательного учреждения </w:t>
            </w:r>
          </w:p>
          <w:p w:rsidR="000A7F7B" w:rsidRPr="00F93B68" w:rsidRDefault="000A7F7B" w:rsidP="00CF4A9E">
            <w:pPr>
              <w:pStyle w:val="Default"/>
            </w:pPr>
            <w:r w:rsidRPr="00F93B68">
              <w:t xml:space="preserve">3. Информационная справка о ДОУ </w:t>
            </w:r>
          </w:p>
          <w:p w:rsidR="00151F4E" w:rsidRPr="00F93B68" w:rsidRDefault="000A7F7B" w:rsidP="00CF4A9E">
            <w:pPr>
              <w:spacing w:after="0" w:line="240" w:lineRule="auto"/>
              <w:rPr>
                <w:rFonts w:ascii="Times New Roman" w:hAnsi="Times New Roman" w:cs="Times New Roman"/>
                <w:sz w:val="24"/>
                <w:szCs w:val="24"/>
              </w:rPr>
            </w:pPr>
            <w:r w:rsidRPr="00F93B68">
              <w:rPr>
                <w:rFonts w:ascii="Times New Roman" w:hAnsi="Times New Roman" w:cs="Times New Roman"/>
                <w:sz w:val="24"/>
                <w:szCs w:val="24"/>
              </w:rPr>
              <w:t xml:space="preserve">4. Блок аналитического и прогностического обоснования Программы </w:t>
            </w:r>
          </w:p>
          <w:p w:rsidR="000A7F7B" w:rsidRPr="00F93B68" w:rsidRDefault="000A7F7B" w:rsidP="00CF4A9E">
            <w:pPr>
              <w:pStyle w:val="Default"/>
            </w:pPr>
            <w:r w:rsidRPr="00F93B68">
              <w:t xml:space="preserve">5. Концепция будущего состояния дошкольного учреждения как системы </w:t>
            </w:r>
          </w:p>
          <w:p w:rsidR="000A7F7B" w:rsidRPr="00F93B68" w:rsidRDefault="000A7F7B" w:rsidP="00CF4A9E">
            <w:pPr>
              <w:spacing w:after="0" w:line="240" w:lineRule="auto"/>
              <w:rPr>
                <w:rFonts w:ascii="Times New Roman" w:hAnsi="Times New Roman" w:cs="Times New Roman"/>
                <w:b/>
                <w:bCs/>
                <w:color w:val="000000"/>
                <w:sz w:val="24"/>
                <w:szCs w:val="24"/>
                <w:u w:val="single"/>
                <w:lang w:eastAsia="ru-RU"/>
              </w:rPr>
            </w:pPr>
            <w:r w:rsidRPr="00F93B68">
              <w:rPr>
                <w:rFonts w:ascii="Times New Roman" w:hAnsi="Times New Roman" w:cs="Times New Roman"/>
                <w:sz w:val="24"/>
                <w:szCs w:val="24"/>
              </w:rPr>
              <w:t xml:space="preserve">6. Стратегия и тактика перехода учреждения в новое состояние </w:t>
            </w:r>
          </w:p>
        </w:tc>
      </w:tr>
      <w:tr w:rsidR="00151F4E" w:rsidRPr="00F93B68" w:rsidTr="0009391B">
        <w:tc>
          <w:tcPr>
            <w:tcW w:w="2836" w:type="dxa"/>
          </w:tcPr>
          <w:p w:rsidR="000A7F7B" w:rsidRPr="00F93B68" w:rsidRDefault="000A7F7B" w:rsidP="00CF4A9E">
            <w:pPr>
              <w:pStyle w:val="Default"/>
            </w:pPr>
            <w:r w:rsidRPr="00F93B68">
              <w:rPr>
                <w:b/>
                <w:bCs/>
                <w:i/>
                <w:iCs/>
              </w:rPr>
              <w:t xml:space="preserve">Ресурсное обеспечение Программы </w:t>
            </w:r>
          </w:p>
          <w:p w:rsidR="00151F4E" w:rsidRPr="00F93B68" w:rsidRDefault="00151F4E" w:rsidP="00CF4A9E">
            <w:pPr>
              <w:spacing w:after="0" w:line="240" w:lineRule="auto"/>
              <w:rPr>
                <w:rFonts w:ascii="Times New Roman" w:hAnsi="Times New Roman" w:cs="Times New Roman"/>
                <w:b/>
                <w:bCs/>
                <w:color w:val="000000"/>
                <w:sz w:val="24"/>
                <w:szCs w:val="24"/>
                <w:u w:val="single"/>
                <w:lang w:eastAsia="ru-RU"/>
              </w:rPr>
            </w:pPr>
          </w:p>
        </w:tc>
        <w:tc>
          <w:tcPr>
            <w:tcW w:w="12899" w:type="dxa"/>
          </w:tcPr>
          <w:p w:rsidR="000A7F7B" w:rsidRPr="00F93B68" w:rsidRDefault="000A7F7B" w:rsidP="00CF4A9E">
            <w:pPr>
              <w:pStyle w:val="Default"/>
            </w:pPr>
            <w:r w:rsidRPr="00F93B68">
              <w:rPr>
                <w:b/>
                <w:bCs/>
              </w:rPr>
              <w:t xml:space="preserve">Кадры: </w:t>
            </w:r>
          </w:p>
          <w:p w:rsidR="000A7F7B" w:rsidRPr="00F93B68" w:rsidRDefault="00CF30F3" w:rsidP="00CF4A9E">
            <w:pPr>
              <w:pStyle w:val="Default"/>
            </w:pPr>
            <w:r w:rsidRPr="00F93B68">
              <w:t>В МБДОУ работает 2</w:t>
            </w:r>
            <w:r w:rsidR="00C55D84">
              <w:t>1</w:t>
            </w:r>
            <w:r w:rsidR="000A7F7B" w:rsidRPr="00F93B68">
              <w:t xml:space="preserve"> педаго</w:t>
            </w:r>
            <w:r w:rsidR="0082440A">
              <w:t>г, из них 1</w:t>
            </w:r>
            <w:r w:rsidR="00C55D84">
              <w:t>4</w:t>
            </w:r>
            <w:r w:rsidR="0082440A">
              <w:t xml:space="preserve"> воспитателей</w:t>
            </w:r>
            <w:r w:rsidR="000A7F7B" w:rsidRPr="00F93B68">
              <w:t xml:space="preserve">, педагог-психолог, </w:t>
            </w:r>
            <w:r w:rsidR="0082440A">
              <w:t xml:space="preserve"> </w:t>
            </w:r>
            <w:r w:rsidR="00C55D84">
              <w:t>3 учителя</w:t>
            </w:r>
            <w:r w:rsidR="000A7F7B" w:rsidRPr="00F93B68">
              <w:t>-логопед</w:t>
            </w:r>
            <w:r w:rsidR="00C55D84">
              <w:t>а</w:t>
            </w:r>
            <w:r w:rsidR="000A7F7B" w:rsidRPr="00F93B68">
              <w:t>, 2 музыкальных руководителя</w:t>
            </w:r>
            <w:r w:rsidR="009850CB">
              <w:t>,  учитель</w:t>
            </w:r>
            <w:r w:rsidR="00AC353F">
              <w:t>-дефектолог, тьюто</w:t>
            </w:r>
            <w:r w:rsidR="00F8227F">
              <w:t>р</w:t>
            </w:r>
            <w:r w:rsidR="00A37F06">
              <w:t xml:space="preserve">. </w:t>
            </w:r>
            <w:r w:rsidR="009A13BE">
              <w:t xml:space="preserve"> </w:t>
            </w:r>
            <w:r w:rsidR="000A7F7B" w:rsidRPr="00F93B68">
              <w:t xml:space="preserve"> </w:t>
            </w:r>
          </w:p>
          <w:p w:rsidR="000A7F7B" w:rsidRPr="00F93B68" w:rsidRDefault="000A7F7B" w:rsidP="00CF4A9E">
            <w:pPr>
              <w:pStyle w:val="Default"/>
            </w:pPr>
            <w:r w:rsidRPr="00F93B68">
              <w:rPr>
                <w:b/>
                <w:bCs/>
              </w:rPr>
              <w:t xml:space="preserve">Научно-методическое обеспечение: </w:t>
            </w:r>
          </w:p>
          <w:p w:rsidR="000A7F7B" w:rsidRPr="00F93B68" w:rsidRDefault="00CF30F3" w:rsidP="00CF4A9E">
            <w:pPr>
              <w:pStyle w:val="Default"/>
              <w:rPr>
                <w:color w:val="auto"/>
              </w:rPr>
            </w:pPr>
            <w:r w:rsidRPr="00F93B68">
              <w:t xml:space="preserve">- </w:t>
            </w:r>
            <w:r w:rsidR="00C55D84">
              <w:rPr>
                <w:color w:val="auto"/>
              </w:rPr>
              <w:t xml:space="preserve">учебно-методический комплекс к </w:t>
            </w:r>
            <w:r w:rsidR="007C3741">
              <w:rPr>
                <w:color w:val="auto"/>
              </w:rPr>
              <w:t>Основной образовательной программе МБДОУ детский сад №13 «Радуга» разработанной на основе ФОП ДО</w:t>
            </w:r>
            <w:r w:rsidR="000A7F7B" w:rsidRPr="00F93B68">
              <w:rPr>
                <w:color w:val="auto"/>
              </w:rPr>
              <w:t xml:space="preserve">; </w:t>
            </w:r>
          </w:p>
          <w:p w:rsidR="000A7F7B" w:rsidRPr="00F93B68" w:rsidRDefault="00CF30F3" w:rsidP="00CF4A9E">
            <w:pPr>
              <w:pStyle w:val="Default"/>
              <w:rPr>
                <w:color w:val="auto"/>
              </w:rPr>
            </w:pPr>
            <w:r w:rsidRPr="00F93B68">
              <w:rPr>
                <w:color w:val="auto"/>
              </w:rPr>
              <w:t xml:space="preserve">- </w:t>
            </w:r>
            <w:r w:rsidR="000A7F7B" w:rsidRPr="00F93B68">
              <w:rPr>
                <w:color w:val="auto"/>
              </w:rPr>
              <w:t xml:space="preserve">наглядно-демонстрационный материал; </w:t>
            </w:r>
          </w:p>
          <w:p w:rsidR="000A7F7B" w:rsidRPr="00F93B68" w:rsidRDefault="00CF30F3" w:rsidP="00CF4A9E">
            <w:pPr>
              <w:pStyle w:val="Default"/>
              <w:rPr>
                <w:color w:val="auto"/>
              </w:rPr>
            </w:pPr>
            <w:r w:rsidRPr="00F93B68">
              <w:rPr>
                <w:color w:val="auto"/>
              </w:rPr>
              <w:t>- ИКТ;</w:t>
            </w:r>
          </w:p>
          <w:p w:rsidR="000A7F7B" w:rsidRPr="00F93B68" w:rsidRDefault="000A7F7B" w:rsidP="00CF4A9E">
            <w:pPr>
              <w:pStyle w:val="Default"/>
            </w:pPr>
            <w:r w:rsidRPr="00F93B68">
              <w:rPr>
                <w:b/>
                <w:bCs/>
              </w:rPr>
              <w:t xml:space="preserve">Материально-техническое обеспечение: </w:t>
            </w:r>
          </w:p>
          <w:p w:rsidR="000A7F7B" w:rsidRPr="00F93B68" w:rsidRDefault="000A7F7B" w:rsidP="00CF4A9E">
            <w:pPr>
              <w:pStyle w:val="Default"/>
            </w:pPr>
            <w:r w:rsidRPr="00F93B68">
              <w:t>В М</w:t>
            </w:r>
            <w:r w:rsidR="001C5F86">
              <w:t xml:space="preserve">БДОУ детского сада № </w:t>
            </w:r>
            <w:r w:rsidRPr="00F93B68">
              <w:t xml:space="preserve"> </w:t>
            </w:r>
            <w:r w:rsidR="001C5F86" w:rsidRPr="001C5F86">
              <w:t>13 «Радуг</w:t>
            </w:r>
            <w:r w:rsidR="001C5F86">
              <w:t>а»</w:t>
            </w:r>
            <w:r w:rsidR="001C5F86" w:rsidRPr="00A339F3">
              <w:rPr>
                <w:sz w:val="28"/>
                <w:szCs w:val="28"/>
              </w:rPr>
              <w:t xml:space="preserve"> </w:t>
            </w:r>
            <w:r w:rsidRPr="00F93B68">
              <w:t xml:space="preserve">имеются: </w:t>
            </w:r>
          </w:p>
          <w:p w:rsidR="000A7F7B" w:rsidRPr="00F93B68" w:rsidRDefault="000A7F7B" w:rsidP="00CF4A9E">
            <w:pPr>
              <w:pStyle w:val="Default"/>
            </w:pPr>
            <w:r w:rsidRPr="00F93B68">
              <w:t>10 групповых помещений</w:t>
            </w:r>
            <w:r w:rsidR="00C55D84">
              <w:t>: 7</w:t>
            </w:r>
            <w:r w:rsidR="00F554D6" w:rsidRPr="00F93B68">
              <w:t xml:space="preserve"> групп общеразвивающей</w:t>
            </w:r>
            <w:r w:rsidR="00C55D84">
              <w:t xml:space="preserve"> направленности и 3</w:t>
            </w:r>
            <w:r w:rsidR="00F554D6" w:rsidRPr="00F93B68">
              <w:t xml:space="preserve"> группы компенсирующей направленности;</w:t>
            </w:r>
            <w:r w:rsidRPr="00F93B68">
              <w:t xml:space="preserve"> </w:t>
            </w:r>
          </w:p>
          <w:p w:rsidR="000A7F7B" w:rsidRPr="00F93B68" w:rsidRDefault="000A7F7B" w:rsidP="00CF4A9E">
            <w:pPr>
              <w:pStyle w:val="Default"/>
            </w:pPr>
            <w:r w:rsidRPr="00F93B68">
              <w:t>1 музыкальный зал</w:t>
            </w:r>
            <w:r w:rsidR="00F554D6" w:rsidRPr="00F93B68">
              <w:t>;</w:t>
            </w:r>
            <w:r w:rsidRPr="00F93B68">
              <w:t xml:space="preserve"> </w:t>
            </w:r>
          </w:p>
          <w:p w:rsidR="001C5F86" w:rsidRDefault="000A7F7B" w:rsidP="00CF4A9E">
            <w:pPr>
              <w:pStyle w:val="Default"/>
            </w:pPr>
            <w:r w:rsidRPr="00F93B68">
              <w:t>1 спортивный зал</w:t>
            </w:r>
            <w:r w:rsidR="00F554D6" w:rsidRPr="00F93B68">
              <w:t>;</w:t>
            </w:r>
            <w:r w:rsidRPr="00F93B68">
              <w:t xml:space="preserve"> </w:t>
            </w:r>
          </w:p>
          <w:p w:rsidR="000A7F7B" w:rsidRPr="00F93B68" w:rsidRDefault="007C3741" w:rsidP="00CF4A9E">
            <w:pPr>
              <w:pStyle w:val="Default"/>
            </w:pPr>
            <w:r>
              <w:t xml:space="preserve">3 </w:t>
            </w:r>
            <w:r w:rsidR="001C5F86">
              <w:t>кабинет</w:t>
            </w:r>
            <w:r>
              <w:t>а</w:t>
            </w:r>
            <w:r w:rsidR="000A7F7B" w:rsidRPr="00F93B68">
              <w:t xml:space="preserve"> учителя-логопеда</w:t>
            </w:r>
            <w:r w:rsidR="00F554D6" w:rsidRPr="00F93B68">
              <w:t>;</w:t>
            </w:r>
            <w:r w:rsidR="000A7F7B" w:rsidRPr="00F93B68">
              <w:t xml:space="preserve"> </w:t>
            </w:r>
          </w:p>
          <w:p w:rsidR="000A7F7B" w:rsidRPr="00F93B68" w:rsidRDefault="000A7F7B" w:rsidP="00CF4A9E">
            <w:pPr>
              <w:pStyle w:val="Default"/>
            </w:pPr>
            <w:r w:rsidRPr="00F93B68">
              <w:t>1 кабинет педагога-психолога</w:t>
            </w:r>
            <w:r w:rsidR="00F554D6" w:rsidRPr="00F93B68">
              <w:t>;</w:t>
            </w:r>
          </w:p>
          <w:p w:rsidR="00F8227F" w:rsidRPr="00F93B68" w:rsidRDefault="00F8227F" w:rsidP="00CF4A9E">
            <w:pPr>
              <w:pStyle w:val="Default"/>
            </w:pPr>
            <w:r>
              <w:t>1</w:t>
            </w:r>
            <w:r w:rsidR="000A7F7B" w:rsidRPr="00F93B68">
              <w:t xml:space="preserve"> к</w:t>
            </w:r>
            <w:r>
              <w:t>абинет учителя дефектолога</w:t>
            </w:r>
            <w:r w:rsidR="00F554D6" w:rsidRPr="00F93B68">
              <w:t>;</w:t>
            </w:r>
          </w:p>
          <w:p w:rsidR="000A7F7B" w:rsidRPr="00F93B68" w:rsidRDefault="001C5F86" w:rsidP="00CF4A9E">
            <w:pPr>
              <w:pStyle w:val="Default"/>
            </w:pPr>
            <w:r>
              <w:t>Музей «казачья горница»</w:t>
            </w:r>
            <w:r w:rsidR="00F554D6" w:rsidRPr="00F93B68">
              <w:t>;</w:t>
            </w:r>
            <w:r w:rsidR="000A7F7B" w:rsidRPr="00F93B68">
              <w:t xml:space="preserve"> </w:t>
            </w:r>
          </w:p>
          <w:p w:rsidR="000A7F7B" w:rsidRPr="00F93B68" w:rsidRDefault="000A7F7B" w:rsidP="00CF4A9E">
            <w:pPr>
              <w:pStyle w:val="Default"/>
            </w:pPr>
            <w:r w:rsidRPr="00F93B68">
              <w:t>медицинский кабинет, процедурный кабинет</w:t>
            </w:r>
            <w:r w:rsidR="00F554D6" w:rsidRPr="00F93B68">
              <w:t>;</w:t>
            </w:r>
            <w:r w:rsidRPr="00F93B68">
              <w:t xml:space="preserve"> </w:t>
            </w:r>
          </w:p>
          <w:p w:rsidR="000A7F7B" w:rsidRPr="00F93B68" w:rsidRDefault="001C5F86" w:rsidP="00CF4A9E">
            <w:pPr>
              <w:pStyle w:val="Default"/>
            </w:pPr>
            <w:r>
              <w:t>2 спортивные площадки</w:t>
            </w:r>
            <w:r w:rsidR="00F554D6" w:rsidRPr="00F93B68">
              <w:t>;</w:t>
            </w:r>
            <w:r w:rsidR="000A7F7B" w:rsidRPr="00F93B68">
              <w:t xml:space="preserve"> </w:t>
            </w:r>
          </w:p>
          <w:p w:rsidR="000A7F7B" w:rsidRPr="00F93B68" w:rsidRDefault="000A7F7B" w:rsidP="00CF4A9E">
            <w:pPr>
              <w:pStyle w:val="Default"/>
            </w:pPr>
            <w:r w:rsidRPr="00F93B68">
              <w:t>кабинет заведующего</w:t>
            </w:r>
            <w:r w:rsidR="00F554D6" w:rsidRPr="00F93B68">
              <w:t>;</w:t>
            </w:r>
            <w:r w:rsidRPr="00F93B68">
              <w:t xml:space="preserve"> </w:t>
            </w:r>
          </w:p>
          <w:p w:rsidR="00F554D6" w:rsidRPr="00F93B68" w:rsidRDefault="000A7F7B" w:rsidP="00CF4A9E">
            <w:pPr>
              <w:pStyle w:val="Default"/>
            </w:pPr>
            <w:r w:rsidRPr="00F93B68">
              <w:t>методический кабинет</w:t>
            </w:r>
            <w:r w:rsidR="00F554D6" w:rsidRPr="00F93B68">
              <w:t>;</w:t>
            </w:r>
            <w:r w:rsidRPr="00F93B68">
              <w:t xml:space="preserve"> </w:t>
            </w:r>
          </w:p>
          <w:p w:rsidR="000A7F7B" w:rsidRPr="00F93B68" w:rsidRDefault="000A7F7B" w:rsidP="00CF4A9E">
            <w:pPr>
              <w:pStyle w:val="Default"/>
            </w:pPr>
            <w:r w:rsidRPr="00F93B68">
              <w:t>пищеблок</w:t>
            </w:r>
            <w:r w:rsidR="00F554D6" w:rsidRPr="00F93B68">
              <w:t>;</w:t>
            </w:r>
            <w:r w:rsidRPr="00F93B68">
              <w:t xml:space="preserve"> </w:t>
            </w:r>
          </w:p>
          <w:p w:rsidR="006C40C1" w:rsidRDefault="000A7F7B" w:rsidP="00CF4A9E">
            <w:pPr>
              <w:pStyle w:val="Default"/>
            </w:pPr>
            <w:r w:rsidRPr="00F93B68">
              <w:t>прачечная</w:t>
            </w:r>
            <w:r w:rsidR="00F554D6" w:rsidRPr="00F93B68">
              <w:t>;</w:t>
            </w:r>
            <w:r w:rsidRPr="00F93B68">
              <w:t xml:space="preserve"> </w:t>
            </w:r>
          </w:p>
          <w:p w:rsidR="000A7F7B" w:rsidRPr="00F93B68" w:rsidRDefault="000A7F7B" w:rsidP="00CF4A9E">
            <w:pPr>
              <w:pStyle w:val="Default"/>
            </w:pPr>
            <w:r w:rsidRPr="00F93B68">
              <w:t>Участок детского сада озелен</w:t>
            </w:r>
            <w:r w:rsidR="00F554D6" w:rsidRPr="00F93B68">
              <w:t>ён. На территории оборудованы 10 детских площадок с игровым оборудованием</w:t>
            </w:r>
            <w:r w:rsidRPr="00F93B68">
              <w:t xml:space="preserve">, </w:t>
            </w:r>
            <w:r w:rsidR="001C5F86">
              <w:t>2 спортивные площадки</w:t>
            </w:r>
            <w:r w:rsidRPr="00F93B68">
              <w:t xml:space="preserve"> со спортивными лестницами,</w:t>
            </w:r>
            <w:r w:rsidR="00F554D6" w:rsidRPr="00F93B68">
              <w:t xml:space="preserve"> дугами,</w:t>
            </w:r>
            <w:r w:rsidRPr="00F93B68">
              <w:t xml:space="preserve"> бревнами для</w:t>
            </w:r>
            <w:r w:rsidR="00F554D6" w:rsidRPr="00F93B68">
              <w:t xml:space="preserve"> ходьбы</w:t>
            </w:r>
            <w:r w:rsidRPr="00F93B68">
              <w:t xml:space="preserve">, цветники. </w:t>
            </w:r>
          </w:p>
          <w:p w:rsidR="00151F4E" w:rsidRPr="00F93B68" w:rsidRDefault="000A7F7B" w:rsidP="00CF4A9E">
            <w:pPr>
              <w:pStyle w:val="Default"/>
            </w:pPr>
            <w:r w:rsidRPr="00F93B68">
              <w:t>Проектная м</w:t>
            </w:r>
            <w:r w:rsidR="00842254">
              <w:t>ощность детского сада –193 человека</w:t>
            </w:r>
            <w:r w:rsidR="00F554D6" w:rsidRPr="00F93B68">
              <w:t>. Фактическая</w:t>
            </w:r>
            <w:r w:rsidR="00842254">
              <w:t xml:space="preserve"> мощность — 215 человек</w:t>
            </w:r>
            <w:r w:rsidR="00971AFB">
              <w:t>, дети с 1,6</w:t>
            </w:r>
            <w:r w:rsidRPr="00F93B68">
              <w:t xml:space="preserve"> до 7 лет. </w:t>
            </w:r>
          </w:p>
        </w:tc>
      </w:tr>
      <w:tr w:rsidR="00151F4E" w:rsidRPr="00F93B68" w:rsidTr="0009391B">
        <w:tc>
          <w:tcPr>
            <w:tcW w:w="2836" w:type="dxa"/>
          </w:tcPr>
          <w:p w:rsidR="00F554D6" w:rsidRPr="00F93B68" w:rsidRDefault="00F554D6" w:rsidP="00CF4A9E">
            <w:pPr>
              <w:pStyle w:val="Default"/>
            </w:pPr>
            <w:r w:rsidRPr="00F93B68">
              <w:rPr>
                <w:b/>
                <w:bCs/>
                <w:i/>
                <w:iCs/>
              </w:rPr>
              <w:t xml:space="preserve">Нормативно—правовые основания для разработки Программы </w:t>
            </w:r>
          </w:p>
          <w:p w:rsidR="00151F4E" w:rsidRPr="00F93B68" w:rsidRDefault="00151F4E" w:rsidP="00CF4A9E">
            <w:pPr>
              <w:spacing w:after="0" w:line="240" w:lineRule="auto"/>
              <w:rPr>
                <w:rFonts w:ascii="Times New Roman" w:hAnsi="Times New Roman" w:cs="Times New Roman"/>
                <w:b/>
                <w:bCs/>
                <w:color w:val="000000"/>
                <w:sz w:val="24"/>
                <w:szCs w:val="24"/>
                <w:u w:val="single"/>
                <w:lang w:eastAsia="ru-RU"/>
              </w:rPr>
            </w:pPr>
          </w:p>
        </w:tc>
        <w:tc>
          <w:tcPr>
            <w:tcW w:w="12899" w:type="dxa"/>
          </w:tcPr>
          <w:p w:rsidR="00F554D6" w:rsidRPr="00F93B68" w:rsidRDefault="00F554D6" w:rsidP="00CF4A9E">
            <w:pPr>
              <w:pStyle w:val="Default"/>
            </w:pPr>
            <w:r w:rsidRPr="00F93B68">
              <w:t xml:space="preserve">Федеральный закон от 29.12.2012 г. № 273-ФЗ «Об образовании в РФ»; </w:t>
            </w:r>
          </w:p>
          <w:p w:rsidR="00F554D6" w:rsidRDefault="00F554D6" w:rsidP="00CF4A9E">
            <w:pPr>
              <w:pStyle w:val="Default"/>
            </w:pPr>
            <w:r w:rsidRPr="00F93B68">
              <w:t xml:space="preserve">Приказ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программах - образовательным программам дошкольного образования»; </w:t>
            </w:r>
          </w:p>
          <w:p w:rsidR="00702E0B" w:rsidRDefault="00702E0B" w:rsidP="00CF4A9E">
            <w:pPr>
              <w:pStyle w:val="Default"/>
              <w:rPr>
                <w:shd w:val="clear" w:color="auto" w:fill="FFFFFF"/>
              </w:rPr>
            </w:pPr>
            <w:r>
              <w:rPr>
                <w:shd w:val="clear" w:color="auto" w:fill="FFFFFF"/>
              </w:rPr>
              <w:lastRenderedPageBreak/>
              <w:t>Стратегия развития воспитания в Российской Федерации на период до 2025 года, утвержденная распоряжением Правительства РФ от 29.05.2015 г. № 996 – р «Стратегия развития воспитания в Российской Федерации на период до 2025 года»;</w:t>
            </w:r>
          </w:p>
          <w:p w:rsidR="007C3741" w:rsidRPr="007C3741" w:rsidRDefault="007C3741" w:rsidP="007C3741">
            <w:pPr>
              <w:spacing w:after="0" w:line="240" w:lineRule="auto"/>
              <w:rPr>
                <w:rFonts w:ascii="Times New Roman" w:eastAsia="Times New Roman" w:hAnsi="Times New Roman" w:cs="Times New Roman"/>
                <w:color w:val="000000"/>
                <w:sz w:val="24"/>
                <w:szCs w:val="24"/>
              </w:rPr>
            </w:pPr>
            <w:r w:rsidRPr="007C3741">
              <w:rPr>
                <w:rFonts w:ascii="Times New Roman" w:eastAsia="Times New Roman" w:hAnsi="Times New Roman" w:cs="Times New Roman"/>
                <w:color w:val="000000"/>
                <w:sz w:val="24"/>
                <w:szCs w:val="24"/>
              </w:rPr>
              <w:t xml:space="preserve">Постановление Главного государственного санитарного врача Российской Федерации от 28 сентября 2020 года № 28 </w:t>
            </w:r>
            <w:r>
              <w:rPr>
                <w:rFonts w:ascii="Times New Roman" w:eastAsia="Times New Roman" w:hAnsi="Times New Roman" w:cs="Times New Roman"/>
                <w:color w:val="000000"/>
                <w:sz w:val="24"/>
                <w:szCs w:val="24"/>
              </w:rPr>
              <w:t xml:space="preserve"> </w:t>
            </w:r>
            <w:r w:rsidRPr="007C3741">
              <w:rPr>
                <w:rFonts w:ascii="Times New Roman" w:eastAsia="Times New Roman" w:hAnsi="Times New Roman" w:cs="Times New Roman"/>
                <w:color w:val="000000"/>
                <w:sz w:val="24"/>
                <w:szCs w:val="24"/>
              </w:rPr>
              <w:t>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554D6" w:rsidRDefault="00F554D6" w:rsidP="00CF4A9E">
            <w:pPr>
              <w:pStyle w:val="Default"/>
            </w:pPr>
            <w:r w:rsidRPr="00F93B68">
              <w:t xml:space="preserve">Приказ Министерства образования и науки РФ от 17.10.2013 № 1155 «Об утверждении Федеральных государственных образовательных стандартов дошкольного образования»; </w:t>
            </w:r>
          </w:p>
          <w:p w:rsidR="007C3741" w:rsidRPr="007C3741" w:rsidRDefault="007C3741" w:rsidP="007C3741">
            <w:pPr>
              <w:spacing w:after="0" w:line="240" w:lineRule="auto"/>
              <w:rPr>
                <w:rFonts w:ascii="Times New Roman" w:eastAsia="Times New Roman" w:hAnsi="Times New Roman" w:cs="Times New Roman"/>
                <w:color w:val="000000"/>
                <w:sz w:val="24"/>
                <w:szCs w:val="24"/>
              </w:rPr>
            </w:pPr>
            <w:r w:rsidRPr="007C3741">
              <w:rPr>
                <w:rFonts w:ascii="Times New Roman" w:eastAsia="Times New Roman" w:hAnsi="Times New Roman" w:cs="Times New Roman"/>
                <w:color w:val="000000"/>
                <w:sz w:val="24"/>
                <w:szCs w:val="24"/>
              </w:rPr>
              <w:t>Приказ Министерства просвещения Российской Федерации от 25 ноября 2022 г. № 1028 «Об утверждении федеральной образовательной программы дошкольного образования» (зарегистрирован Министерством юстиции Российской Федерации 28.12.2022, регистрационный № 71847)</w:t>
            </w:r>
          </w:p>
          <w:p w:rsidR="00702E0B" w:rsidRPr="00F93B68" w:rsidRDefault="00702E0B" w:rsidP="00CF4A9E">
            <w:pPr>
              <w:pStyle w:val="Default"/>
            </w:pPr>
            <w:r>
              <w:rPr>
                <w:shd w:val="clear" w:color="auto" w:fill="FFFFFF"/>
              </w:rPr>
              <w:t>Приказ Рособрнадзора от 29.05.2014 № 78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нём;</w:t>
            </w:r>
          </w:p>
          <w:p w:rsidR="00F554D6" w:rsidRPr="00F93B68" w:rsidRDefault="00F554D6" w:rsidP="00CF4A9E">
            <w:pPr>
              <w:pStyle w:val="Default"/>
            </w:pPr>
            <w:r w:rsidRPr="00F93B68">
              <w:rPr>
                <w:color w:val="auto"/>
              </w:rPr>
              <w:t>У</w:t>
            </w:r>
            <w:r w:rsidRPr="00F93B68">
              <w:t xml:space="preserve">став Учреждения; </w:t>
            </w:r>
          </w:p>
          <w:p w:rsidR="00151F4E" w:rsidRPr="00F93B68" w:rsidRDefault="00F554D6" w:rsidP="00CF4A9E">
            <w:pPr>
              <w:pStyle w:val="Default"/>
            </w:pPr>
            <w:r w:rsidRPr="00F93B68">
              <w:t xml:space="preserve">Учредительные документы. </w:t>
            </w:r>
          </w:p>
        </w:tc>
      </w:tr>
      <w:tr w:rsidR="002A5FF8" w:rsidRPr="00F93B68" w:rsidTr="0009391B">
        <w:tc>
          <w:tcPr>
            <w:tcW w:w="2836" w:type="dxa"/>
          </w:tcPr>
          <w:p w:rsidR="002A5FF8" w:rsidRPr="002A5FF8" w:rsidRDefault="002A5FF8" w:rsidP="00CF4A9E">
            <w:pPr>
              <w:pStyle w:val="Default"/>
              <w:rPr>
                <w:b/>
                <w:bCs/>
                <w:i/>
                <w:iCs/>
              </w:rPr>
            </w:pPr>
            <w:r w:rsidRPr="002A5FF8">
              <w:rPr>
                <w:b/>
                <w:bCs/>
                <w:i/>
                <w:shd w:val="clear" w:color="auto" w:fill="FFFFFF"/>
              </w:rPr>
              <w:lastRenderedPageBreak/>
              <w:t>Система контроля за реализацией Программы</w:t>
            </w:r>
          </w:p>
        </w:tc>
        <w:tc>
          <w:tcPr>
            <w:tcW w:w="12899" w:type="dxa"/>
          </w:tcPr>
          <w:p w:rsidR="00AC353F" w:rsidRDefault="002A5FF8" w:rsidP="002A5FF8">
            <w:pPr>
              <w:pStyle w:val="c14"/>
              <w:shd w:val="clear" w:color="auto" w:fill="FFFFFF"/>
              <w:spacing w:before="0" w:beforeAutospacing="0" w:after="0" w:afterAutospacing="0"/>
              <w:rPr>
                <w:rStyle w:val="c2"/>
                <w:color w:val="000000"/>
              </w:rPr>
            </w:pPr>
            <w:r>
              <w:rPr>
                <w:rStyle w:val="c2"/>
                <w:color w:val="000000"/>
              </w:rPr>
              <w:t>Комплексная система мониторинга качества образовательного процесса, эффективности реализации всех структурных блоков программы.</w:t>
            </w:r>
          </w:p>
          <w:p w:rsidR="00AC353F" w:rsidRDefault="002A5FF8" w:rsidP="002A5FF8">
            <w:pPr>
              <w:pStyle w:val="c14"/>
              <w:shd w:val="clear" w:color="auto" w:fill="FFFFFF"/>
              <w:spacing w:before="0" w:beforeAutospacing="0" w:after="0" w:afterAutospacing="0"/>
              <w:rPr>
                <w:rStyle w:val="c2"/>
                <w:color w:val="000000"/>
              </w:rPr>
            </w:pPr>
            <w:r>
              <w:rPr>
                <w:rStyle w:val="c2"/>
                <w:color w:val="000000"/>
              </w:rPr>
              <w:t xml:space="preserve"> Внешний мониторинг: Министерства образования Ставропольского края, Управление образования администрации</w:t>
            </w:r>
            <w:r w:rsidR="00AC353F">
              <w:rPr>
                <w:rStyle w:val="c2"/>
                <w:color w:val="000000"/>
              </w:rPr>
              <w:t xml:space="preserve"> </w:t>
            </w:r>
            <w:r>
              <w:rPr>
                <w:rStyle w:val="c2"/>
                <w:color w:val="000000"/>
              </w:rPr>
              <w:t xml:space="preserve">г. Ессентуки, </w:t>
            </w:r>
          </w:p>
          <w:p w:rsidR="002A5FF8" w:rsidRPr="00AC353F" w:rsidRDefault="002A5FF8" w:rsidP="002A5FF8">
            <w:pPr>
              <w:pStyle w:val="c14"/>
              <w:shd w:val="clear" w:color="auto" w:fill="FFFFFF"/>
              <w:spacing w:before="0" w:beforeAutospacing="0" w:after="0" w:afterAutospacing="0"/>
              <w:rPr>
                <w:color w:val="000000"/>
              </w:rPr>
            </w:pPr>
            <w:r>
              <w:rPr>
                <w:rStyle w:val="c2"/>
                <w:color w:val="000000"/>
              </w:rPr>
              <w:t>Внутренний контроль администрации учреждения</w:t>
            </w:r>
          </w:p>
          <w:p w:rsidR="00432DBD" w:rsidRPr="006C40C1" w:rsidRDefault="002A5FF8" w:rsidP="002A5FF8">
            <w:pPr>
              <w:pStyle w:val="c14"/>
              <w:shd w:val="clear" w:color="auto" w:fill="FFFFFF"/>
              <w:spacing w:before="0" w:beforeAutospacing="0" w:after="0" w:afterAutospacing="0"/>
              <w:rPr>
                <w:rStyle w:val="c2"/>
                <w:color w:val="000000"/>
              </w:rPr>
            </w:pPr>
            <w:r>
              <w:rPr>
                <w:rStyle w:val="c2"/>
                <w:color w:val="000000"/>
              </w:rPr>
              <w:t>Результаты контроля ежегодно обсуждаются на итоговом педагогическом совете, предоставляются общественности через публикации на сайте ДОУ.</w:t>
            </w:r>
          </w:p>
          <w:p w:rsidR="00432DBD" w:rsidRPr="002A5FF8" w:rsidRDefault="00432DBD" w:rsidP="002A5FF8">
            <w:pPr>
              <w:pStyle w:val="c14"/>
              <w:shd w:val="clear" w:color="auto" w:fill="FFFFFF"/>
              <w:spacing w:before="0" w:beforeAutospacing="0" w:after="0" w:afterAutospacing="0"/>
              <w:rPr>
                <w:rFonts w:ascii="Calibri" w:hAnsi="Calibri"/>
                <w:color w:val="000000"/>
                <w:sz w:val="22"/>
                <w:szCs w:val="22"/>
              </w:rPr>
            </w:pPr>
            <w:r>
              <w:rPr>
                <w:color w:val="000000"/>
              </w:rPr>
              <w:t>Корректировку программы развития осуществляет заведующий МБДОУ детский сад № 13 «Радуга»</w:t>
            </w:r>
          </w:p>
        </w:tc>
      </w:tr>
      <w:tr w:rsidR="002A5FF8" w:rsidRPr="00F93B68" w:rsidTr="0009391B">
        <w:tc>
          <w:tcPr>
            <w:tcW w:w="2836" w:type="dxa"/>
          </w:tcPr>
          <w:p w:rsidR="002A5FF8" w:rsidRPr="002A5FF8" w:rsidRDefault="002A5FF8" w:rsidP="00CF4A9E">
            <w:pPr>
              <w:pStyle w:val="Default"/>
              <w:rPr>
                <w:b/>
                <w:bCs/>
                <w:i/>
                <w:shd w:val="clear" w:color="auto" w:fill="FFFFFF"/>
              </w:rPr>
            </w:pPr>
            <w:r w:rsidRPr="002A5FF8">
              <w:rPr>
                <w:b/>
                <w:bCs/>
                <w:i/>
                <w:shd w:val="clear" w:color="auto" w:fill="FFFFFF"/>
              </w:rPr>
              <w:t>Финансовое обеспечение Программы</w:t>
            </w:r>
          </w:p>
        </w:tc>
        <w:tc>
          <w:tcPr>
            <w:tcW w:w="12899" w:type="dxa"/>
          </w:tcPr>
          <w:p w:rsidR="002A5FF8" w:rsidRDefault="002A5FF8" w:rsidP="002A5FF8">
            <w:pPr>
              <w:pStyle w:val="c14"/>
              <w:shd w:val="clear" w:color="auto" w:fill="FFFFFF"/>
              <w:spacing w:before="0" w:beforeAutospacing="0" w:after="0" w:afterAutospacing="0"/>
              <w:rPr>
                <w:rStyle w:val="c2"/>
                <w:color w:val="000000"/>
              </w:rPr>
            </w:pPr>
            <w:r>
              <w:rPr>
                <w:color w:val="000000"/>
                <w:shd w:val="clear" w:color="auto" w:fill="FFFFFF"/>
              </w:rPr>
              <w:t>Выполнение программы обеспечивается за счёт различных источников финансирования: бюджет и внебюджетные дополнительные привлеченные средства (спонсорские взносы, доходы от дополнительных образовательных услуг, добровольные пожертвования для ведения уставной деятельности и прочие доходы, расширенные нормативно-правовыми документами, регламентирующими финансово-хозяйственную деятельность образовательного учреждения).</w:t>
            </w:r>
          </w:p>
        </w:tc>
      </w:tr>
      <w:tr w:rsidR="002A5FF8" w:rsidRPr="00F93B68" w:rsidTr="0009391B">
        <w:tc>
          <w:tcPr>
            <w:tcW w:w="2836" w:type="dxa"/>
          </w:tcPr>
          <w:p w:rsidR="002A5FF8" w:rsidRPr="002A5FF8" w:rsidRDefault="002A5FF8" w:rsidP="00CF4A9E">
            <w:pPr>
              <w:pStyle w:val="Default"/>
              <w:rPr>
                <w:b/>
                <w:bCs/>
                <w:i/>
                <w:shd w:val="clear" w:color="auto" w:fill="FFFFFF"/>
              </w:rPr>
            </w:pPr>
            <w:r w:rsidRPr="002A5FF8">
              <w:rPr>
                <w:b/>
                <w:bCs/>
                <w:i/>
                <w:shd w:val="clear" w:color="auto" w:fill="FFFFFF"/>
              </w:rPr>
              <w:t>Риски</w:t>
            </w:r>
          </w:p>
        </w:tc>
        <w:tc>
          <w:tcPr>
            <w:tcW w:w="12899" w:type="dxa"/>
          </w:tcPr>
          <w:p w:rsidR="002A5FF8" w:rsidRDefault="002A5FF8" w:rsidP="002A5FF8">
            <w:pPr>
              <w:pStyle w:val="c14"/>
              <w:shd w:val="clear" w:color="auto" w:fill="FFFFFF"/>
              <w:spacing w:before="0" w:beforeAutospacing="0" w:after="0" w:afterAutospacing="0"/>
              <w:rPr>
                <w:rFonts w:ascii="Calibri" w:hAnsi="Calibri"/>
                <w:color w:val="000000"/>
                <w:sz w:val="22"/>
                <w:szCs w:val="22"/>
              </w:rPr>
            </w:pPr>
            <w:r>
              <w:rPr>
                <w:rStyle w:val="c22"/>
                <w:color w:val="000000"/>
                <w:sz w:val="23"/>
                <w:szCs w:val="23"/>
              </w:rPr>
              <w:t>Пассивность педагогической общественности по отношению к заявленным направлениям взаимодействия;</w:t>
            </w:r>
          </w:p>
          <w:p w:rsidR="002A5FF8" w:rsidRDefault="002A5FF8" w:rsidP="002A5FF8">
            <w:pPr>
              <w:pStyle w:val="c14"/>
              <w:shd w:val="clear" w:color="auto" w:fill="FFFFFF"/>
              <w:spacing w:before="0" w:beforeAutospacing="0" w:after="0" w:afterAutospacing="0"/>
              <w:rPr>
                <w:rFonts w:ascii="Calibri" w:hAnsi="Calibri"/>
                <w:color w:val="000000"/>
                <w:sz w:val="22"/>
                <w:szCs w:val="22"/>
              </w:rPr>
            </w:pPr>
            <w:r>
              <w:rPr>
                <w:rStyle w:val="c22"/>
                <w:color w:val="000000"/>
                <w:sz w:val="23"/>
                <w:szCs w:val="23"/>
              </w:rPr>
              <w:t>Непонимание и нежелание родителей участвовать в жизни детского сада и совместно решать общие задачи;</w:t>
            </w:r>
          </w:p>
          <w:p w:rsidR="002A5FF8" w:rsidRDefault="002A5FF8" w:rsidP="002A5FF8">
            <w:pPr>
              <w:pStyle w:val="c14"/>
              <w:shd w:val="clear" w:color="auto" w:fill="FFFFFF"/>
              <w:spacing w:before="0" w:beforeAutospacing="0" w:after="0" w:afterAutospacing="0"/>
              <w:rPr>
                <w:rFonts w:ascii="Calibri" w:hAnsi="Calibri"/>
                <w:color w:val="000000"/>
                <w:sz w:val="22"/>
                <w:szCs w:val="22"/>
              </w:rPr>
            </w:pPr>
            <w:r>
              <w:rPr>
                <w:rStyle w:val="c22"/>
                <w:color w:val="000000"/>
                <w:sz w:val="23"/>
                <w:szCs w:val="23"/>
              </w:rPr>
              <w:t>Сдвиг сроков выполнения проектов Программы;</w:t>
            </w:r>
          </w:p>
          <w:p w:rsidR="002A5FF8" w:rsidRPr="002A5FF8" w:rsidRDefault="002A5FF8" w:rsidP="002A5FF8">
            <w:pPr>
              <w:pStyle w:val="c14"/>
              <w:shd w:val="clear" w:color="auto" w:fill="FFFFFF"/>
              <w:spacing w:before="0" w:beforeAutospacing="0" w:after="0" w:afterAutospacing="0"/>
              <w:rPr>
                <w:rFonts w:ascii="Calibri" w:hAnsi="Calibri"/>
                <w:color w:val="000000"/>
                <w:sz w:val="22"/>
                <w:szCs w:val="22"/>
              </w:rPr>
            </w:pPr>
            <w:r>
              <w:rPr>
                <w:rStyle w:val="c22"/>
                <w:color w:val="000000"/>
                <w:sz w:val="23"/>
                <w:szCs w:val="23"/>
              </w:rPr>
              <w:t xml:space="preserve">Не достижение всех заявленных результатов. </w:t>
            </w:r>
          </w:p>
        </w:tc>
      </w:tr>
    </w:tbl>
    <w:p w:rsidR="00F8227F" w:rsidRDefault="00F8227F" w:rsidP="00CF4A9E">
      <w:pPr>
        <w:pStyle w:val="Default"/>
        <w:rPr>
          <w:b/>
          <w:bCs/>
          <w:sz w:val="28"/>
          <w:szCs w:val="28"/>
        </w:rPr>
      </w:pPr>
    </w:p>
    <w:p w:rsidR="007C3741" w:rsidRDefault="007C3741" w:rsidP="00CF4A9E">
      <w:pPr>
        <w:pStyle w:val="Default"/>
        <w:rPr>
          <w:b/>
          <w:bCs/>
          <w:sz w:val="28"/>
          <w:szCs w:val="28"/>
        </w:rPr>
      </w:pPr>
    </w:p>
    <w:p w:rsidR="00F554D6" w:rsidRDefault="002913BB" w:rsidP="00971AFB">
      <w:pPr>
        <w:pStyle w:val="Default"/>
        <w:numPr>
          <w:ilvl w:val="0"/>
          <w:numId w:val="9"/>
        </w:numPr>
        <w:rPr>
          <w:b/>
          <w:bCs/>
          <w:sz w:val="28"/>
          <w:szCs w:val="28"/>
        </w:rPr>
      </w:pPr>
      <w:r>
        <w:rPr>
          <w:b/>
          <w:bCs/>
          <w:sz w:val="28"/>
          <w:szCs w:val="28"/>
        </w:rPr>
        <w:t>И</w:t>
      </w:r>
      <w:r w:rsidRPr="00F93B68">
        <w:rPr>
          <w:b/>
          <w:bCs/>
          <w:sz w:val="28"/>
          <w:szCs w:val="28"/>
        </w:rPr>
        <w:t>НФОРМАЦИОННАЯ СПРАВКА О ДОУ</w:t>
      </w:r>
    </w:p>
    <w:p w:rsidR="00971AFB" w:rsidRPr="00F93B68" w:rsidRDefault="00971AFB" w:rsidP="00971AFB">
      <w:pPr>
        <w:pStyle w:val="Default"/>
        <w:ind w:left="720"/>
        <w:rPr>
          <w:b/>
          <w:bCs/>
          <w:sz w:val="28"/>
          <w:szCs w:val="28"/>
        </w:rPr>
      </w:pPr>
    </w:p>
    <w:p w:rsidR="00A51506" w:rsidRDefault="0099164E" w:rsidP="00284EB4">
      <w:pPr>
        <w:pStyle w:val="Default"/>
        <w:rPr>
          <w:sz w:val="28"/>
          <w:szCs w:val="28"/>
        </w:rPr>
      </w:pPr>
      <w:r w:rsidRPr="00DA26E7">
        <w:rPr>
          <w:sz w:val="28"/>
          <w:szCs w:val="28"/>
        </w:rPr>
        <w:lastRenderedPageBreak/>
        <w:t>Муниципальное бюджетное дошкольное образовательное учреждение детский сад ком</w:t>
      </w:r>
      <w:r w:rsidR="001C5F86">
        <w:rPr>
          <w:sz w:val="28"/>
          <w:szCs w:val="28"/>
        </w:rPr>
        <w:t>бинированного вида № 13 «Радуга»</w:t>
      </w:r>
      <w:r w:rsidR="001C5F86" w:rsidRPr="00A339F3">
        <w:rPr>
          <w:sz w:val="28"/>
          <w:szCs w:val="28"/>
        </w:rPr>
        <w:t xml:space="preserve"> </w:t>
      </w:r>
      <w:r w:rsidRPr="00DA26E7">
        <w:rPr>
          <w:sz w:val="28"/>
          <w:szCs w:val="28"/>
        </w:rPr>
        <w:t xml:space="preserve"> Управления образования Администрац</w:t>
      </w:r>
      <w:r w:rsidR="001C5F86">
        <w:rPr>
          <w:sz w:val="28"/>
          <w:szCs w:val="28"/>
        </w:rPr>
        <w:t>ии города Ессентуки открыто 1980 году</w:t>
      </w:r>
      <w:r w:rsidRPr="00DA26E7">
        <w:rPr>
          <w:sz w:val="28"/>
          <w:szCs w:val="28"/>
        </w:rPr>
        <w:t xml:space="preserve"> и расположено по адресу: 357635, гор</w:t>
      </w:r>
      <w:r w:rsidR="001D7F45">
        <w:rPr>
          <w:sz w:val="28"/>
          <w:szCs w:val="28"/>
        </w:rPr>
        <w:t>од Ессентуки, ул. Ермолова</w:t>
      </w:r>
      <w:r w:rsidRPr="00DA26E7">
        <w:rPr>
          <w:sz w:val="28"/>
          <w:szCs w:val="28"/>
        </w:rPr>
        <w:t xml:space="preserve">, дом </w:t>
      </w:r>
      <w:r w:rsidR="00097814">
        <w:rPr>
          <w:sz w:val="28"/>
          <w:szCs w:val="28"/>
        </w:rPr>
        <w:t>135, тел/факс 8(879</w:t>
      </w:r>
      <w:r w:rsidR="001C5F86">
        <w:rPr>
          <w:sz w:val="28"/>
          <w:szCs w:val="28"/>
        </w:rPr>
        <w:t>34</w:t>
      </w:r>
      <w:r w:rsidR="00097814">
        <w:rPr>
          <w:sz w:val="28"/>
          <w:szCs w:val="28"/>
        </w:rPr>
        <w:t>)</w:t>
      </w:r>
    </w:p>
    <w:p w:rsidR="0099164E" w:rsidRDefault="00097814" w:rsidP="00284EB4">
      <w:pPr>
        <w:pStyle w:val="Default"/>
        <w:rPr>
          <w:sz w:val="28"/>
          <w:szCs w:val="28"/>
        </w:rPr>
      </w:pPr>
      <w:r>
        <w:rPr>
          <w:sz w:val="28"/>
          <w:szCs w:val="28"/>
        </w:rPr>
        <w:t xml:space="preserve"> </w:t>
      </w:r>
      <w:r w:rsidR="001C5F86">
        <w:rPr>
          <w:sz w:val="28"/>
          <w:szCs w:val="28"/>
        </w:rPr>
        <w:t>2-79-77</w:t>
      </w:r>
      <w:r w:rsidR="0099164E" w:rsidRPr="00DA26E7">
        <w:rPr>
          <w:sz w:val="28"/>
          <w:szCs w:val="28"/>
        </w:rPr>
        <w:t>.</w:t>
      </w:r>
      <w:r w:rsidR="00284EB4">
        <w:rPr>
          <w:sz w:val="28"/>
          <w:szCs w:val="28"/>
        </w:rPr>
        <w:t xml:space="preserve"> </w:t>
      </w:r>
      <w:r w:rsidR="0099164E" w:rsidRPr="001C5F86">
        <w:rPr>
          <w:sz w:val="28"/>
          <w:szCs w:val="28"/>
        </w:rPr>
        <w:t xml:space="preserve">Электронный адрес: </w:t>
      </w:r>
      <w:hyperlink r:id="rId9" w:history="1">
        <w:r w:rsidR="001C5F86" w:rsidRPr="001C5F86">
          <w:rPr>
            <w:rStyle w:val="a3"/>
            <w:sz w:val="28"/>
            <w:szCs w:val="28"/>
            <w:lang w:val="en-US"/>
          </w:rPr>
          <w:t>ds</w:t>
        </w:r>
        <w:r w:rsidR="001C5F86" w:rsidRPr="001C5F86">
          <w:rPr>
            <w:rStyle w:val="a3"/>
            <w:sz w:val="28"/>
            <w:szCs w:val="28"/>
          </w:rPr>
          <w:t>13.</w:t>
        </w:r>
        <w:r w:rsidR="001C5F86" w:rsidRPr="001C5F86">
          <w:rPr>
            <w:rStyle w:val="a3"/>
            <w:sz w:val="28"/>
            <w:szCs w:val="28"/>
            <w:lang w:val="en-US"/>
          </w:rPr>
          <w:t>raduga</w:t>
        </w:r>
        <w:r w:rsidR="001C5F86" w:rsidRPr="001C5F86">
          <w:rPr>
            <w:rStyle w:val="a3"/>
            <w:sz w:val="28"/>
            <w:szCs w:val="28"/>
          </w:rPr>
          <w:t>@</w:t>
        </w:r>
        <w:r w:rsidR="001C5F86" w:rsidRPr="001C5F86">
          <w:rPr>
            <w:rStyle w:val="a3"/>
            <w:sz w:val="28"/>
            <w:szCs w:val="28"/>
            <w:lang w:val="en-US"/>
          </w:rPr>
          <w:t>gmail</w:t>
        </w:r>
        <w:r w:rsidR="001C5F86" w:rsidRPr="001C5F86">
          <w:rPr>
            <w:rStyle w:val="a3"/>
            <w:sz w:val="28"/>
            <w:szCs w:val="28"/>
          </w:rPr>
          <w:t>.</w:t>
        </w:r>
        <w:r w:rsidR="001C5F86" w:rsidRPr="001C5F86">
          <w:rPr>
            <w:rStyle w:val="a3"/>
            <w:sz w:val="28"/>
            <w:szCs w:val="28"/>
            <w:lang w:val="en-US"/>
          </w:rPr>
          <w:t>com</w:t>
        </w:r>
      </w:hyperlink>
      <w:r w:rsidR="00284EB4">
        <w:rPr>
          <w:sz w:val="28"/>
          <w:szCs w:val="28"/>
        </w:rPr>
        <w:t xml:space="preserve"> </w:t>
      </w:r>
      <w:r w:rsidR="0099164E" w:rsidRPr="00967D76">
        <w:rPr>
          <w:color w:val="auto"/>
          <w:sz w:val="28"/>
          <w:szCs w:val="28"/>
        </w:rPr>
        <w:t>Официальный сайт</w:t>
      </w:r>
      <w:r w:rsidR="001C5F86">
        <w:rPr>
          <w:color w:val="auto"/>
          <w:sz w:val="28"/>
          <w:szCs w:val="28"/>
        </w:rPr>
        <w:t>:</w:t>
      </w:r>
      <w:r w:rsidR="001C5F86" w:rsidRPr="00A73AE6">
        <w:t xml:space="preserve"> </w:t>
      </w:r>
    </w:p>
    <w:p w:rsidR="00AC353F" w:rsidRPr="00AC353F" w:rsidRDefault="005C4075" w:rsidP="00284EB4">
      <w:pPr>
        <w:pStyle w:val="Default"/>
        <w:rPr>
          <w:sz w:val="28"/>
          <w:szCs w:val="28"/>
        </w:rPr>
      </w:pPr>
      <w:hyperlink r:id="rId10" w:history="1">
        <w:r w:rsidR="00AC353F" w:rsidRPr="00097D17">
          <w:rPr>
            <w:rStyle w:val="a3"/>
            <w:sz w:val="28"/>
            <w:szCs w:val="28"/>
          </w:rPr>
          <w:t>https://ds-raduga-essentuki-r07.gosweb.gosuslugi.ru/</w:t>
        </w:r>
      </w:hyperlink>
      <w:r w:rsidR="00AC353F">
        <w:rPr>
          <w:sz w:val="28"/>
          <w:szCs w:val="28"/>
        </w:rPr>
        <w:t xml:space="preserve">   </w:t>
      </w:r>
    </w:p>
    <w:p w:rsidR="0099164E" w:rsidRPr="00DA26E7" w:rsidRDefault="0099164E" w:rsidP="00284EB4">
      <w:pPr>
        <w:pStyle w:val="Default"/>
        <w:rPr>
          <w:color w:val="FF0000"/>
          <w:sz w:val="28"/>
          <w:szCs w:val="28"/>
        </w:rPr>
      </w:pPr>
      <w:r w:rsidRPr="00DA26E7">
        <w:rPr>
          <w:sz w:val="28"/>
          <w:szCs w:val="28"/>
        </w:rPr>
        <w:t xml:space="preserve">Отдельно стоящее типовое двухэтажное здание, имеет развитую систему коммуникаций, общая площадь по зданию </w:t>
      </w:r>
      <w:r w:rsidR="0049258D" w:rsidRPr="0049258D">
        <w:rPr>
          <w:color w:val="auto"/>
          <w:sz w:val="28"/>
          <w:szCs w:val="28"/>
        </w:rPr>
        <w:t>2777,</w:t>
      </w:r>
      <w:r w:rsidR="0049258D">
        <w:rPr>
          <w:color w:val="auto"/>
          <w:sz w:val="28"/>
          <w:szCs w:val="28"/>
        </w:rPr>
        <w:t xml:space="preserve"> </w:t>
      </w:r>
      <w:r w:rsidR="0049258D" w:rsidRPr="0049258D">
        <w:rPr>
          <w:color w:val="auto"/>
          <w:sz w:val="28"/>
          <w:szCs w:val="28"/>
        </w:rPr>
        <w:t>3</w:t>
      </w:r>
      <w:r w:rsidRPr="0049258D">
        <w:rPr>
          <w:color w:val="auto"/>
          <w:sz w:val="28"/>
          <w:szCs w:val="28"/>
        </w:rPr>
        <w:t xml:space="preserve"> кв.м.</w:t>
      </w:r>
      <w:r w:rsidRPr="00DA26E7">
        <w:rPr>
          <w:color w:val="FF0000"/>
          <w:sz w:val="28"/>
          <w:szCs w:val="28"/>
        </w:rPr>
        <w:t xml:space="preserve"> </w:t>
      </w:r>
    </w:p>
    <w:p w:rsidR="00971AFB" w:rsidRDefault="001C5F86" w:rsidP="00CF4A9E">
      <w:pPr>
        <w:pStyle w:val="Default"/>
        <w:rPr>
          <w:sz w:val="28"/>
          <w:szCs w:val="28"/>
        </w:rPr>
      </w:pPr>
      <w:r>
        <w:rPr>
          <w:sz w:val="28"/>
          <w:szCs w:val="28"/>
        </w:rPr>
        <w:t>Год постройки – 1980</w:t>
      </w:r>
      <w:r w:rsidR="0099164E" w:rsidRPr="00DA26E7">
        <w:rPr>
          <w:sz w:val="28"/>
          <w:szCs w:val="28"/>
        </w:rPr>
        <w:t xml:space="preserve"> г. Реконструкции и капитального ремонта не требует.</w:t>
      </w:r>
    </w:p>
    <w:p w:rsidR="0099164E" w:rsidRPr="00DA26E7" w:rsidRDefault="0099164E" w:rsidP="00CF4A9E">
      <w:pPr>
        <w:pStyle w:val="Default"/>
        <w:rPr>
          <w:sz w:val="28"/>
          <w:szCs w:val="28"/>
        </w:rPr>
      </w:pPr>
      <w:r w:rsidRPr="00DA26E7">
        <w:rPr>
          <w:b/>
          <w:bCs/>
          <w:sz w:val="28"/>
          <w:szCs w:val="28"/>
        </w:rPr>
        <w:t xml:space="preserve">Учредитель детского сада </w:t>
      </w:r>
    </w:p>
    <w:p w:rsidR="0099164E" w:rsidRPr="00DA26E7" w:rsidRDefault="0099164E" w:rsidP="00CF4A9E">
      <w:pPr>
        <w:pStyle w:val="Default"/>
        <w:rPr>
          <w:color w:val="auto"/>
          <w:sz w:val="28"/>
          <w:szCs w:val="28"/>
        </w:rPr>
      </w:pPr>
      <w:r w:rsidRPr="00DA26E7">
        <w:rPr>
          <w:color w:val="auto"/>
          <w:sz w:val="28"/>
          <w:szCs w:val="28"/>
        </w:rPr>
        <w:t xml:space="preserve">Учредителем является Управление образования Администрации города </w:t>
      </w:r>
      <w:r w:rsidR="00DF693A" w:rsidRPr="00DA26E7">
        <w:rPr>
          <w:color w:val="auto"/>
          <w:sz w:val="28"/>
          <w:szCs w:val="28"/>
        </w:rPr>
        <w:t>Ессентуки</w:t>
      </w:r>
      <w:r w:rsidRPr="00DA26E7">
        <w:rPr>
          <w:color w:val="auto"/>
          <w:sz w:val="28"/>
          <w:szCs w:val="28"/>
        </w:rPr>
        <w:t xml:space="preserve">. </w:t>
      </w:r>
    </w:p>
    <w:p w:rsidR="0099164E" w:rsidRPr="00DA26E7" w:rsidRDefault="0099164E" w:rsidP="00CF4A9E">
      <w:pPr>
        <w:pStyle w:val="Default"/>
        <w:rPr>
          <w:sz w:val="28"/>
          <w:szCs w:val="28"/>
        </w:rPr>
      </w:pPr>
      <w:r w:rsidRPr="00DA26E7">
        <w:rPr>
          <w:b/>
          <w:bCs/>
          <w:sz w:val="28"/>
          <w:szCs w:val="28"/>
        </w:rPr>
        <w:t xml:space="preserve">Общий режим работы – </w:t>
      </w:r>
      <w:r w:rsidRPr="00DA26E7">
        <w:rPr>
          <w:sz w:val="28"/>
          <w:szCs w:val="28"/>
        </w:rPr>
        <w:t xml:space="preserve">12 часов (с 07.00 до 19.00), выходные дни – суббота и воскресенье, праздничные дни. </w:t>
      </w:r>
    </w:p>
    <w:p w:rsidR="0099164E" w:rsidRPr="00DA26E7" w:rsidRDefault="0099164E" w:rsidP="00CF4A9E">
      <w:pPr>
        <w:pStyle w:val="Default"/>
        <w:rPr>
          <w:sz w:val="28"/>
          <w:szCs w:val="28"/>
        </w:rPr>
      </w:pPr>
      <w:r w:rsidRPr="00DA26E7">
        <w:rPr>
          <w:b/>
          <w:bCs/>
          <w:sz w:val="28"/>
          <w:szCs w:val="28"/>
        </w:rPr>
        <w:t xml:space="preserve">Заведующий </w:t>
      </w:r>
      <w:r w:rsidR="00DF693A" w:rsidRPr="00DA26E7">
        <w:rPr>
          <w:b/>
          <w:bCs/>
          <w:sz w:val="28"/>
          <w:szCs w:val="28"/>
        </w:rPr>
        <w:t>–</w:t>
      </w:r>
      <w:r w:rsidRPr="00DA26E7">
        <w:rPr>
          <w:b/>
          <w:bCs/>
          <w:sz w:val="28"/>
          <w:szCs w:val="28"/>
        </w:rPr>
        <w:t xml:space="preserve"> </w:t>
      </w:r>
      <w:r w:rsidR="000E39FE">
        <w:rPr>
          <w:sz w:val="28"/>
          <w:szCs w:val="28"/>
        </w:rPr>
        <w:t>Пророка Анастасия Сергеевна</w:t>
      </w:r>
      <w:r w:rsidRPr="00DA26E7">
        <w:rPr>
          <w:sz w:val="28"/>
          <w:szCs w:val="28"/>
        </w:rPr>
        <w:t xml:space="preserve">. </w:t>
      </w:r>
    </w:p>
    <w:p w:rsidR="0099164E" w:rsidRPr="00DA26E7" w:rsidRDefault="0099164E" w:rsidP="00CF4A9E">
      <w:pPr>
        <w:pStyle w:val="Default"/>
        <w:rPr>
          <w:sz w:val="28"/>
          <w:szCs w:val="28"/>
        </w:rPr>
      </w:pPr>
      <w:r w:rsidRPr="00DA26E7">
        <w:rPr>
          <w:sz w:val="28"/>
          <w:szCs w:val="28"/>
        </w:rPr>
        <w:t xml:space="preserve">Заместитель заведующего по </w:t>
      </w:r>
      <w:r w:rsidR="00DF693A" w:rsidRPr="00DA26E7">
        <w:rPr>
          <w:sz w:val="28"/>
          <w:szCs w:val="28"/>
        </w:rPr>
        <w:t>учебно-</w:t>
      </w:r>
      <w:r w:rsidRPr="00DA26E7">
        <w:rPr>
          <w:sz w:val="28"/>
          <w:szCs w:val="28"/>
        </w:rPr>
        <w:t xml:space="preserve">воспитательной работе </w:t>
      </w:r>
      <w:r w:rsidR="00DF693A" w:rsidRPr="00DA26E7">
        <w:rPr>
          <w:sz w:val="28"/>
          <w:szCs w:val="28"/>
        </w:rPr>
        <w:t>–</w:t>
      </w:r>
      <w:r w:rsidRPr="00DA26E7">
        <w:rPr>
          <w:sz w:val="28"/>
          <w:szCs w:val="28"/>
        </w:rPr>
        <w:t xml:space="preserve"> </w:t>
      </w:r>
      <w:r w:rsidR="001D7F45">
        <w:rPr>
          <w:sz w:val="28"/>
          <w:szCs w:val="28"/>
        </w:rPr>
        <w:t>Чуксеева Людмила</w:t>
      </w:r>
      <w:r w:rsidR="00DF693A" w:rsidRPr="00DA26E7">
        <w:rPr>
          <w:sz w:val="28"/>
          <w:szCs w:val="28"/>
        </w:rPr>
        <w:t xml:space="preserve"> Николаевна</w:t>
      </w:r>
      <w:r w:rsidRPr="00DA26E7">
        <w:rPr>
          <w:sz w:val="28"/>
          <w:szCs w:val="28"/>
        </w:rPr>
        <w:t xml:space="preserve">. </w:t>
      </w:r>
    </w:p>
    <w:p w:rsidR="0099164E" w:rsidRPr="00DA26E7" w:rsidRDefault="0099164E" w:rsidP="00CF4A9E">
      <w:pPr>
        <w:pStyle w:val="Default"/>
        <w:rPr>
          <w:sz w:val="28"/>
          <w:szCs w:val="28"/>
        </w:rPr>
      </w:pPr>
      <w:r w:rsidRPr="00DA26E7">
        <w:rPr>
          <w:sz w:val="28"/>
          <w:szCs w:val="28"/>
        </w:rPr>
        <w:t xml:space="preserve">Заместитель заведующего по административно-хозяйственной работе – </w:t>
      </w:r>
      <w:r w:rsidR="001D7F45">
        <w:rPr>
          <w:sz w:val="28"/>
          <w:szCs w:val="28"/>
        </w:rPr>
        <w:t>Шведова Ирина Петровна</w:t>
      </w:r>
      <w:r w:rsidRPr="00DA26E7">
        <w:rPr>
          <w:sz w:val="28"/>
          <w:szCs w:val="28"/>
        </w:rPr>
        <w:t xml:space="preserve">. </w:t>
      </w:r>
    </w:p>
    <w:p w:rsidR="0099164E" w:rsidRPr="00DA26E7" w:rsidRDefault="0099164E" w:rsidP="00CF4A9E">
      <w:pPr>
        <w:pStyle w:val="Default"/>
        <w:rPr>
          <w:sz w:val="28"/>
          <w:szCs w:val="28"/>
        </w:rPr>
      </w:pPr>
      <w:r w:rsidRPr="00DA26E7">
        <w:rPr>
          <w:sz w:val="28"/>
          <w:szCs w:val="28"/>
        </w:rPr>
        <w:t xml:space="preserve">В МБДОУ </w:t>
      </w:r>
      <w:r w:rsidR="00DF693A" w:rsidRPr="00DA26E7">
        <w:rPr>
          <w:sz w:val="28"/>
          <w:szCs w:val="28"/>
        </w:rPr>
        <w:t>детском</w:t>
      </w:r>
      <w:r w:rsidR="001D7F45">
        <w:rPr>
          <w:sz w:val="28"/>
          <w:szCs w:val="28"/>
        </w:rPr>
        <w:t xml:space="preserve"> саду комбинированного вида № 13 «Радуг</w:t>
      </w:r>
      <w:r w:rsidR="00DF693A" w:rsidRPr="00DA26E7">
        <w:rPr>
          <w:sz w:val="28"/>
          <w:szCs w:val="28"/>
        </w:rPr>
        <w:t>а»</w:t>
      </w:r>
      <w:r w:rsidR="00CF30F3" w:rsidRPr="00DA26E7">
        <w:rPr>
          <w:sz w:val="28"/>
          <w:szCs w:val="28"/>
        </w:rPr>
        <w:t xml:space="preserve"> </w:t>
      </w:r>
      <w:r w:rsidRPr="00DA26E7">
        <w:rPr>
          <w:sz w:val="28"/>
          <w:szCs w:val="28"/>
        </w:rPr>
        <w:t xml:space="preserve">имеются: </w:t>
      </w:r>
    </w:p>
    <w:p w:rsidR="00A37F06" w:rsidRDefault="005A0EFE" w:rsidP="00CF4A9E">
      <w:pPr>
        <w:pStyle w:val="Default"/>
        <w:rPr>
          <w:sz w:val="28"/>
          <w:szCs w:val="28"/>
        </w:rPr>
      </w:pPr>
      <w:r>
        <w:rPr>
          <w:sz w:val="28"/>
          <w:szCs w:val="28"/>
        </w:rPr>
        <w:t>10 групповых помещений: 7</w:t>
      </w:r>
      <w:r w:rsidR="00DF693A" w:rsidRPr="00DA26E7">
        <w:rPr>
          <w:sz w:val="28"/>
          <w:szCs w:val="28"/>
        </w:rPr>
        <w:t xml:space="preserve"> групп об</w:t>
      </w:r>
      <w:r w:rsidR="001D7F45">
        <w:rPr>
          <w:sz w:val="28"/>
          <w:szCs w:val="28"/>
        </w:rPr>
        <w:t>щеразвивающей направленности и</w:t>
      </w:r>
    </w:p>
    <w:p w:rsidR="00DF693A" w:rsidRPr="00DA26E7" w:rsidRDefault="005A0EFE" w:rsidP="00CF4A9E">
      <w:pPr>
        <w:pStyle w:val="Default"/>
        <w:rPr>
          <w:sz w:val="28"/>
          <w:szCs w:val="28"/>
        </w:rPr>
      </w:pPr>
      <w:r>
        <w:rPr>
          <w:sz w:val="28"/>
          <w:szCs w:val="28"/>
        </w:rPr>
        <w:t>3</w:t>
      </w:r>
      <w:r w:rsidR="00DF693A" w:rsidRPr="00DA26E7">
        <w:rPr>
          <w:sz w:val="28"/>
          <w:szCs w:val="28"/>
        </w:rPr>
        <w:t xml:space="preserve"> группы компенсирующей направленности; </w:t>
      </w:r>
    </w:p>
    <w:p w:rsidR="001D7F45" w:rsidRPr="001D7F45" w:rsidRDefault="001D7F45" w:rsidP="00CF4A9E">
      <w:pPr>
        <w:pStyle w:val="Default"/>
        <w:rPr>
          <w:sz w:val="28"/>
          <w:szCs w:val="28"/>
        </w:rPr>
      </w:pPr>
      <w:r w:rsidRPr="001D7F45">
        <w:rPr>
          <w:sz w:val="28"/>
          <w:szCs w:val="28"/>
        </w:rPr>
        <w:t xml:space="preserve">1 музыкальный зал; </w:t>
      </w:r>
    </w:p>
    <w:p w:rsidR="001D7F45" w:rsidRPr="001D7F45" w:rsidRDefault="001D7F45" w:rsidP="00CF4A9E">
      <w:pPr>
        <w:pStyle w:val="Default"/>
        <w:rPr>
          <w:sz w:val="28"/>
          <w:szCs w:val="28"/>
        </w:rPr>
      </w:pPr>
      <w:r w:rsidRPr="001D7F45">
        <w:rPr>
          <w:sz w:val="28"/>
          <w:szCs w:val="28"/>
        </w:rPr>
        <w:t xml:space="preserve">1 спортивный зал; </w:t>
      </w:r>
    </w:p>
    <w:p w:rsidR="001D7F45" w:rsidRPr="001D7F45" w:rsidRDefault="005A0EFE" w:rsidP="00CF4A9E">
      <w:pPr>
        <w:pStyle w:val="Default"/>
        <w:rPr>
          <w:sz w:val="28"/>
          <w:szCs w:val="28"/>
        </w:rPr>
      </w:pPr>
      <w:r>
        <w:rPr>
          <w:sz w:val="28"/>
          <w:szCs w:val="28"/>
        </w:rPr>
        <w:t xml:space="preserve">3 </w:t>
      </w:r>
      <w:r w:rsidR="001D7F45" w:rsidRPr="001D7F45">
        <w:rPr>
          <w:sz w:val="28"/>
          <w:szCs w:val="28"/>
        </w:rPr>
        <w:t>кабинет</w:t>
      </w:r>
      <w:r>
        <w:rPr>
          <w:sz w:val="28"/>
          <w:szCs w:val="28"/>
        </w:rPr>
        <w:t>а</w:t>
      </w:r>
      <w:r w:rsidR="001D7F45" w:rsidRPr="001D7F45">
        <w:rPr>
          <w:sz w:val="28"/>
          <w:szCs w:val="28"/>
        </w:rPr>
        <w:t xml:space="preserve"> учителя-логопеда; </w:t>
      </w:r>
    </w:p>
    <w:p w:rsidR="001D7F45" w:rsidRPr="001D7F45" w:rsidRDefault="001D7F45" w:rsidP="00CF4A9E">
      <w:pPr>
        <w:pStyle w:val="Default"/>
        <w:rPr>
          <w:sz w:val="28"/>
          <w:szCs w:val="28"/>
        </w:rPr>
      </w:pPr>
      <w:r w:rsidRPr="001D7F45">
        <w:rPr>
          <w:sz w:val="28"/>
          <w:szCs w:val="28"/>
        </w:rPr>
        <w:t>1 кабинет педагога-психолога;</w:t>
      </w:r>
    </w:p>
    <w:p w:rsidR="001D7F45" w:rsidRDefault="0049258D" w:rsidP="00CF4A9E">
      <w:pPr>
        <w:pStyle w:val="Default"/>
        <w:rPr>
          <w:sz w:val="28"/>
          <w:szCs w:val="28"/>
        </w:rPr>
      </w:pPr>
      <w:r>
        <w:rPr>
          <w:sz w:val="28"/>
          <w:szCs w:val="28"/>
        </w:rPr>
        <w:t>1 кабинет учителя дефектолога</w:t>
      </w:r>
      <w:r w:rsidR="001D7F45" w:rsidRPr="001D7F45">
        <w:rPr>
          <w:sz w:val="28"/>
          <w:szCs w:val="28"/>
        </w:rPr>
        <w:t>;</w:t>
      </w:r>
    </w:p>
    <w:p w:rsidR="001D7F45" w:rsidRPr="001D7F45" w:rsidRDefault="001D7F45" w:rsidP="00CF4A9E">
      <w:pPr>
        <w:pStyle w:val="Default"/>
        <w:rPr>
          <w:sz w:val="28"/>
          <w:szCs w:val="28"/>
        </w:rPr>
      </w:pPr>
      <w:r w:rsidRPr="001D7F45">
        <w:rPr>
          <w:sz w:val="28"/>
          <w:szCs w:val="28"/>
        </w:rPr>
        <w:t xml:space="preserve">Музей «казачья горница»; </w:t>
      </w:r>
    </w:p>
    <w:p w:rsidR="001D7F45" w:rsidRPr="001D7F45" w:rsidRDefault="001D7F45" w:rsidP="00CF4A9E">
      <w:pPr>
        <w:pStyle w:val="Default"/>
        <w:rPr>
          <w:sz w:val="28"/>
          <w:szCs w:val="28"/>
        </w:rPr>
      </w:pPr>
      <w:r w:rsidRPr="001D7F45">
        <w:rPr>
          <w:sz w:val="28"/>
          <w:szCs w:val="28"/>
        </w:rPr>
        <w:t xml:space="preserve">медицинский кабинет, процедурный кабинет; </w:t>
      </w:r>
    </w:p>
    <w:p w:rsidR="001D7F45" w:rsidRPr="001D7F45" w:rsidRDefault="001D7F45" w:rsidP="00CF4A9E">
      <w:pPr>
        <w:pStyle w:val="Default"/>
        <w:rPr>
          <w:sz w:val="28"/>
          <w:szCs w:val="28"/>
        </w:rPr>
      </w:pPr>
      <w:r w:rsidRPr="001D7F45">
        <w:rPr>
          <w:sz w:val="28"/>
          <w:szCs w:val="28"/>
        </w:rPr>
        <w:t xml:space="preserve">2 спортивные площадки; </w:t>
      </w:r>
    </w:p>
    <w:p w:rsidR="001D7F45" w:rsidRPr="001D7F45" w:rsidRDefault="001D7F45" w:rsidP="00CF4A9E">
      <w:pPr>
        <w:pStyle w:val="Default"/>
        <w:rPr>
          <w:sz w:val="28"/>
          <w:szCs w:val="28"/>
        </w:rPr>
      </w:pPr>
      <w:r w:rsidRPr="001D7F45">
        <w:rPr>
          <w:sz w:val="28"/>
          <w:szCs w:val="28"/>
        </w:rPr>
        <w:t xml:space="preserve">кабинет заведующего; </w:t>
      </w:r>
    </w:p>
    <w:p w:rsidR="001D7F45" w:rsidRPr="001D7F45" w:rsidRDefault="001D7F45" w:rsidP="00CF4A9E">
      <w:pPr>
        <w:pStyle w:val="Default"/>
        <w:rPr>
          <w:sz w:val="28"/>
          <w:szCs w:val="28"/>
        </w:rPr>
      </w:pPr>
      <w:r w:rsidRPr="001D7F45">
        <w:rPr>
          <w:sz w:val="28"/>
          <w:szCs w:val="28"/>
        </w:rPr>
        <w:t xml:space="preserve">методический кабинет; </w:t>
      </w:r>
    </w:p>
    <w:p w:rsidR="001D7F45" w:rsidRPr="001D7F45" w:rsidRDefault="001D7F45" w:rsidP="00CF4A9E">
      <w:pPr>
        <w:pStyle w:val="Default"/>
        <w:rPr>
          <w:sz w:val="28"/>
          <w:szCs w:val="28"/>
        </w:rPr>
      </w:pPr>
      <w:r w:rsidRPr="001D7F45">
        <w:rPr>
          <w:sz w:val="28"/>
          <w:szCs w:val="28"/>
        </w:rPr>
        <w:t xml:space="preserve">пищеблок; </w:t>
      </w:r>
    </w:p>
    <w:p w:rsidR="001D7F45" w:rsidRPr="001D7F45" w:rsidRDefault="001D7F45" w:rsidP="00CF4A9E">
      <w:pPr>
        <w:pStyle w:val="Default"/>
        <w:rPr>
          <w:sz w:val="28"/>
          <w:szCs w:val="28"/>
        </w:rPr>
      </w:pPr>
      <w:r w:rsidRPr="001D7F45">
        <w:rPr>
          <w:sz w:val="28"/>
          <w:szCs w:val="28"/>
        </w:rPr>
        <w:t xml:space="preserve">прачечная; </w:t>
      </w:r>
    </w:p>
    <w:p w:rsidR="0099164E" w:rsidRPr="00967D76" w:rsidRDefault="0099164E" w:rsidP="00CF4A9E">
      <w:pPr>
        <w:pStyle w:val="Default"/>
        <w:ind w:firstLine="708"/>
        <w:rPr>
          <w:color w:val="auto"/>
          <w:sz w:val="28"/>
          <w:szCs w:val="28"/>
        </w:rPr>
      </w:pPr>
      <w:r w:rsidRPr="00DA26E7">
        <w:rPr>
          <w:color w:val="auto"/>
          <w:sz w:val="28"/>
          <w:szCs w:val="28"/>
        </w:rPr>
        <w:t xml:space="preserve">Количество сотрудников в детском саду по штатному расписанию </w:t>
      </w:r>
      <w:r w:rsidR="00CF30F3" w:rsidRPr="005A0EFE">
        <w:rPr>
          <w:color w:val="FF0000"/>
          <w:sz w:val="28"/>
          <w:szCs w:val="28"/>
        </w:rPr>
        <w:t xml:space="preserve">– </w:t>
      </w:r>
      <w:r w:rsidR="00A06DAE" w:rsidRPr="005A0EFE">
        <w:rPr>
          <w:color w:val="FF0000"/>
          <w:sz w:val="28"/>
          <w:szCs w:val="28"/>
        </w:rPr>
        <w:t>62,2</w:t>
      </w:r>
      <w:r w:rsidR="00967D76" w:rsidRPr="005A0EFE">
        <w:rPr>
          <w:color w:val="FF0000"/>
          <w:sz w:val="28"/>
          <w:szCs w:val="28"/>
        </w:rPr>
        <w:t>5</w:t>
      </w:r>
      <w:r w:rsidR="00967D76" w:rsidRPr="00A06DAE">
        <w:rPr>
          <w:color w:val="auto"/>
          <w:sz w:val="28"/>
          <w:szCs w:val="28"/>
        </w:rPr>
        <w:t xml:space="preserve"> единиц, из них</w:t>
      </w:r>
      <w:r w:rsidR="00967D76" w:rsidRPr="00A37F06">
        <w:rPr>
          <w:color w:val="FF0000"/>
          <w:sz w:val="28"/>
          <w:szCs w:val="28"/>
        </w:rPr>
        <w:t xml:space="preserve"> </w:t>
      </w:r>
      <w:r w:rsidR="00967D76" w:rsidRPr="005A0EFE">
        <w:rPr>
          <w:color w:val="FF0000"/>
          <w:sz w:val="28"/>
          <w:szCs w:val="28"/>
        </w:rPr>
        <w:t>28,5</w:t>
      </w:r>
      <w:r w:rsidRPr="00A06DAE">
        <w:rPr>
          <w:color w:val="auto"/>
          <w:sz w:val="28"/>
          <w:szCs w:val="28"/>
        </w:rPr>
        <w:t xml:space="preserve"> педагогов.</w:t>
      </w:r>
      <w:r w:rsidRPr="00967D76">
        <w:rPr>
          <w:color w:val="auto"/>
          <w:sz w:val="28"/>
          <w:szCs w:val="28"/>
        </w:rPr>
        <w:t xml:space="preserve"> МБД</w:t>
      </w:r>
      <w:r w:rsidR="00600CB6">
        <w:rPr>
          <w:color w:val="auto"/>
          <w:sz w:val="28"/>
          <w:szCs w:val="28"/>
        </w:rPr>
        <w:t>ОУ укомплектовано кадрами на 97</w:t>
      </w:r>
      <w:r w:rsidRPr="00967D76">
        <w:rPr>
          <w:color w:val="auto"/>
          <w:sz w:val="28"/>
          <w:szCs w:val="28"/>
        </w:rPr>
        <w:t xml:space="preserve">%. </w:t>
      </w:r>
    </w:p>
    <w:p w:rsidR="00DF693A" w:rsidRDefault="0099164E" w:rsidP="00CF4A9E">
      <w:pPr>
        <w:pStyle w:val="Default"/>
        <w:rPr>
          <w:color w:val="auto"/>
          <w:sz w:val="28"/>
          <w:szCs w:val="28"/>
        </w:rPr>
      </w:pPr>
      <w:r w:rsidRPr="00DA26E7">
        <w:rPr>
          <w:color w:val="auto"/>
          <w:sz w:val="28"/>
          <w:szCs w:val="28"/>
        </w:rPr>
        <w:lastRenderedPageBreak/>
        <w:t>Участок детского сада озеленён.</w:t>
      </w:r>
      <w:r w:rsidR="00DF693A" w:rsidRPr="00DA26E7">
        <w:rPr>
          <w:sz w:val="28"/>
          <w:szCs w:val="28"/>
        </w:rPr>
        <w:t xml:space="preserve"> На территории оборудованы 10 детских площадок с игровым оборудованием,</w:t>
      </w:r>
      <w:r w:rsidR="001D7F45">
        <w:rPr>
          <w:sz w:val="28"/>
          <w:szCs w:val="28"/>
        </w:rPr>
        <w:t>2 спортивные площадки</w:t>
      </w:r>
      <w:r w:rsidR="00DF693A" w:rsidRPr="00DA26E7">
        <w:rPr>
          <w:sz w:val="28"/>
          <w:szCs w:val="28"/>
        </w:rPr>
        <w:t xml:space="preserve"> со спортивными лестницами, дугами, бревнами для ходьбы, цветники. </w:t>
      </w:r>
      <w:r w:rsidR="00DF693A" w:rsidRPr="00DA26E7">
        <w:rPr>
          <w:color w:val="auto"/>
          <w:sz w:val="28"/>
          <w:szCs w:val="28"/>
        </w:rPr>
        <w:t xml:space="preserve">Проектная </w:t>
      </w:r>
      <w:r w:rsidR="002933EA">
        <w:rPr>
          <w:color w:val="auto"/>
          <w:sz w:val="28"/>
          <w:szCs w:val="28"/>
        </w:rPr>
        <w:t>мощность детского сада –193 человека</w:t>
      </w:r>
      <w:r w:rsidR="00DF693A" w:rsidRPr="00DA26E7">
        <w:rPr>
          <w:color w:val="auto"/>
          <w:sz w:val="28"/>
          <w:szCs w:val="28"/>
        </w:rPr>
        <w:t>. Фактическая</w:t>
      </w:r>
      <w:r w:rsidR="002933EA">
        <w:rPr>
          <w:color w:val="auto"/>
          <w:sz w:val="28"/>
          <w:szCs w:val="28"/>
        </w:rPr>
        <w:t xml:space="preserve"> мощность — 215 человек</w:t>
      </w:r>
      <w:r w:rsidR="00971AFB">
        <w:rPr>
          <w:color w:val="auto"/>
          <w:sz w:val="28"/>
          <w:szCs w:val="28"/>
        </w:rPr>
        <w:t>, дети с 1,6</w:t>
      </w:r>
      <w:r w:rsidR="00DF693A" w:rsidRPr="00DA26E7">
        <w:rPr>
          <w:color w:val="auto"/>
          <w:sz w:val="28"/>
          <w:szCs w:val="28"/>
        </w:rPr>
        <w:t xml:space="preserve"> до 7 лет.</w:t>
      </w:r>
    </w:p>
    <w:p w:rsidR="001D7F45" w:rsidRDefault="001D7F45" w:rsidP="00CF4A9E">
      <w:pPr>
        <w:pStyle w:val="Default"/>
        <w:rPr>
          <w:color w:val="auto"/>
          <w:sz w:val="28"/>
          <w:szCs w:val="28"/>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4394"/>
        <w:gridCol w:w="3828"/>
        <w:gridCol w:w="3827"/>
      </w:tblGrid>
      <w:tr w:rsidR="001D7F45" w:rsidRPr="006A72EA" w:rsidTr="004773C9">
        <w:tc>
          <w:tcPr>
            <w:tcW w:w="2552" w:type="dxa"/>
            <w:shd w:val="clear" w:color="auto" w:fill="auto"/>
          </w:tcPr>
          <w:p w:rsidR="001D7F45" w:rsidRPr="006A72EA" w:rsidRDefault="001D7F45" w:rsidP="00CF4A9E">
            <w:pPr>
              <w:spacing w:after="0" w:line="240" w:lineRule="auto"/>
              <w:rPr>
                <w:rFonts w:ascii="Times New Roman" w:hAnsi="Times New Roman" w:cs="Times New Roman"/>
                <w:b/>
                <w:bCs/>
                <w:iCs/>
                <w:sz w:val="24"/>
                <w:szCs w:val="24"/>
              </w:rPr>
            </w:pPr>
            <w:r w:rsidRPr="006A72EA">
              <w:rPr>
                <w:rFonts w:ascii="Times New Roman" w:hAnsi="Times New Roman" w:cs="Times New Roman"/>
                <w:b/>
                <w:bCs/>
                <w:iCs/>
                <w:sz w:val="24"/>
                <w:szCs w:val="24"/>
              </w:rPr>
              <w:t>Возрастная категория</w:t>
            </w:r>
          </w:p>
        </w:tc>
        <w:tc>
          <w:tcPr>
            <w:tcW w:w="4394" w:type="dxa"/>
            <w:shd w:val="clear" w:color="auto" w:fill="auto"/>
          </w:tcPr>
          <w:p w:rsidR="001D7F45" w:rsidRPr="006A72EA" w:rsidRDefault="001D7F45" w:rsidP="00CF4A9E">
            <w:pPr>
              <w:spacing w:after="0" w:line="240" w:lineRule="auto"/>
              <w:rPr>
                <w:rFonts w:ascii="Times New Roman" w:hAnsi="Times New Roman" w:cs="Times New Roman"/>
                <w:b/>
                <w:bCs/>
                <w:iCs/>
                <w:sz w:val="24"/>
                <w:szCs w:val="24"/>
              </w:rPr>
            </w:pPr>
            <w:r w:rsidRPr="006A72EA">
              <w:rPr>
                <w:rFonts w:ascii="Times New Roman" w:hAnsi="Times New Roman" w:cs="Times New Roman"/>
                <w:b/>
                <w:bCs/>
                <w:iCs/>
                <w:sz w:val="24"/>
                <w:szCs w:val="24"/>
              </w:rPr>
              <w:t>Направленность групп</w:t>
            </w:r>
          </w:p>
        </w:tc>
        <w:tc>
          <w:tcPr>
            <w:tcW w:w="3828" w:type="dxa"/>
            <w:shd w:val="clear" w:color="auto" w:fill="auto"/>
          </w:tcPr>
          <w:p w:rsidR="001D7F45" w:rsidRPr="006A72EA" w:rsidRDefault="001D7F45" w:rsidP="00CF4A9E">
            <w:pPr>
              <w:spacing w:after="0" w:line="240" w:lineRule="auto"/>
              <w:rPr>
                <w:rFonts w:ascii="Times New Roman" w:hAnsi="Times New Roman" w:cs="Times New Roman"/>
                <w:b/>
                <w:bCs/>
                <w:iCs/>
                <w:sz w:val="24"/>
                <w:szCs w:val="24"/>
              </w:rPr>
            </w:pPr>
            <w:r w:rsidRPr="006A72EA">
              <w:rPr>
                <w:rFonts w:ascii="Times New Roman" w:hAnsi="Times New Roman" w:cs="Times New Roman"/>
                <w:b/>
                <w:bCs/>
                <w:iCs/>
                <w:sz w:val="24"/>
                <w:szCs w:val="24"/>
              </w:rPr>
              <w:t>Количество групп</w:t>
            </w:r>
          </w:p>
        </w:tc>
        <w:tc>
          <w:tcPr>
            <w:tcW w:w="3827" w:type="dxa"/>
            <w:shd w:val="clear" w:color="auto" w:fill="auto"/>
          </w:tcPr>
          <w:p w:rsidR="001D7F45" w:rsidRPr="006A72EA" w:rsidRDefault="001D7F45" w:rsidP="00CF4A9E">
            <w:pPr>
              <w:spacing w:after="0" w:line="240" w:lineRule="auto"/>
              <w:rPr>
                <w:rFonts w:ascii="Times New Roman" w:hAnsi="Times New Roman" w:cs="Times New Roman"/>
                <w:b/>
                <w:bCs/>
                <w:iCs/>
                <w:sz w:val="24"/>
                <w:szCs w:val="24"/>
              </w:rPr>
            </w:pPr>
            <w:r w:rsidRPr="006A72EA">
              <w:rPr>
                <w:rFonts w:ascii="Times New Roman" w:hAnsi="Times New Roman" w:cs="Times New Roman"/>
                <w:b/>
                <w:bCs/>
                <w:iCs/>
                <w:sz w:val="24"/>
                <w:szCs w:val="24"/>
              </w:rPr>
              <w:t>Количество детей</w:t>
            </w:r>
          </w:p>
        </w:tc>
      </w:tr>
      <w:tr w:rsidR="001D7F45" w:rsidRPr="006A72EA" w:rsidTr="004773C9">
        <w:tc>
          <w:tcPr>
            <w:tcW w:w="2552" w:type="dxa"/>
            <w:shd w:val="clear" w:color="auto" w:fill="auto"/>
          </w:tcPr>
          <w:p w:rsidR="001D7F45" w:rsidRPr="006A72EA" w:rsidRDefault="001D7F45" w:rsidP="00CF4A9E">
            <w:pPr>
              <w:spacing w:after="0" w:line="240" w:lineRule="auto"/>
              <w:rPr>
                <w:rFonts w:ascii="Times New Roman" w:hAnsi="Times New Roman" w:cs="Times New Roman"/>
                <w:bCs/>
                <w:iCs/>
                <w:sz w:val="24"/>
                <w:szCs w:val="24"/>
              </w:rPr>
            </w:pPr>
            <w:r w:rsidRPr="006A72EA">
              <w:rPr>
                <w:rFonts w:ascii="Times New Roman" w:hAnsi="Times New Roman" w:cs="Times New Roman"/>
                <w:bCs/>
                <w:iCs/>
                <w:sz w:val="24"/>
                <w:szCs w:val="24"/>
              </w:rPr>
              <w:t>От 1,6 до 3 лет</w:t>
            </w:r>
          </w:p>
        </w:tc>
        <w:tc>
          <w:tcPr>
            <w:tcW w:w="4394" w:type="dxa"/>
            <w:shd w:val="clear" w:color="auto" w:fill="auto"/>
          </w:tcPr>
          <w:p w:rsidR="006A72EA" w:rsidRPr="006A72EA" w:rsidRDefault="001D7F45" w:rsidP="00CF4A9E">
            <w:pPr>
              <w:spacing w:after="0" w:line="240" w:lineRule="auto"/>
              <w:rPr>
                <w:rFonts w:ascii="Times New Roman" w:hAnsi="Times New Roman" w:cs="Times New Roman"/>
                <w:bCs/>
                <w:iCs/>
                <w:sz w:val="24"/>
                <w:szCs w:val="24"/>
              </w:rPr>
            </w:pPr>
            <w:r w:rsidRPr="006A72EA">
              <w:rPr>
                <w:rFonts w:ascii="Times New Roman" w:hAnsi="Times New Roman" w:cs="Times New Roman"/>
                <w:bCs/>
                <w:iCs/>
                <w:sz w:val="24"/>
                <w:szCs w:val="24"/>
              </w:rPr>
              <w:t xml:space="preserve">Общеразвивающая </w:t>
            </w:r>
          </w:p>
        </w:tc>
        <w:tc>
          <w:tcPr>
            <w:tcW w:w="3828" w:type="dxa"/>
            <w:shd w:val="clear" w:color="auto" w:fill="auto"/>
          </w:tcPr>
          <w:p w:rsidR="001D7F45" w:rsidRPr="006A72EA" w:rsidRDefault="001D7F45" w:rsidP="00CF4A9E">
            <w:pPr>
              <w:spacing w:after="0" w:line="240" w:lineRule="auto"/>
              <w:rPr>
                <w:rFonts w:ascii="Times New Roman" w:hAnsi="Times New Roman" w:cs="Times New Roman"/>
                <w:bCs/>
                <w:iCs/>
                <w:sz w:val="24"/>
                <w:szCs w:val="24"/>
              </w:rPr>
            </w:pPr>
            <w:r w:rsidRPr="006A72EA">
              <w:rPr>
                <w:rFonts w:ascii="Times New Roman" w:hAnsi="Times New Roman" w:cs="Times New Roman"/>
                <w:bCs/>
                <w:iCs/>
                <w:sz w:val="24"/>
                <w:szCs w:val="24"/>
              </w:rPr>
              <w:t>1</w:t>
            </w:r>
          </w:p>
        </w:tc>
        <w:tc>
          <w:tcPr>
            <w:tcW w:w="3827" w:type="dxa"/>
            <w:shd w:val="clear" w:color="auto" w:fill="auto"/>
          </w:tcPr>
          <w:p w:rsidR="001D7F45" w:rsidRPr="00B312E8" w:rsidRDefault="00B312E8" w:rsidP="00CF4A9E">
            <w:pPr>
              <w:spacing w:after="0" w:line="240" w:lineRule="auto"/>
              <w:rPr>
                <w:rFonts w:ascii="Times New Roman" w:hAnsi="Times New Roman" w:cs="Times New Roman"/>
                <w:bCs/>
                <w:iCs/>
                <w:sz w:val="24"/>
                <w:szCs w:val="24"/>
              </w:rPr>
            </w:pPr>
            <w:r w:rsidRPr="00B312E8">
              <w:rPr>
                <w:rFonts w:ascii="Times New Roman" w:hAnsi="Times New Roman" w:cs="Times New Roman"/>
                <w:bCs/>
                <w:iCs/>
                <w:sz w:val="24"/>
                <w:szCs w:val="24"/>
              </w:rPr>
              <w:t>36 – 17</w:t>
            </w:r>
            <w:r w:rsidR="001D7F45" w:rsidRPr="00B312E8">
              <w:rPr>
                <w:rFonts w:ascii="Times New Roman" w:hAnsi="Times New Roman" w:cs="Times New Roman"/>
                <w:bCs/>
                <w:iCs/>
                <w:sz w:val="24"/>
                <w:szCs w:val="24"/>
              </w:rPr>
              <w:t>%</w:t>
            </w:r>
          </w:p>
        </w:tc>
      </w:tr>
      <w:tr w:rsidR="001D7F45" w:rsidRPr="006A72EA" w:rsidTr="004773C9">
        <w:tc>
          <w:tcPr>
            <w:tcW w:w="2552" w:type="dxa"/>
            <w:shd w:val="clear" w:color="auto" w:fill="auto"/>
          </w:tcPr>
          <w:p w:rsidR="001D7F45" w:rsidRPr="004C6204" w:rsidRDefault="001D7F45" w:rsidP="00CF4A9E">
            <w:pPr>
              <w:spacing w:after="0" w:line="240" w:lineRule="auto"/>
              <w:rPr>
                <w:rFonts w:ascii="Times New Roman" w:hAnsi="Times New Roman" w:cs="Times New Roman"/>
                <w:bCs/>
                <w:iCs/>
                <w:sz w:val="24"/>
                <w:szCs w:val="24"/>
              </w:rPr>
            </w:pPr>
            <w:r w:rsidRPr="004C6204">
              <w:rPr>
                <w:rFonts w:ascii="Times New Roman" w:hAnsi="Times New Roman" w:cs="Times New Roman"/>
                <w:bCs/>
                <w:iCs/>
                <w:sz w:val="24"/>
                <w:szCs w:val="24"/>
              </w:rPr>
              <w:t>От 3 до 4 лет</w:t>
            </w:r>
          </w:p>
        </w:tc>
        <w:tc>
          <w:tcPr>
            <w:tcW w:w="4394" w:type="dxa"/>
            <w:shd w:val="clear" w:color="auto" w:fill="auto"/>
          </w:tcPr>
          <w:p w:rsidR="006A72EA" w:rsidRPr="004C6204" w:rsidRDefault="001D7F45" w:rsidP="00CF4A9E">
            <w:pPr>
              <w:spacing w:after="0" w:line="240" w:lineRule="auto"/>
              <w:rPr>
                <w:rFonts w:ascii="Times New Roman" w:hAnsi="Times New Roman" w:cs="Times New Roman"/>
                <w:bCs/>
                <w:iCs/>
                <w:sz w:val="24"/>
                <w:szCs w:val="24"/>
              </w:rPr>
            </w:pPr>
            <w:r w:rsidRPr="004C6204">
              <w:rPr>
                <w:rFonts w:ascii="Times New Roman" w:hAnsi="Times New Roman" w:cs="Times New Roman"/>
                <w:bCs/>
                <w:iCs/>
                <w:sz w:val="24"/>
                <w:szCs w:val="24"/>
              </w:rPr>
              <w:t>Общеразвивающая</w:t>
            </w:r>
          </w:p>
        </w:tc>
        <w:tc>
          <w:tcPr>
            <w:tcW w:w="3828" w:type="dxa"/>
            <w:shd w:val="clear" w:color="auto" w:fill="auto"/>
          </w:tcPr>
          <w:p w:rsidR="001D7F45" w:rsidRPr="004C6204" w:rsidRDefault="006A72EA" w:rsidP="00CF4A9E">
            <w:pPr>
              <w:spacing w:after="0" w:line="240" w:lineRule="auto"/>
              <w:rPr>
                <w:rFonts w:ascii="Times New Roman" w:hAnsi="Times New Roman" w:cs="Times New Roman"/>
                <w:bCs/>
                <w:iCs/>
                <w:sz w:val="24"/>
                <w:szCs w:val="24"/>
              </w:rPr>
            </w:pPr>
            <w:r w:rsidRPr="004C6204">
              <w:rPr>
                <w:rFonts w:ascii="Times New Roman" w:hAnsi="Times New Roman" w:cs="Times New Roman"/>
                <w:bCs/>
                <w:iCs/>
                <w:sz w:val="24"/>
                <w:szCs w:val="24"/>
              </w:rPr>
              <w:t>1</w:t>
            </w:r>
          </w:p>
        </w:tc>
        <w:tc>
          <w:tcPr>
            <w:tcW w:w="3827" w:type="dxa"/>
            <w:shd w:val="clear" w:color="auto" w:fill="auto"/>
          </w:tcPr>
          <w:p w:rsidR="001D7F45" w:rsidRPr="00B312E8" w:rsidRDefault="00B312E8" w:rsidP="00CF4A9E">
            <w:pPr>
              <w:spacing w:after="0" w:line="240" w:lineRule="auto"/>
              <w:rPr>
                <w:rFonts w:ascii="Times New Roman" w:hAnsi="Times New Roman" w:cs="Times New Roman"/>
                <w:bCs/>
                <w:iCs/>
                <w:sz w:val="24"/>
                <w:szCs w:val="24"/>
              </w:rPr>
            </w:pPr>
            <w:r w:rsidRPr="00B312E8">
              <w:rPr>
                <w:rFonts w:ascii="Times New Roman" w:hAnsi="Times New Roman" w:cs="Times New Roman"/>
                <w:bCs/>
                <w:iCs/>
                <w:sz w:val="24"/>
                <w:szCs w:val="24"/>
              </w:rPr>
              <w:t>35 – 16</w:t>
            </w:r>
            <w:r w:rsidR="001D7F45" w:rsidRPr="00B312E8">
              <w:rPr>
                <w:rFonts w:ascii="Times New Roman" w:hAnsi="Times New Roman" w:cs="Times New Roman"/>
                <w:bCs/>
                <w:iCs/>
                <w:sz w:val="24"/>
                <w:szCs w:val="24"/>
              </w:rPr>
              <w:t>%</w:t>
            </w:r>
          </w:p>
        </w:tc>
      </w:tr>
      <w:tr w:rsidR="001D7F45" w:rsidRPr="006A72EA" w:rsidTr="004773C9">
        <w:tc>
          <w:tcPr>
            <w:tcW w:w="2552" w:type="dxa"/>
            <w:shd w:val="clear" w:color="auto" w:fill="auto"/>
          </w:tcPr>
          <w:p w:rsidR="001D7F45" w:rsidRPr="004C6204" w:rsidRDefault="001D7F45" w:rsidP="00CF4A9E">
            <w:pPr>
              <w:spacing w:after="0" w:line="240" w:lineRule="auto"/>
              <w:rPr>
                <w:rFonts w:ascii="Times New Roman" w:hAnsi="Times New Roman" w:cs="Times New Roman"/>
                <w:bCs/>
                <w:iCs/>
                <w:sz w:val="24"/>
                <w:szCs w:val="24"/>
              </w:rPr>
            </w:pPr>
            <w:r w:rsidRPr="004C6204">
              <w:rPr>
                <w:rFonts w:ascii="Times New Roman" w:hAnsi="Times New Roman" w:cs="Times New Roman"/>
                <w:bCs/>
                <w:iCs/>
                <w:sz w:val="24"/>
                <w:szCs w:val="24"/>
              </w:rPr>
              <w:t>От 4 до 5 лет</w:t>
            </w:r>
          </w:p>
        </w:tc>
        <w:tc>
          <w:tcPr>
            <w:tcW w:w="4394" w:type="dxa"/>
            <w:shd w:val="clear" w:color="auto" w:fill="auto"/>
          </w:tcPr>
          <w:p w:rsidR="006A72EA" w:rsidRPr="004C6204" w:rsidRDefault="001D7F45" w:rsidP="00CF4A9E">
            <w:pPr>
              <w:spacing w:after="0" w:line="240" w:lineRule="auto"/>
              <w:rPr>
                <w:rFonts w:ascii="Times New Roman" w:hAnsi="Times New Roman" w:cs="Times New Roman"/>
                <w:bCs/>
                <w:iCs/>
                <w:sz w:val="24"/>
                <w:szCs w:val="24"/>
              </w:rPr>
            </w:pPr>
            <w:r w:rsidRPr="004C6204">
              <w:rPr>
                <w:rFonts w:ascii="Times New Roman" w:hAnsi="Times New Roman" w:cs="Times New Roman"/>
                <w:bCs/>
                <w:iCs/>
                <w:sz w:val="24"/>
                <w:szCs w:val="24"/>
              </w:rPr>
              <w:t>Общеразвивающая</w:t>
            </w:r>
          </w:p>
        </w:tc>
        <w:tc>
          <w:tcPr>
            <w:tcW w:w="3828" w:type="dxa"/>
            <w:shd w:val="clear" w:color="auto" w:fill="auto"/>
          </w:tcPr>
          <w:p w:rsidR="001D7F45" w:rsidRPr="004C6204" w:rsidRDefault="001D7F45" w:rsidP="00CF4A9E">
            <w:pPr>
              <w:spacing w:after="0" w:line="240" w:lineRule="auto"/>
              <w:rPr>
                <w:rFonts w:ascii="Times New Roman" w:hAnsi="Times New Roman" w:cs="Times New Roman"/>
                <w:bCs/>
                <w:iCs/>
                <w:sz w:val="24"/>
                <w:szCs w:val="24"/>
              </w:rPr>
            </w:pPr>
            <w:r w:rsidRPr="004C6204">
              <w:rPr>
                <w:rFonts w:ascii="Times New Roman" w:hAnsi="Times New Roman" w:cs="Times New Roman"/>
                <w:bCs/>
                <w:iCs/>
                <w:sz w:val="24"/>
                <w:szCs w:val="24"/>
              </w:rPr>
              <w:t>1</w:t>
            </w:r>
          </w:p>
        </w:tc>
        <w:tc>
          <w:tcPr>
            <w:tcW w:w="3827" w:type="dxa"/>
            <w:shd w:val="clear" w:color="auto" w:fill="auto"/>
          </w:tcPr>
          <w:p w:rsidR="001D7F45" w:rsidRPr="00B312E8" w:rsidRDefault="00B312E8" w:rsidP="00CF4A9E">
            <w:pPr>
              <w:spacing w:after="0" w:line="240" w:lineRule="auto"/>
              <w:rPr>
                <w:rFonts w:ascii="Times New Roman" w:hAnsi="Times New Roman" w:cs="Times New Roman"/>
                <w:bCs/>
                <w:iCs/>
                <w:sz w:val="24"/>
                <w:szCs w:val="24"/>
              </w:rPr>
            </w:pPr>
            <w:r w:rsidRPr="00B312E8">
              <w:rPr>
                <w:rFonts w:ascii="Times New Roman" w:hAnsi="Times New Roman" w:cs="Times New Roman"/>
                <w:bCs/>
                <w:iCs/>
                <w:sz w:val="24"/>
                <w:szCs w:val="24"/>
              </w:rPr>
              <w:t>29</w:t>
            </w:r>
            <w:r w:rsidR="001D7F45" w:rsidRPr="00B312E8">
              <w:rPr>
                <w:rFonts w:ascii="Times New Roman" w:hAnsi="Times New Roman" w:cs="Times New Roman"/>
                <w:bCs/>
                <w:iCs/>
                <w:sz w:val="24"/>
                <w:szCs w:val="24"/>
              </w:rPr>
              <w:t xml:space="preserve"> – 13%</w:t>
            </w:r>
          </w:p>
        </w:tc>
      </w:tr>
      <w:tr w:rsidR="001D7F45" w:rsidRPr="006A72EA" w:rsidTr="004773C9">
        <w:tc>
          <w:tcPr>
            <w:tcW w:w="2552" w:type="dxa"/>
            <w:shd w:val="clear" w:color="auto" w:fill="auto"/>
          </w:tcPr>
          <w:p w:rsidR="001D7F45" w:rsidRPr="004C6204" w:rsidRDefault="001D7F45" w:rsidP="00CF4A9E">
            <w:pPr>
              <w:spacing w:after="0" w:line="240" w:lineRule="auto"/>
              <w:rPr>
                <w:rFonts w:ascii="Times New Roman" w:hAnsi="Times New Roman" w:cs="Times New Roman"/>
                <w:bCs/>
                <w:iCs/>
                <w:sz w:val="24"/>
                <w:szCs w:val="24"/>
              </w:rPr>
            </w:pPr>
            <w:r w:rsidRPr="004C6204">
              <w:rPr>
                <w:rFonts w:ascii="Times New Roman" w:hAnsi="Times New Roman" w:cs="Times New Roman"/>
                <w:bCs/>
                <w:iCs/>
                <w:sz w:val="24"/>
                <w:szCs w:val="24"/>
              </w:rPr>
              <w:t>От 5 до 6 лет</w:t>
            </w:r>
          </w:p>
        </w:tc>
        <w:tc>
          <w:tcPr>
            <w:tcW w:w="4394" w:type="dxa"/>
            <w:shd w:val="clear" w:color="auto" w:fill="auto"/>
          </w:tcPr>
          <w:p w:rsidR="006A72EA" w:rsidRPr="004C6204" w:rsidRDefault="001D7F45" w:rsidP="00CF4A9E">
            <w:pPr>
              <w:spacing w:after="0" w:line="240" w:lineRule="auto"/>
              <w:rPr>
                <w:rFonts w:ascii="Times New Roman" w:hAnsi="Times New Roman" w:cs="Times New Roman"/>
                <w:bCs/>
                <w:iCs/>
                <w:sz w:val="24"/>
                <w:szCs w:val="24"/>
              </w:rPr>
            </w:pPr>
            <w:r w:rsidRPr="004C6204">
              <w:rPr>
                <w:rFonts w:ascii="Times New Roman" w:hAnsi="Times New Roman" w:cs="Times New Roman"/>
                <w:bCs/>
                <w:iCs/>
                <w:sz w:val="24"/>
                <w:szCs w:val="24"/>
              </w:rPr>
              <w:t>Общеразвивающая</w:t>
            </w:r>
          </w:p>
        </w:tc>
        <w:tc>
          <w:tcPr>
            <w:tcW w:w="3828" w:type="dxa"/>
            <w:shd w:val="clear" w:color="auto" w:fill="auto"/>
          </w:tcPr>
          <w:p w:rsidR="001D7F45" w:rsidRPr="004C6204" w:rsidRDefault="005A0EFE" w:rsidP="00CF4A9E">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1</w:t>
            </w:r>
          </w:p>
        </w:tc>
        <w:tc>
          <w:tcPr>
            <w:tcW w:w="3827" w:type="dxa"/>
            <w:shd w:val="clear" w:color="auto" w:fill="auto"/>
          </w:tcPr>
          <w:p w:rsidR="001D7F45" w:rsidRPr="00B312E8" w:rsidRDefault="00B312E8" w:rsidP="00CF4A9E">
            <w:pPr>
              <w:spacing w:after="0" w:line="240" w:lineRule="auto"/>
              <w:rPr>
                <w:rFonts w:ascii="Times New Roman" w:hAnsi="Times New Roman" w:cs="Times New Roman"/>
                <w:bCs/>
                <w:iCs/>
                <w:sz w:val="24"/>
                <w:szCs w:val="24"/>
              </w:rPr>
            </w:pPr>
            <w:r w:rsidRPr="00B312E8">
              <w:rPr>
                <w:rFonts w:ascii="Times New Roman" w:hAnsi="Times New Roman" w:cs="Times New Roman"/>
                <w:bCs/>
                <w:iCs/>
                <w:sz w:val="24"/>
                <w:szCs w:val="24"/>
              </w:rPr>
              <w:t>29– 13</w:t>
            </w:r>
            <w:r w:rsidR="001D7F45" w:rsidRPr="00B312E8">
              <w:rPr>
                <w:rFonts w:ascii="Times New Roman" w:hAnsi="Times New Roman" w:cs="Times New Roman"/>
                <w:bCs/>
                <w:iCs/>
                <w:sz w:val="24"/>
                <w:szCs w:val="24"/>
              </w:rPr>
              <w:t>%</w:t>
            </w:r>
          </w:p>
        </w:tc>
      </w:tr>
      <w:tr w:rsidR="005A0EFE" w:rsidRPr="006A72EA" w:rsidTr="004773C9">
        <w:tc>
          <w:tcPr>
            <w:tcW w:w="2552" w:type="dxa"/>
            <w:shd w:val="clear" w:color="auto" w:fill="auto"/>
          </w:tcPr>
          <w:p w:rsidR="005A0EFE" w:rsidRPr="004C6204" w:rsidRDefault="005A0EFE" w:rsidP="00CF4A9E">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От  6 </w:t>
            </w:r>
            <w:r w:rsidRPr="006A72EA">
              <w:rPr>
                <w:rFonts w:ascii="Times New Roman" w:hAnsi="Times New Roman" w:cs="Times New Roman"/>
                <w:bCs/>
                <w:iCs/>
                <w:sz w:val="24"/>
                <w:szCs w:val="24"/>
              </w:rPr>
              <w:t>до 7 лет</w:t>
            </w:r>
          </w:p>
        </w:tc>
        <w:tc>
          <w:tcPr>
            <w:tcW w:w="4394" w:type="dxa"/>
            <w:shd w:val="clear" w:color="auto" w:fill="auto"/>
          </w:tcPr>
          <w:p w:rsidR="005A0EFE" w:rsidRPr="004C6204" w:rsidRDefault="005A0EFE" w:rsidP="00CF4A9E">
            <w:pPr>
              <w:spacing w:after="0" w:line="240" w:lineRule="auto"/>
              <w:rPr>
                <w:rFonts w:ascii="Times New Roman" w:hAnsi="Times New Roman" w:cs="Times New Roman"/>
                <w:bCs/>
                <w:iCs/>
                <w:sz w:val="24"/>
                <w:szCs w:val="24"/>
              </w:rPr>
            </w:pPr>
            <w:r w:rsidRPr="004C6204">
              <w:rPr>
                <w:rFonts w:ascii="Times New Roman" w:hAnsi="Times New Roman" w:cs="Times New Roman"/>
                <w:bCs/>
                <w:iCs/>
                <w:sz w:val="24"/>
                <w:szCs w:val="24"/>
              </w:rPr>
              <w:t>Общеразвивающая</w:t>
            </w:r>
          </w:p>
        </w:tc>
        <w:tc>
          <w:tcPr>
            <w:tcW w:w="3828" w:type="dxa"/>
            <w:shd w:val="clear" w:color="auto" w:fill="auto"/>
          </w:tcPr>
          <w:p w:rsidR="005A0EFE" w:rsidRPr="004C6204" w:rsidRDefault="005A0EFE" w:rsidP="00CF4A9E">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2</w:t>
            </w:r>
          </w:p>
        </w:tc>
        <w:tc>
          <w:tcPr>
            <w:tcW w:w="3827" w:type="dxa"/>
            <w:shd w:val="clear" w:color="auto" w:fill="auto"/>
          </w:tcPr>
          <w:p w:rsidR="005A0EFE" w:rsidRPr="00B312E8" w:rsidRDefault="00B312E8" w:rsidP="00CF4A9E">
            <w:pPr>
              <w:spacing w:after="0" w:line="240" w:lineRule="auto"/>
              <w:rPr>
                <w:rFonts w:ascii="Times New Roman" w:hAnsi="Times New Roman" w:cs="Times New Roman"/>
                <w:bCs/>
                <w:iCs/>
                <w:sz w:val="24"/>
                <w:szCs w:val="24"/>
              </w:rPr>
            </w:pPr>
            <w:r w:rsidRPr="00B312E8">
              <w:rPr>
                <w:rFonts w:ascii="Times New Roman" w:hAnsi="Times New Roman" w:cs="Times New Roman"/>
                <w:bCs/>
                <w:iCs/>
                <w:sz w:val="24"/>
                <w:szCs w:val="24"/>
              </w:rPr>
              <w:t>48-22%</w:t>
            </w:r>
          </w:p>
        </w:tc>
      </w:tr>
      <w:tr w:rsidR="001D7F45" w:rsidRPr="006A72EA" w:rsidTr="004773C9">
        <w:tc>
          <w:tcPr>
            <w:tcW w:w="2552" w:type="dxa"/>
            <w:shd w:val="clear" w:color="auto" w:fill="auto"/>
          </w:tcPr>
          <w:p w:rsidR="001D7F45" w:rsidRPr="004C6204" w:rsidRDefault="005A0EFE" w:rsidP="00CF4A9E">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От  5до 6 </w:t>
            </w:r>
            <w:r w:rsidR="001D7F45" w:rsidRPr="004C6204">
              <w:rPr>
                <w:rFonts w:ascii="Times New Roman" w:hAnsi="Times New Roman" w:cs="Times New Roman"/>
                <w:bCs/>
                <w:iCs/>
                <w:sz w:val="24"/>
                <w:szCs w:val="24"/>
              </w:rPr>
              <w:t>лет</w:t>
            </w:r>
          </w:p>
        </w:tc>
        <w:tc>
          <w:tcPr>
            <w:tcW w:w="4394" w:type="dxa"/>
            <w:shd w:val="clear" w:color="auto" w:fill="auto"/>
          </w:tcPr>
          <w:p w:rsidR="006A72EA" w:rsidRPr="004C6204" w:rsidRDefault="005A0EFE" w:rsidP="00CF4A9E">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Логопедическая</w:t>
            </w:r>
          </w:p>
        </w:tc>
        <w:tc>
          <w:tcPr>
            <w:tcW w:w="3828" w:type="dxa"/>
            <w:shd w:val="clear" w:color="auto" w:fill="auto"/>
          </w:tcPr>
          <w:p w:rsidR="001D7F45" w:rsidRPr="004C6204" w:rsidRDefault="005A0EFE" w:rsidP="00CF4A9E">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1</w:t>
            </w:r>
          </w:p>
        </w:tc>
        <w:tc>
          <w:tcPr>
            <w:tcW w:w="3827" w:type="dxa"/>
            <w:shd w:val="clear" w:color="auto" w:fill="auto"/>
          </w:tcPr>
          <w:p w:rsidR="001D7F45" w:rsidRPr="00B312E8" w:rsidRDefault="00B312E8" w:rsidP="00CF4A9E">
            <w:pPr>
              <w:spacing w:after="0" w:line="240" w:lineRule="auto"/>
              <w:rPr>
                <w:rFonts w:ascii="Times New Roman" w:hAnsi="Times New Roman" w:cs="Times New Roman"/>
                <w:bCs/>
                <w:iCs/>
                <w:sz w:val="24"/>
                <w:szCs w:val="24"/>
              </w:rPr>
            </w:pPr>
            <w:r w:rsidRPr="00B312E8">
              <w:rPr>
                <w:rFonts w:ascii="Times New Roman" w:hAnsi="Times New Roman" w:cs="Times New Roman"/>
                <w:bCs/>
                <w:iCs/>
                <w:sz w:val="24"/>
                <w:szCs w:val="24"/>
              </w:rPr>
              <w:t>13– 7</w:t>
            </w:r>
            <w:r w:rsidR="001D7F45" w:rsidRPr="00B312E8">
              <w:rPr>
                <w:rFonts w:ascii="Times New Roman" w:hAnsi="Times New Roman" w:cs="Times New Roman"/>
                <w:bCs/>
                <w:iCs/>
                <w:sz w:val="24"/>
                <w:szCs w:val="24"/>
              </w:rPr>
              <w:t>%</w:t>
            </w:r>
          </w:p>
        </w:tc>
      </w:tr>
      <w:tr w:rsidR="001D7F45" w:rsidRPr="006A72EA" w:rsidTr="004773C9">
        <w:tc>
          <w:tcPr>
            <w:tcW w:w="2552" w:type="dxa"/>
            <w:shd w:val="clear" w:color="auto" w:fill="auto"/>
          </w:tcPr>
          <w:p w:rsidR="001D7F45" w:rsidRPr="006A72EA" w:rsidRDefault="005A0EFE" w:rsidP="00CF4A9E">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От  6 </w:t>
            </w:r>
            <w:r w:rsidR="001D7F45" w:rsidRPr="006A72EA">
              <w:rPr>
                <w:rFonts w:ascii="Times New Roman" w:hAnsi="Times New Roman" w:cs="Times New Roman"/>
                <w:bCs/>
                <w:iCs/>
                <w:sz w:val="24"/>
                <w:szCs w:val="24"/>
              </w:rPr>
              <w:t>до 7 лет</w:t>
            </w:r>
          </w:p>
        </w:tc>
        <w:tc>
          <w:tcPr>
            <w:tcW w:w="4394" w:type="dxa"/>
            <w:shd w:val="clear" w:color="auto" w:fill="auto"/>
          </w:tcPr>
          <w:p w:rsidR="006A72EA" w:rsidRPr="006A72EA" w:rsidRDefault="001D7F45" w:rsidP="00CF4A9E">
            <w:pPr>
              <w:spacing w:after="0" w:line="240" w:lineRule="auto"/>
              <w:rPr>
                <w:rFonts w:ascii="Times New Roman" w:hAnsi="Times New Roman" w:cs="Times New Roman"/>
                <w:bCs/>
                <w:iCs/>
                <w:sz w:val="24"/>
                <w:szCs w:val="24"/>
              </w:rPr>
            </w:pPr>
            <w:r w:rsidRPr="006A72EA">
              <w:rPr>
                <w:rFonts w:ascii="Times New Roman" w:hAnsi="Times New Roman" w:cs="Times New Roman"/>
                <w:bCs/>
                <w:iCs/>
                <w:sz w:val="24"/>
                <w:szCs w:val="24"/>
              </w:rPr>
              <w:t xml:space="preserve">Логопедическая </w:t>
            </w:r>
          </w:p>
        </w:tc>
        <w:tc>
          <w:tcPr>
            <w:tcW w:w="3828" w:type="dxa"/>
            <w:shd w:val="clear" w:color="auto" w:fill="auto"/>
          </w:tcPr>
          <w:p w:rsidR="001D7F45" w:rsidRPr="006A72EA" w:rsidRDefault="005A0EFE" w:rsidP="00CF4A9E">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2</w:t>
            </w:r>
          </w:p>
        </w:tc>
        <w:tc>
          <w:tcPr>
            <w:tcW w:w="3827" w:type="dxa"/>
            <w:shd w:val="clear" w:color="auto" w:fill="auto"/>
          </w:tcPr>
          <w:p w:rsidR="001D7F45" w:rsidRPr="00B312E8" w:rsidRDefault="00B312E8" w:rsidP="00CF4A9E">
            <w:pPr>
              <w:spacing w:after="0" w:line="240" w:lineRule="auto"/>
              <w:rPr>
                <w:rFonts w:ascii="Times New Roman" w:hAnsi="Times New Roman" w:cs="Times New Roman"/>
                <w:bCs/>
                <w:iCs/>
                <w:sz w:val="24"/>
                <w:szCs w:val="24"/>
              </w:rPr>
            </w:pPr>
            <w:r w:rsidRPr="00B312E8">
              <w:rPr>
                <w:rFonts w:ascii="Times New Roman" w:hAnsi="Times New Roman" w:cs="Times New Roman"/>
                <w:bCs/>
                <w:iCs/>
                <w:sz w:val="24"/>
                <w:szCs w:val="24"/>
              </w:rPr>
              <w:t>20 – 9</w:t>
            </w:r>
            <w:r w:rsidR="001D7F45" w:rsidRPr="00B312E8">
              <w:rPr>
                <w:rFonts w:ascii="Times New Roman" w:hAnsi="Times New Roman" w:cs="Times New Roman"/>
                <w:bCs/>
                <w:iCs/>
                <w:sz w:val="24"/>
                <w:szCs w:val="24"/>
              </w:rPr>
              <w:t>%</w:t>
            </w:r>
          </w:p>
        </w:tc>
      </w:tr>
      <w:tr w:rsidR="001D7F45" w:rsidRPr="006A72EA" w:rsidTr="004773C9">
        <w:tc>
          <w:tcPr>
            <w:tcW w:w="2552" w:type="dxa"/>
            <w:shd w:val="clear" w:color="auto" w:fill="auto"/>
          </w:tcPr>
          <w:p w:rsidR="001D7F45" w:rsidRPr="006A72EA" w:rsidRDefault="005F368D" w:rsidP="00CF4A9E">
            <w:pPr>
              <w:spacing w:after="0" w:line="240" w:lineRule="auto"/>
              <w:rPr>
                <w:rFonts w:ascii="Times New Roman" w:hAnsi="Times New Roman" w:cs="Times New Roman"/>
                <w:bCs/>
                <w:iCs/>
                <w:sz w:val="24"/>
                <w:szCs w:val="24"/>
              </w:rPr>
            </w:pPr>
            <w:r w:rsidRPr="006A72EA">
              <w:rPr>
                <w:rFonts w:ascii="Times New Roman" w:hAnsi="Times New Roman" w:cs="Times New Roman"/>
                <w:bCs/>
                <w:iCs/>
                <w:sz w:val="24"/>
                <w:szCs w:val="24"/>
              </w:rPr>
              <w:t>От 3 до 7</w:t>
            </w:r>
            <w:r w:rsidR="001D7F45" w:rsidRPr="006A72EA">
              <w:rPr>
                <w:rFonts w:ascii="Times New Roman" w:hAnsi="Times New Roman" w:cs="Times New Roman"/>
                <w:bCs/>
                <w:iCs/>
                <w:sz w:val="24"/>
                <w:szCs w:val="24"/>
              </w:rPr>
              <w:t xml:space="preserve"> лет</w:t>
            </w:r>
          </w:p>
        </w:tc>
        <w:tc>
          <w:tcPr>
            <w:tcW w:w="4394" w:type="dxa"/>
            <w:shd w:val="clear" w:color="auto" w:fill="auto"/>
          </w:tcPr>
          <w:p w:rsidR="006A72EA" w:rsidRPr="006A72EA" w:rsidRDefault="001D7F45" w:rsidP="00CF4A9E">
            <w:pPr>
              <w:spacing w:after="0" w:line="240" w:lineRule="auto"/>
              <w:rPr>
                <w:rFonts w:ascii="Times New Roman" w:hAnsi="Times New Roman" w:cs="Times New Roman"/>
                <w:bCs/>
                <w:iCs/>
                <w:sz w:val="24"/>
                <w:szCs w:val="24"/>
              </w:rPr>
            </w:pPr>
            <w:r w:rsidRPr="006A72EA">
              <w:rPr>
                <w:rFonts w:ascii="Times New Roman" w:hAnsi="Times New Roman" w:cs="Times New Roman"/>
                <w:bCs/>
                <w:iCs/>
                <w:sz w:val="24"/>
                <w:szCs w:val="24"/>
              </w:rPr>
              <w:t xml:space="preserve">Офтальмологическая </w:t>
            </w:r>
          </w:p>
        </w:tc>
        <w:tc>
          <w:tcPr>
            <w:tcW w:w="3828" w:type="dxa"/>
            <w:shd w:val="clear" w:color="auto" w:fill="auto"/>
          </w:tcPr>
          <w:p w:rsidR="001D7F45" w:rsidRPr="006A72EA" w:rsidRDefault="001D7F45" w:rsidP="00CF4A9E">
            <w:pPr>
              <w:spacing w:after="0" w:line="240" w:lineRule="auto"/>
              <w:rPr>
                <w:rFonts w:ascii="Times New Roman" w:hAnsi="Times New Roman" w:cs="Times New Roman"/>
                <w:bCs/>
                <w:iCs/>
                <w:sz w:val="24"/>
                <w:szCs w:val="24"/>
              </w:rPr>
            </w:pPr>
            <w:r w:rsidRPr="006A72EA">
              <w:rPr>
                <w:rFonts w:ascii="Times New Roman" w:hAnsi="Times New Roman" w:cs="Times New Roman"/>
                <w:bCs/>
                <w:iCs/>
                <w:sz w:val="24"/>
                <w:szCs w:val="24"/>
              </w:rPr>
              <w:t>1</w:t>
            </w:r>
          </w:p>
        </w:tc>
        <w:tc>
          <w:tcPr>
            <w:tcW w:w="3827" w:type="dxa"/>
            <w:shd w:val="clear" w:color="auto" w:fill="auto"/>
          </w:tcPr>
          <w:p w:rsidR="001D7F45" w:rsidRPr="00B312E8" w:rsidRDefault="00B312E8" w:rsidP="00CF4A9E">
            <w:pPr>
              <w:spacing w:after="0" w:line="240" w:lineRule="auto"/>
              <w:rPr>
                <w:rFonts w:ascii="Times New Roman" w:hAnsi="Times New Roman" w:cs="Times New Roman"/>
                <w:bCs/>
                <w:iCs/>
                <w:sz w:val="24"/>
                <w:szCs w:val="24"/>
              </w:rPr>
            </w:pPr>
            <w:r w:rsidRPr="00B312E8">
              <w:rPr>
                <w:rFonts w:ascii="Times New Roman" w:hAnsi="Times New Roman" w:cs="Times New Roman"/>
                <w:bCs/>
                <w:iCs/>
                <w:sz w:val="24"/>
                <w:szCs w:val="24"/>
              </w:rPr>
              <w:t>5 – 2</w:t>
            </w:r>
            <w:r w:rsidR="001D7F45" w:rsidRPr="00B312E8">
              <w:rPr>
                <w:rFonts w:ascii="Times New Roman" w:hAnsi="Times New Roman" w:cs="Times New Roman"/>
                <w:bCs/>
                <w:iCs/>
                <w:sz w:val="24"/>
                <w:szCs w:val="24"/>
              </w:rPr>
              <w:t>%</w:t>
            </w:r>
          </w:p>
        </w:tc>
      </w:tr>
      <w:tr w:rsidR="001D7F45" w:rsidRPr="006A72EA" w:rsidTr="004773C9">
        <w:tc>
          <w:tcPr>
            <w:tcW w:w="14601" w:type="dxa"/>
            <w:gridSpan w:val="4"/>
            <w:shd w:val="clear" w:color="auto" w:fill="auto"/>
          </w:tcPr>
          <w:p w:rsidR="006A72EA" w:rsidRPr="00B312E8" w:rsidRDefault="001D7F45" w:rsidP="00CF4A9E">
            <w:pPr>
              <w:spacing w:after="0" w:line="240" w:lineRule="auto"/>
              <w:ind w:right="-221"/>
              <w:rPr>
                <w:rFonts w:ascii="Times New Roman" w:hAnsi="Times New Roman" w:cs="Times New Roman"/>
                <w:b/>
                <w:bCs/>
                <w:iCs/>
                <w:sz w:val="24"/>
                <w:szCs w:val="24"/>
              </w:rPr>
            </w:pPr>
            <w:r w:rsidRPr="00B312E8">
              <w:rPr>
                <w:rFonts w:ascii="Times New Roman" w:hAnsi="Times New Roman" w:cs="Times New Roman"/>
                <w:b/>
                <w:bCs/>
                <w:iCs/>
                <w:sz w:val="24"/>
                <w:szCs w:val="24"/>
              </w:rPr>
              <w:t xml:space="preserve">                            </w:t>
            </w:r>
            <w:r w:rsidR="005A0EFE" w:rsidRPr="00B312E8">
              <w:rPr>
                <w:rFonts w:ascii="Times New Roman" w:hAnsi="Times New Roman" w:cs="Times New Roman"/>
                <w:b/>
                <w:bCs/>
                <w:iCs/>
                <w:sz w:val="24"/>
                <w:szCs w:val="24"/>
              </w:rPr>
              <w:t xml:space="preserve">            Всего 10 групп – 215 детей</w:t>
            </w:r>
          </w:p>
        </w:tc>
      </w:tr>
    </w:tbl>
    <w:p w:rsidR="006A72EA" w:rsidRDefault="006A72EA" w:rsidP="00CF4A9E">
      <w:pPr>
        <w:pStyle w:val="Default"/>
        <w:rPr>
          <w:b/>
          <w:bCs/>
          <w:color w:val="auto"/>
          <w:sz w:val="28"/>
          <w:szCs w:val="28"/>
        </w:rPr>
      </w:pPr>
    </w:p>
    <w:p w:rsidR="00BF2F45" w:rsidRPr="00883662" w:rsidRDefault="00BF2F45" w:rsidP="00CF4A9E">
      <w:pPr>
        <w:pStyle w:val="Default"/>
        <w:rPr>
          <w:color w:val="auto"/>
          <w:sz w:val="28"/>
          <w:szCs w:val="28"/>
        </w:rPr>
      </w:pPr>
      <w:r w:rsidRPr="00883662">
        <w:rPr>
          <w:b/>
          <w:bCs/>
          <w:color w:val="auto"/>
          <w:sz w:val="28"/>
          <w:szCs w:val="28"/>
        </w:rPr>
        <w:t>Уровень образования и квалификация педагогических работников</w:t>
      </w:r>
    </w:p>
    <w:p w:rsidR="00BF2F45" w:rsidRPr="00883662" w:rsidRDefault="00BF2F45" w:rsidP="00CF4A9E">
      <w:pPr>
        <w:pStyle w:val="Default"/>
        <w:rPr>
          <w:color w:val="auto"/>
          <w:sz w:val="28"/>
          <w:szCs w:val="28"/>
        </w:rPr>
      </w:pPr>
    </w:p>
    <w:p w:rsidR="00BF2F45" w:rsidRPr="00842254" w:rsidRDefault="00FE53FF" w:rsidP="00842254">
      <w:pPr>
        <w:pStyle w:val="Default"/>
        <w:ind w:firstLine="708"/>
        <w:rPr>
          <w:color w:val="auto"/>
          <w:sz w:val="28"/>
          <w:szCs w:val="28"/>
        </w:rPr>
      </w:pPr>
      <w:r>
        <w:rPr>
          <w:color w:val="auto"/>
          <w:sz w:val="28"/>
          <w:szCs w:val="28"/>
        </w:rPr>
        <w:t>В МБДОУ работает 2</w:t>
      </w:r>
      <w:r w:rsidR="00152216">
        <w:rPr>
          <w:color w:val="auto"/>
          <w:sz w:val="28"/>
          <w:szCs w:val="28"/>
        </w:rPr>
        <w:t>1</w:t>
      </w:r>
      <w:r w:rsidR="001D7F45">
        <w:rPr>
          <w:color w:val="auto"/>
          <w:sz w:val="28"/>
          <w:szCs w:val="28"/>
        </w:rPr>
        <w:t xml:space="preserve"> педагогов, из них </w:t>
      </w:r>
      <w:r w:rsidR="00BF2F45" w:rsidRPr="00883662">
        <w:rPr>
          <w:color w:val="auto"/>
          <w:sz w:val="28"/>
          <w:szCs w:val="28"/>
        </w:rPr>
        <w:t>1</w:t>
      </w:r>
      <w:r w:rsidR="00152216">
        <w:rPr>
          <w:color w:val="auto"/>
          <w:sz w:val="28"/>
          <w:szCs w:val="28"/>
        </w:rPr>
        <w:t>4</w:t>
      </w:r>
      <w:r w:rsidR="001D7F45">
        <w:rPr>
          <w:color w:val="auto"/>
          <w:sz w:val="28"/>
          <w:szCs w:val="28"/>
        </w:rPr>
        <w:t xml:space="preserve"> воспитателей</w:t>
      </w:r>
      <w:r w:rsidR="00152216">
        <w:rPr>
          <w:color w:val="auto"/>
          <w:sz w:val="28"/>
          <w:szCs w:val="28"/>
        </w:rPr>
        <w:t>. Среди всех педагогов – 1</w:t>
      </w:r>
      <w:r w:rsidR="00BF2F45" w:rsidRPr="00883662">
        <w:rPr>
          <w:color w:val="auto"/>
          <w:sz w:val="28"/>
          <w:szCs w:val="28"/>
        </w:rPr>
        <w:t xml:space="preserve"> являются молодыми специалистами.</w:t>
      </w:r>
    </w:p>
    <w:p w:rsidR="00BF2F45" w:rsidRPr="00152216" w:rsidRDefault="00BF2F45" w:rsidP="00CF4A9E">
      <w:pPr>
        <w:pStyle w:val="Default"/>
        <w:rPr>
          <w:color w:val="FF0000"/>
          <w:sz w:val="23"/>
          <w:szCs w:val="23"/>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1"/>
        <w:gridCol w:w="1617"/>
        <w:gridCol w:w="992"/>
        <w:gridCol w:w="709"/>
        <w:gridCol w:w="1134"/>
        <w:gridCol w:w="1276"/>
        <w:gridCol w:w="850"/>
        <w:gridCol w:w="1276"/>
        <w:gridCol w:w="1701"/>
        <w:gridCol w:w="1559"/>
        <w:gridCol w:w="2552"/>
      </w:tblGrid>
      <w:tr w:rsidR="00D84678" w:rsidRPr="00DA26E7" w:rsidTr="004773C9">
        <w:tc>
          <w:tcPr>
            <w:tcW w:w="2518" w:type="dxa"/>
            <w:gridSpan w:val="2"/>
          </w:tcPr>
          <w:p w:rsidR="00D84678" w:rsidRPr="00DA26E7" w:rsidRDefault="00D84678" w:rsidP="005436B4">
            <w:pPr>
              <w:pStyle w:val="Default"/>
            </w:pPr>
            <w:r w:rsidRPr="00DA26E7">
              <w:rPr>
                <w:bCs/>
              </w:rPr>
              <w:t>Образование</w:t>
            </w:r>
          </w:p>
        </w:tc>
        <w:tc>
          <w:tcPr>
            <w:tcW w:w="4111" w:type="dxa"/>
            <w:gridSpan w:val="4"/>
          </w:tcPr>
          <w:p w:rsidR="00D84678" w:rsidRPr="00DA26E7" w:rsidRDefault="00D84678" w:rsidP="005436B4">
            <w:pPr>
              <w:pStyle w:val="Default"/>
            </w:pPr>
            <w:r w:rsidRPr="00DA26E7">
              <w:rPr>
                <w:bCs/>
              </w:rPr>
              <w:t>Квалификационная</w:t>
            </w:r>
          </w:p>
          <w:p w:rsidR="00D84678" w:rsidRPr="00DA26E7" w:rsidRDefault="00D84678" w:rsidP="005436B4">
            <w:pPr>
              <w:pStyle w:val="Default"/>
              <w:rPr>
                <w:bCs/>
              </w:rPr>
            </w:pPr>
            <w:r w:rsidRPr="00DA26E7">
              <w:rPr>
                <w:bCs/>
              </w:rPr>
              <w:t>категория</w:t>
            </w:r>
          </w:p>
        </w:tc>
        <w:tc>
          <w:tcPr>
            <w:tcW w:w="5386" w:type="dxa"/>
            <w:gridSpan w:val="4"/>
          </w:tcPr>
          <w:p w:rsidR="00D84678" w:rsidRPr="00DA26E7" w:rsidRDefault="00D84678" w:rsidP="005436B4">
            <w:pPr>
              <w:pStyle w:val="Default"/>
            </w:pPr>
            <w:r w:rsidRPr="00DA26E7">
              <w:rPr>
                <w:bCs/>
              </w:rPr>
              <w:t>Стаж</w:t>
            </w:r>
          </w:p>
        </w:tc>
        <w:tc>
          <w:tcPr>
            <w:tcW w:w="2552" w:type="dxa"/>
          </w:tcPr>
          <w:p w:rsidR="00D84678" w:rsidRPr="00DA26E7" w:rsidRDefault="00D84678" w:rsidP="005436B4">
            <w:pPr>
              <w:pStyle w:val="Default"/>
            </w:pPr>
            <w:r w:rsidRPr="00DA26E7">
              <w:t xml:space="preserve">Повышение </w:t>
            </w:r>
          </w:p>
          <w:p w:rsidR="00D84678" w:rsidRPr="00DA26E7" w:rsidRDefault="00D84678" w:rsidP="005436B4">
            <w:pPr>
              <w:pStyle w:val="Default"/>
            </w:pPr>
            <w:r w:rsidRPr="00DA26E7">
              <w:rPr>
                <w:bCs/>
              </w:rPr>
              <w:t xml:space="preserve">квалификации </w:t>
            </w:r>
          </w:p>
        </w:tc>
      </w:tr>
      <w:tr w:rsidR="00D84678" w:rsidRPr="00DA26E7" w:rsidTr="004773C9">
        <w:tc>
          <w:tcPr>
            <w:tcW w:w="901" w:type="dxa"/>
          </w:tcPr>
          <w:p w:rsidR="00D84678" w:rsidRPr="00DA26E7" w:rsidRDefault="00D84678" w:rsidP="005436B4">
            <w:pPr>
              <w:pStyle w:val="Default"/>
            </w:pPr>
            <w:r w:rsidRPr="00DA26E7">
              <w:t>Высшее</w:t>
            </w:r>
          </w:p>
        </w:tc>
        <w:tc>
          <w:tcPr>
            <w:tcW w:w="1617" w:type="dxa"/>
          </w:tcPr>
          <w:p w:rsidR="00D84678" w:rsidRPr="00DA26E7" w:rsidRDefault="00D84678" w:rsidP="005436B4">
            <w:pPr>
              <w:pStyle w:val="Default"/>
            </w:pPr>
            <w:r w:rsidRPr="00DA26E7">
              <w:t>Среднее специальное</w:t>
            </w:r>
          </w:p>
        </w:tc>
        <w:tc>
          <w:tcPr>
            <w:tcW w:w="992" w:type="dxa"/>
          </w:tcPr>
          <w:p w:rsidR="00D84678" w:rsidRPr="00DA26E7" w:rsidRDefault="00D84678" w:rsidP="005436B4">
            <w:pPr>
              <w:pStyle w:val="Default"/>
            </w:pPr>
            <w:r w:rsidRPr="00DA26E7">
              <w:t>Высшая</w:t>
            </w:r>
          </w:p>
        </w:tc>
        <w:tc>
          <w:tcPr>
            <w:tcW w:w="709" w:type="dxa"/>
          </w:tcPr>
          <w:p w:rsidR="00D84678" w:rsidRPr="00DA26E7" w:rsidRDefault="00D84678" w:rsidP="005436B4">
            <w:pPr>
              <w:pStyle w:val="Default"/>
            </w:pPr>
            <w:r w:rsidRPr="00DA26E7">
              <w:t>Первая</w:t>
            </w:r>
          </w:p>
        </w:tc>
        <w:tc>
          <w:tcPr>
            <w:tcW w:w="1134" w:type="dxa"/>
          </w:tcPr>
          <w:p w:rsidR="00D84678" w:rsidRPr="00DA26E7" w:rsidRDefault="00D84678" w:rsidP="005436B4">
            <w:pPr>
              <w:pStyle w:val="Default"/>
            </w:pPr>
            <w:r w:rsidRPr="00DA26E7">
              <w:t>Соответствие</w:t>
            </w:r>
          </w:p>
        </w:tc>
        <w:tc>
          <w:tcPr>
            <w:tcW w:w="1276" w:type="dxa"/>
          </w:tcPr>
          <w:p w:rsidR="00D84678" w:rsidRPr="00DA26E7" w:rsidRDefault="00D84678" w:rsidP="005436B4">
            <w:pPr>
              <w:pStyle w:val="Default"/>
            </w:pPr>
            <w:r w:rsidRPr="00DA26E7">
              <w:t>Без категории</w:t>
            </w:r>
          </w:p>
        </w:tc>
        <w:tc>
          <w:tcPr>
            <w:tcW w:w="850" w:type="dxa"/>
          </w:tcPr>
          <w:p w:rsidR="00D84678" w:rsidRPr="00DA26E7" w:rsidRDefault="00D84678" w:rsidP="005436B4">
            <w:pPr>
              <w:pStyle w:val="Default"/>
            </w:pPr>
            <w:r w:rsidRPr="00DA26E7">
              <w:t>До 5 лет</w:t>
            </w:r>
          </w:p>
        </w:tc>
        <w:tc>
          <w:tcPr>
            <w:tcW w:w="1276" w:type="dxa"/>
          </w:tcPr>
          <w:p w:rsidR="00D84678" w:rsidRPr="00DA26E7" w:rsidRDefault="00D84678" w:rsidP="005436B4">
            <w:pPr>
              <w:pStyle w:val="Default"/>
            </w:pPr>
            <w:r w:rsidRPr="00DA26E7">
              <w:t>До 10 лет</w:t>
            </w:r>
          </w:p>
        </w:tc>
        <w:tc>
          <w:tcPr>
            <w:tcW w:w="1701" w:type="dxa"/>
          </w:tcPr>
          <w:p w:rsidR="00D84678" w:rsidRPr="00DA26E7" w:rsidRDefault="00D84678" w:rsidP="005436B4">
            <w:pPr>
              <w:pStyle w:val="Default"/>
            </w:pPr>
            <w:r w:rsidRPr="00DA26E7">
              <w:t>До 25 лет</w:t>
            </w:r>
          </w:p>
        </w:tc>
        <w:tc>
          <w:tcPr>
            <w:tcW w:w="1559" w:type="dxa"/>
          </w:tcPr>
          <w:p w:rsidR="00D84678" w:rsidRPr="00DA26E7" w:rsidRDefault="00D84678" w:rsidP="005436B4">
            <w:pPr>
              <w:pStyle w:val="Default"/>
            </w:pPr>
            <w:r w:rsidRPr="00DA26E7">
              <w:t>Более 25 лет</w:t>
            </w:r>
          </w:p>
        </w:tc>
        <w:tc>
          <w:tcPr>
            <w:tcW w:w="2552" w:type="dxa"/>
          </w:tcPr>
          <w:p w:rsidR="00D84678" w:rsidRPr="00DA26E7" w:rsidRDefault="00D84678" w:rsidP="005436B4">
            <w:pPr>
              <w:pStyle w:val="Default"/>
            </w:pPr>
            <w:r w:rsidRPr="00DA26E7">
              <w:t>Курсы повышения квалификации</w:t>
            </w:r>
          </w:p>
        </w:tc>
      </w:tr>
      <w:tr w:rsidR="00D84678" w:rsidRPr="00D84678" w:rsidTr="004773C9">
        <w:tc>
          <w:tcPr>
            <w:tcW w:w="901" w:type="dxa"/>
          </w:tcPr>
          <w:p w:rsidR="00D84678" w:rsidRPr="00D84678" w:rsidRDefault="00D84678" w:rsidP="005436B4">
            <w:pPr>
              <w:pStyle w:val="Default"/>
              <w:rPr>
                <w:color w:val="auto"/>
              </w:rPr>
            </w:pPr>
            <w:r w:rsidRPr="00D84678">
              <w:rPr>
                <w:color w:val="auto"/>
              </w:rPr>
              <w:t>15чел.</w:t>
            </w:r>
          </w:p>
        </w:tc>
        <w:tc>
          <w:tcPr>
            <w:tcW w:w="1617" w:type="dxa"/>
          </w:tcPr>
          <w:p w:rsidR="00D84678" w:rsidRPr="00D84678" w:rsidRDefault="00D84678" w:rsidP="005436B4">
            <w:pPr>
              <w:pStyle w:val="Default"/>
              <w:rPr>
                <w:color w:val="auto"/>
              </w:rPr>
            </w:pPr>
            <w:r w:rsidRPr="00D84678">
              <w:rPr>
                <w:color w:val="auto"/>
              </w:rPr>
              <w:t>6 чел.</w:t>
            </w:r>
          </w:p>
        </w:tc>
        <w:tc>
          <w:tcPr>
            <w:tcW w:w="992" w:type="dxa"/>
          </w:tcPr>
          <w:p w:rsidR="00D84678" w:rsidRPr="00D84678" w:rsidRDefault="00D84678" w:rsidP="005436B4">
            <w:pPr>
              <w:pStyle w:val="Default"/>
              <w:rPr>
                <w:color w:val="auto"/>
              </w:rPr>
            </w:pPr>
            <w:r w:rsidRPr="00D84678">
              <w:rPr>
                <w:color w:val="auto"/>
              </w:rPr>
              <w:t>9 чел.</w:t>
            </w:r>
          </w:p>
        </w:tc>
        <w:tc>
          <w:tcPr>
            <w:tcW w:w="709" w:type="dxa"/>
          </w:tcPr>
          <w:p w:rsidR="00D84678" w:rsidRPr="00D84678" w:rsidRDefault="00D84678" w:rsidP="005436B4">
            <w:pPr>
              <w:pStyle w:val="Default"/>
              <w:rPr>
                <w:color w:val="auto"/>
              </w:rPr>
            </w:pPr>
            <w:r w:rsidRPr="00D84678">
              <w:rPr>
                <w:color w:val="auto"/>
              </w:rPr>
              <w:t>1 чел.</w:t>
            </w:r>
          </w:p>
        </w:tc>
        <w:tc>
          <w:tcPr>
            <w:tcW w:w="1134" w:type="dxa"/>
          </w:tcPr>
          <w:p w:rsidR="00D84678" w:rsidRPr="00D84678" w:rsidRDefault="00D84678" w:rsidP="005436B4">
            <w:pPr>
              <w:pStyle w:val="Default"/>
              <w:rPr>
                <w:color w:val="auto"/>
              </w:rPr>
            </w:pPr>
            <w:r w:rsidRPr="00D84678">
              <w:rPr>
                <w:color w:val="auto"/>
              </w:rPr>
              <w:t>10 чел.</w:t>
            </w:r>
          </w:p>
        </w:tc>
        <w:tc>
          <w:tcPr>
            <w:tcW w:w="1276" w:type="dxa"/>
          </w:tcPr>
          <w:p w:rsidR="00D84678" w:rsidRPr="00D84678" w:rsidRDefault="00D84678" w:rsidP="005436B4">
            <w:pPr>
              <w:pStyle w:val="Default"/>
              <w:rPr>
                <w:color w:val="auto"/>
              </w:rPr>
            </w:pPr>
            <w:r w:rsidRPr="00D84678">
              <w:rPr>
                <w:color w:val="auto"/>
              </w:rPr>
              <w:t>1 чел.</w:t>
            </w:r>
          </w:p>
        </w:tc>
        <w:tc>
          <w:tcPr>
            <w:tcW w:w="850" w:type="dxa"/>
          </w:tcPr>
          <w:p w:rsidR="00D84678" w:rsidRPr="00D84678" w:rsidRDefault="00D84678" w:rsidP="005436B4">
            <w:pPr>
              <w:pStyle w:val="Default"/>
              <w:rPr>
                <w:color w:val="auto"/>
              </w:rPr>
            </w:pPr>
            <w:r w:rsidRPr="00D84678">
              <w:rPr>
                <w:color w:val="auto"/>
              </w:rPr>
              <w:t>1 чел</w:t>
            </w:r>
          </w:p>
        </w:tc>
        <w:tc>
          <w:tcPr>
            <w:tcW w:w="1276" w:type="dxa"/>
          </w:tcPr>
          <w:p w:rsidR="00D84678" w:rsidRPr="00D84678" w:rsidRDefault="00D84678" w:rsidP="005436B4">
            <w:pPr>
              <w:pStyle w:val="Default"/>
              <w:rPr>
                <w:color w:val="auto"/>
              </w:rPr>
            </w:pPr>
            <w:r w:rsidRPr="00D84678">
              <w:rPr>
                <w:color w:val="auto"/>
              </w:rPr>
              <w:t>2 чел.</w:t>
            </w:r>
          </w:p>
        </w:tc>
        <w:tc>
          <w:tcPr>
            <w:tcW w:w="1701" w:type="dxa"/>
          </w:tcPr>
          <w:p w:rsidR="00D84678" w:rsidRPr="00D84678" w:rsidRDefault="00D84678" w:rsidP="005436B4">
            <w:pPr>
              <w:pStyle w:val="Default"/>
              <w:rPr>
                <w:color w:val="auto"/>
              </w:rPr>
            </w:pPr>
            <w:r w:rsidRPr="00D84678">
              <w:rPr>
                <w:color w:val="auto"/>
              </w:rPr>
              <w:t>10 чел.</w:t>
            </w:r>
          </w:p>
        </w:tc>
        <w:tc>
          <w:tcPr>
            <w:tcW w:w="1559" w:type="dxa"/>
          </w:tcPr>
          <w:p w:rsidR="00D84678" w:rsidRPr="00D84678" w:rsidRDefault="00D84678" w:rsidP="005436B4">
            <w:pPr>
              <w:pStyle w:val="Default"/>
              <w:rPr>
                <w:color w:val="auto"/>
              </w:rPr>
            </w:pPr>
            <w:r w:rsidRPr="00D84678">
              <w:rPr>
                <w:color w:val="auto"/>
              </w:rPr>
              <w:t>8 чел.</w:t>
            </w:r>
          </w:p>
        </w:tc>
        <w:tc>
          <w:tcPr>
            <w:tcW w:w="2552" w:type="dxa"/>
          </w:tcPr>
          <w:p w:rsidR="00D84678" w:rsidRPr="00D84678" w:rsidRDefault="00D84678" w:rsidP="005436B4">
            <w:pPr>
              <w:pStyle w:val="Default"/>
              <w:rPr>
                <w:color w:val="auto"/>
              </w:rPr>
            </w:pPr>
            <w:r w:rsidRPr="00D84678">
              <w:rPr>
                <w:color w:val="auto"/>
              </w:rPr>
              <w:t>21 чел.</w:t>
            </w:r>
          </w:p>
        </w:tc>
      </w:tr>
      <w:tr w:rsidR="00D84678" w:rsidRPr="00D84678" w:rsidTr="004773C9">
        <w:tc>
          <w:tcPr>
            <w:tcW w:w="901" w:type="dxa"/>
          </w:tcPr>
          <w:p w:rsidR="00D84678" w:rsidRPr="00D84678" w:rsidRDefault="00D84678" w:rsidP="005436B4">
            <w:pPr>
              <w:pStyle w:val="Default"/>
              <w:rPr>
                <w:color w:val="auto"/>
              </w:rPr>
            </w:pPr>
            <w:r w:rsidRPr="00D84678">
              <w:rPr>
                <w:color w:val="auto"/>
              </w:rPr>
              <w:t>72%</w:t>
            </w:r>
          </w:p>
        </w:tc>
        <w:tc>
          <w:tcPr>
            <w:tcW w:w="1617" w:type="dxa"/>
          </w:tcPr>
          <w:p w:rsidR="00D84678" w:rsidRPr="00D84678" w:rsidRDefault="00D84678" w:rsidP="005436B4">
            <w:pPr>
              <w:pStyle w:val="Default"/>
              <w:rPr>
                <w:color w:val="auto"/>
              </w:rPr>
            </w:pPr>
            <w:r w:rsidRPr="00D84678">
              <w:rPr>
                <w:color w:val="auto"/>
              </w:rPr>
              <w:t>28 %</w:t>
            </w:r>
          </w:p>
        </w:tc>
        <w:tc>
          <w:tcPr>
            <w:tcW w:w="992" w:type="dxa"/>
          </w:tcPr>
          <w:p w:rsidR="00D84678" w:rsidRPr="00D84678" w:rsidRDefault="00D84678" w:rsidP="005436B4">
            <w:pPr>
              <w:pStyle w:val="Default"/>
              <w:rPr>
                <w:color w:val="auto"/>
              </w:rPr>
            </w:pPr>
            <w:r w:rsidRPr="00D84678">
              <w:rPr>
                <w:color w:val="auto"/>
              </w:rPr>
              <w:t>43%</w:t>
            </w:r>
          </w:p>
        </w:tc>
        <w:tc>
          <w:tcPr>
            <w:tcW w:w="709" w:type="dxa"/>
          </w:tcPr>
          <w:p w:rsidR="00D84678" w:rsidRPr="00D84678" w:rsidRDefault="00D84678" w:rsidP="005436B4">
            <w:pPr>
              <w:pStyle w:val="Default"/>
              <w:rPr>
                <w:color w:val="auto"/>
              </w:rPr>
            </w:pPr>
            <w:r w:rsidRPr="00D84678">
              <w:rPr>
                <w:color w:val="auto"/>
              </w:rPr>
              <w:t>5%</w:t>
            </w:r>
          </w:p>
        </w:tc>
        <w:tc>
          <w:tcPr>
            <w:tcW w:w="1134" w:type="dxa"/>
          </w:tcPr>
          <w:p w:rsidR="00D84678" w:rsidRPr="00D84678" w:rsidRDefault="00D84678" w:rsidP="005436B4">
            <w:pPr>
              <w:pStyle w:val="Default"/>
              <w:rPr>
                <w:color w:val="auto"/>
              </w:rPr>
            </w:pPr>
            <w:r w:rsidRPr="00D84678">
              <w:rPr>
                <w:color w:val="auto"/>
              </w:rPr>
              <w:t>52%</w:t>
            </w:r>
          </w:p>
        </w:tc>
        <w:tc>
          <w:tcPr>
            <w:tcW w:w="1276" w:type="dxa"/>
          </w:tcPr>
          <w:p w:rsidR="00D84678" w:rsidRPr="00D84678" w:rsidRDefault="00D84678" w:rsidP="005436B4">
            <w:pPr>
              <w:pStyle w:val="Default"/>
              <w:rPr>
                <w:color w:val="auto"/>
              </w:rPr>
            </w:pPr>
            <w:r w:rsidRPr="00D84678">
              <w:rPr>
                <w:color w:val="auto"/>
              </w:rPr>
              <w:t>5%</w:t>
            </w:r>
          </w:p>
        </w:tc>
        <w:tc>
          <w:tcPr>
            <w:tcW w:w="850" w:type="dxa"/>
          </w:tcPr>
          <w:p w:rsidR="00D84678" w:rsidRPr="00D84678" w:rsidRDefault="00D84678" w:rsidP="005436B4">
            <w:pPr>
              <w:pStyle w:val="Default"/>
              <w:rPr>
                <w:color w:val="auto"/>
              </w:rPr>
            </w:pPr>
            <w:r w:rsidRPr="00D84678">
              <w:rPr>
                <w:color w:val="auto"/>
              </w:rPr>
              <w:t>5%</w:t>
            </w:r>
          </w:p>
        </w:tc>
        <w:tc>
          <w:tcPr>
            <w:tcW w:w="1276" w:type="dxa"/>
          </w:tcPr>
          <w:p w:rsidR="00D84678" w:rsidRPr="00D84678" w:rsidRDefault="00D84678" w:rsidP="005436B4">
            <w:pPr>
              <w:pStyle w:val="Default"/>
              <w:rPr>
                <w:color w:val="auto"/>
              </w:rPr>
            </w:pPr>
            <w:r w:rsidRPr="00D84678">
              <w:rPr>
                <w:color w:val="auto"/>
              </w:rPr>
              <w:t>9%</w:t>
            </w:r>
          </w:p>
        </w:tc>
        <w:tc>
          <w:tcPr>
            <w:tcW w:w="1701" w:type="dxa"/>
          </w:tcPr>
          <w:p w:rsidR="00D84678" w:rsidRPr="00D84678" w:rsidRDefault="00D84678" w:rsidP="005436B4">
            <w:pPr>
              <w:pStyle w:val="Default"/>
              <w:rPr>
                <w:color w:val="auto"/>
              </w:rPr>
            </w:pPr>
            <w:r w:rsidRPr="00D84678">
              <w:rPr>
                <w:color w:val="auto"/>
              </w:rPr>
              <w:t>52 %</w:t>
            </w:r>
          </w:p>
        </w:tc>
        <w:tc>
          <w:tcPr>
            <w:tcW w:w="1559" w:type="dxa"/>
          </w:tcPr>
          <w:p w:rsidR="00D84678" w:rsidRPr="00D84678" w:rsidRDefault="00D84678" w:rsidP="005436B4">
            <w:pPr>
              <w:pStyle w:val="Default"/>
              <w:rPr>
                <w:color w:val="auto"/>
              </w:rPr>
            </w:pPr>
            <w:r w:rsidRPr="00D84678">
              <w:rPr>
                <w:color w:val="auto"/>
              </w:rPr>
              <w:t>34 %</w:t>
            </w:r>
          </w:p>
        </w:tc>
        <w:tc>
          <w:tcPr>
            <w:tcW w:w="2552" w:type="dxa"/>
          </w:tcPr>
          <w:p w:rsidR="00D84678" w:rsidRPr="00D84678" w:rsidRDefault="00D84678" w:rsidP="005436B4">
            <w:pPr>
              <w:pStyle w:val="Default"/>
              <w:rPr>
                <w:color w:val="auto"/>
              </w:rPr>
            </w:pPr>
            <w:r w:rsidRPr="00D84678">
              <w:rPr>
                <w:color w:val="auto"/>
              </w:rPr>
              <w:t>100%</w:t>
            </w:r>
          </w:p>
        </w:tc>
      </w:tr>
    </w:tbl>
    <w:p w:rsidR="006C40C1" w:rsidRDefault="006C40C1" w:rsidP="00273DAB">
      <w:pPr>
        <w:rPr>
          <w:rFonts w:hAnsi="Times New Roman" w:cs="Times New Roman"/>
          <w:color w:val="000000"/>
          <w:sz w:val="28"/>
          <w:szCs w:val="28"/>
        </w:rPr>
      </w:pPr>
    </w:p>
    <w:p w:rsidR="00273DAB" w:rsidRPr="00273DAB" w:rsidRDefault="00273DAB" w:rsidP="00273DAB">
      <w:pPr>
        <w:rPr>
          <w:rFonts w:hAnsi="Times New Roman" w:cs="Times New Roman"/>
          <w:color w:val="000000"/>
          <w:sz w:val="28"/>
          <w:szCs w:val="28"/>
        </w:rPr>
      </w:pPr>
      <w:r w:rsidRPr="00273DAB">
        <w:rPr>
          <w:rFonts w:hAnsi="Times New Roman" w:cs="Times New Roman"/>
          <w:color w:val="000000"/>
          <w:sz w:val="28"/>
          <w:szCs w:val="28"/>
        </w:rPr>
        <w:t>Количество</w:t>
      </w:r>
      <w:r w:rsidRPr="00273DAB">
        <w:rPr>
          <w:rFonts w:hAnsi="Times New Roman" w:cs="Times New Roman"/>
          <w:color w:val="000000"/>
          <w:sz w:val="28"/>
          <w:szCs w:val="28"/>
        </w:rPr>
        <w:t xml:space="preserve"> </w:t>
      </w:r>
      <w:r w:rsidRPr="00273DAB">
        <w:rPr>
          <w:rFonts w:hAnsi="Times New Roman" w:cs="Times New Roman"/>
          <w:color w:val="000000"/>
          <w:sz w:val="28"/>
          <w:szCs w:val="28"/>
        </w:rPr>
        <w:t>работников</w:t>
      </w:r>
      <w:r w:rsidRPr="00273DAB">
        <w:rPr>
          <w:rFonts w:hAnsi="Times New Roman" w:cs="Times New Roman"/>
          <w:color w:val="000000"/>
          <w:sz w:val="28"/>
          <w:szCs w:val="28"/>
        </w:rPr>
        <w:t xml:space="preserve">, </w:t>
      </w:r>
      <w:r w:rsidRPr="00273DAB">
        <w:rPr>
          <w:rFonts w:hAnsi="Times New Roman" w:cs="Times New Roman"/>
          <w:color w:val="000000"/>
          <w:sz w:val="28"/>
          <w:szCs w:val="28"/>
        </w:rPr>
        <w:t>имеющих</w:t>
      </w:r>
      <w:r w:rsidRPr="00273DAB">
        <w:rPr>
          <w:rFonts w:hAnsi="Times New Roman" w:cs="Times New Roman"/>
          <w:color w:val="000000"/>
          <w:sz w:val="28"/>
          <w:szCs w:val="28"/>
        </w:rPr>
        <w:t xml:space="preserve"> </w:t>
      </w:r>
      <w:r w:rsidRPr="00273DAB">
        <w:rPr>
          <w:rFonts w:hAnsi="Times New Roman" w:cs="Times New Roman"/>
          <w:color w:val="000000"/>
          <w:sz w:val="28"/>
          <w:szCs w:val="28"/>
        </w:rPr>
        <w:t>ученую</w:t>
      </w:r>
      <w:r w:rsidRPr="00273DAB">
        <w:rPr>
          <w:rFonts w:hAnsi="Times New Roman" w:cs="Times New Roman"/>
          <w:color w:val="000000"/>
          <w:sz w:val="28"/>
          <w:szCs w:val="28"/>
        </w:rPr>
        <w:t xml:space="preserve"> </w:t>
      </w:r>
      <w:r w:rsidRPr="00273DAB">
        <w:rPr>
          <w:rFonts w:hAnsi="Times New Roman" w:cs="Times New Roman"/>
          <w:color w:val="000000"/>
          <w:sz w:val="28"/>
          <w:szCs w:val="28"/>
        </w:rPr>
        <w:t>степень</w:t>
      </w:r>
      <w:r w:rsidRPr="00273DAB">
        <w:rPr>
          <w:rFonts w:hAnsi="Times New Roman" w:cs="Times New Roman"/>
          <w:color w:val="000000"/>
          <w:sz w:val="28"/>
          <w:szCs w:val="28"/>
        </w:rPr>
        <w:t xml:space="preserve">, </w:t>
      </w:r>
      <w:r w:rsidRPr="00273DAB">
        <w:rPr>
          <w:rFonts w:hAnsi="Times New Roman" w:cs="Times New Roman"/>
          <w:color w:val="000000"/>
          <w:sz w:val="28"/>
          <w:szCs w:val="28"/>
        </w:rPr>
        <w:t>звание</w:t>
      </w:r>
      <w:r w:rsidRPr="00273DAB">
        <w:rPr>
          <w:rFonts w:hAnsi="Times New Roman" w:cs="Times New Roman"/>
          <w:color w:val="000000"/>
          <w:sz w:val="28"/>
          <w:szCs w:val="28"/>
        </w:rPr>
        <w:t xml:space="preserve">, </w:t>
      </w:r>
      <w:r w:rsidRPr="00273DAB">
        <w:rPr>
          <w:rFonts w:hAnsi="Times New Roman" w:cs="Times New Roman"/>
          <w:color w:val="000000"/>
          <w:sz w:val="28"/>
          <w:szCs w:val="28"/>
        </w:rPr>
        <w:t>ведомственные</w:t>
      </w:r>
      <w:r w:rsidRPr="00273DAB">
        <w:rPr>
          <w:rFonts w:hAnsi="Times New Roman" w:cs="Times New Roman"/>
          <w:color w:val="000000"/>
          <w:sz w:val="28"/>
          <w:szCs w:val="28"/>
        </w:rPr>
        <w:t xml:space="preserve"> </w:t>
      </w:r>
      <w:r w:rsidRPr="00273DAB">
        <w:rPr>
          <w:rFonts w:hAnsi="Times New Roman" w:cs="Times New Roman"/>
          <w:color w:val="000000"/>
          <w:sz w:val="28"/>
          <w:szCs w:val="28"/>
        </w:rPr>
        <w:t>награды</w:t>
      </w:r>
      <w:r w:rsidRPr="00273DAB">
        <w:rPr>
          <w:rFonts w:hAnsi="Times New Roman" w:cs="Times New Roman"/>
          <w:color w:val="000000"/>
          <w:sz w:val="28"/>
          <w:szCs w:val="28"/>
        </w:rPr>
        <w:t xml:space="preserve"> </w:t>
      </w:r>
      <w:r w:rsidRPr="00273DAB">
        <w:rPr>
          <w:rFonts w:hAnsi="Times New Roman" w:cs="Times New Roman"/>
          <w:color w:val="000000"/>
          <w:sz w:val="28"/>
          <w:szCs w:val="28"/>
        </w:rPr>
        <w:t>и т</w:t>
      </w:r>
      <w:r w:rsidRPr="00273DAB">
        <w:rPr>
          <w:rFonts w:hAnsi="Times New Roman" w:cs="Times New Roman"/>
          <w:color w:val="000000"/>
          <w:sz w:val="28"/>
          <w:szCs w:val="28"/>
        </w:rPr>
        <w:t>.</w:t>
      </w:r>
      <w:r w:rsidRPr="00273DAB">
        <w:rPr>
          <w:rFonts w:hAnsi="Times New Roman" w:cs="Times New Roman"/>
          <w:color w:val="000000"/>
          <w:sz w:val="28"/>
          <w:szCs w:val="28"/>
        </w:rPr>
        <w:t> д</w:t>
      </w:r>
      <w:r w:rsidRPr="00273DAB">
        <w:rPr>
          <w:rFonts w:hAnsi="Times New Roman" w:cs="Times New Roman"/>
          <w:color w:val="000000"/>
          <w:sz w:val="28"/>
          <w:szCs w:val="28"/>
        </w:rPr>
        <w:t>.:</w:t>
      </w:r>
    </w:p>
    <w:p w:rsidR="00273DAB" w:rsidRPr="00273DAB" w:rsidRDefault="00273DAB" w:rsidP="00273DAB">
      <w:pPr>
        <w:numPr>
          <w:ilvl w:val="0"/>
          <w:numId w:val="11"/>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273DAB">
        <w:rPr>
          <w:rFonts w:ascii="Times New Roman" w:hAnsi="Times New Roman" w:cs="Times New Roman"/>
          <w:color w:val="000000"/>
          <w:sz w:val="28"/>
          <w:szCs w:val="28"/>
        </w:rPr>
        <w:t>имеющих ученую степень — 0</w:t>
      </w:r>
    </w:p>
    <w:p w:rsidR="00273DAB" w:rsidRPr="00273DAB" w:rsidRDefault="00273DAB" w:rsidP="00273DAB">
      <w:pPr>
        <w:numPr>
          <w:ilvl w:val="0"/>
          <w:numId w:val="11"/>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273DAB">
        <w:rPr>
          <w:rFonts w:ascii="Times New Roman" w:hAnsi="Times New Roman" w:cs="Times New Roman"/>
          <w:color w:val="000000"/>
          <w:sz w:val="28"/>
          <w:szCs w:val="28"/>
        </w:rPr>
        <w:t xml:space="preserve">имеющих ведомственные награды — </w:t>
      </w:r>
      <w:r>
        <w:rPr>
          <w:rFonts w:ascii="Times New Roman" w:hAnsi="Times New Roman" w:cs="Times New Roman"/>
          <w:color w:val="000000"/>
          <w:sz w:val="28"/>
          <w:szCs w:val="28"/>
        </w:rPr>
        <w:t>6</w:t>
      </w:r>
    </w:p>
    <w:p w:rsidR="00D84678" w:rsidRDefault="00273DAB" w:rsidP="00CF4A9E">
      <w:pPr>
        <w:numPr>
          <w:ilvl w:val="0"/>
          <w:numId w:val="11"/>
        </w:numPr>
        <w:spacing w:before="100" w:beforeAutospacing="1" w:after="100" w:afterAutospacing="1" w:line="240" w:lineRule="auto"/>
        <w:ind w:left="780" w:right="180"/>
        <w:rPr>
          <w:rFonts w:ascii="Times New Roman" w:hAnsi="Times New Roman" w:cs="Times New Roman"/>
          <w:color w:val="000000"/>
          <w:sz w:val="28"/>
          <w:szCs w:val="28"/>
        </w:rPr>
      </w:pPr>
      <w:r w:rsidRPr="00273DAB">
        <w:rPr>
          <w:rFonts w:ascii="Times New Roman" w:hAnsi="Times New Roman" w:cs="Times New Roman"/>
          <w:color w:val="000000"/>
          <w:sz w:val="28"/>
          <w:szCs w:val="28"/>
        </w:rPr>
        <w:t>победители (призеры, лауреаты</w:t>
      </w:r>
      <w:r>
        <w:rPr>
          <w:rFonts w:ascii="Times New Roman" w:hAnsi="Times New Roman" w:cs="Times New Roman"/>
          <w:color w:val="000000"/>
          <w:sz w:val="28"/>
          <w:szCs w:val="28"/>
        </w:rPr>
        <w:t>) профессиональных конкурсов — 6</w:t>
      </w:r>
    </w:p>
    <w:p w:rsidR="0009391B" w:rsidRDefault="0009391B" w:rsidP="004773C9">
      <w:pPr>
        <w:spacing w:after="0" w:line="240" w:lineRule="auto"/>
        <w:rPr>
          <w:rFonts w:ascii="Times New Roman" w:hAnsi="Times New Roman" w:cs="Times New Roman"/>
          <w:b/>
          <w:bCs/>
          <w:color w:val="000000"/>
          <w:sz w:val="28"/>
          <w:szCs w:val="28"/>
        </w:rPr>
      </w:pPr>
    </w:p>
    <w:p w:rsidR="00E35790" w:rsidRDefault="00DB2FF9" w:rsidP="004773C9">
      <w:pPr>
        <w:spacing w:after="0" w:line="240" w:lineRule="auto"/>
        <w:rPr>
          <w:rFonts w:ascii="Times New Roman" w:hAnsi="Times New Roman" w:cs="Times New Roman"/>
          <w:color w:val="000000"/>
          <w:sz w:val="28"/>
          <w:szCs w:val="28"/>
        </w:rPr>
      </w:pPr>
      <w:r w:rsidRPr="00DB2FF9">
        <w:rPr>
          <w:rFonts w:ascii="Times New Roman" w:hAnsi="Times New Roman" w:cs="Times New Roman"/>
          <w:b/>
          <w:bCs/>
          <w:color w:val="000000"/>
          <w:sz w:val="28"/>
          <w:szCs w:val="28"/>
        </w:rPr>
        <w:t>Краткое описание достижений организации.</w:t>
      </w:r>
      <w:r w:rsidRPr="00DB2FF9">
        <w:rPr>
          <w:rFonts w:ascii="Times New Roman" w:hAnsi="Times New Roman" w:cs="Times New Roman"/>
          <w:color w:val="000000"/>
          <w:sz w:val="28"/>
          <w:szCs w:val="28"/>
        </w:rPr>
        <w:t xml:space="preserve"> Педагоги детского сада регулярно участвуют в конкурсах муниципального и рег</w:t>
      </w:r>
      <w:r>
        <w:rPr>
          <w:rFonts w:ascii="Times New Roman" w:hAnsi="Times New Roman" w:cs="Times New Roman"/>
          <w:color w:val="000000"/>
          <w:sz w:val="28"/>
          <w:szCs w:val="28"/>
        </w:rPr>
        <w:t xml:space="preserve">ионального уровня. </w:t>
      </w:r>
    </w:p>
    <w:p w:rsidR="0028788F" w:rsidRDefault="00DB2FF9" w:rsidP="004773C9">
      <w:pPr>
        <w:spacing w:after="0" w:line="240" w:lineRule="auto"/>
        <w:rPr>
          <w:rFonts w:ascii="Times New Roman" w:hAnsi="Times New Roman" w:cs="Times New Roman"/>
          <w:bCs/>
          <w:color w:val="000000"/>
          <w:sz w:val="28"/>
          <w:szCs w:val="28"/>
        </w:rPr>
      </w:pPr>
      <w:r>
        <w:rPr>
          <w:rFonts w:ascii="Times New Roman" w:hAnsi="Times New Roman" w:cs="Times New Roman"/>
          <w:color w:val="000000"/>
          <w:sz w:val="28"/>
          <w:szCs w:val="28"/>
        </w:rPr>
        <w:t xml:space="preserve">В </w:t>
      </w:r>
      <w:r w:rsidR="00E35790">
        <w:rPr>
          <w:rFonts w:ascii="Times New Roman" w:hAnsi="Times New Roman" w:cs="Times New Roman"/>
          <w:color w:val="000000"/>
          <w:sz w:val="28"/>
          <w:szCs w:val="28"/>
        </w:rPr>
        <w:t xml:space="preserve">ноябре на городском методическом объединении педагоги подготовительной к школе группы делились своим опытом работы с педагогами города Ессентуки на тему:  </w:t>
      </w:r>
      <w:r w:rsidR="00E35790" w:rsidRPr="00E35790">
        <w:rPr>
          <w:rFonts w:ascii="Times New Roman" w:hAnsi="Times New Roman" w:cs="Times New Roman"/>
          <w:b/>
          <w:bCs/>
          <w:color w:val="000000"/>
          <w:sz w:val="28"/>
          <w:szCs w:val="28"/>
        </w:rPr>
        <w:t>«</w:t>
      </w:r>
      <w:r w:rsidR="00E35790" w:rsidRPr="00E35790">
        <w:rPr>
          <w:rFonts w:ascii="Times New Roman" w:hAnsi="Times New Roman" w:cs="Times New Roman"/>
          <w:bCs/>
          <w:color w:val="000000"/>
          <w:sz w:val="28"/>
          <w:szCs w:val="28"/>
        </w:rPr>
        <w:t>Игровые технологии как эффективное средство развития самостоятельной связной речи у детей дошкольного возраста»</w:t>
      </w:r>
      <w:r w:rsidR="00E35790">
        <w:rPr>
          <w:rFonts w:ascii="Times New Roman" w:hAnsi="Times New Roman" w:cs="Times New Roman"/>
          <w:bCs/>
          <w:color w:val="000000"/>
          <w:sz w:val="28"/>
          <w:szCs w:val="28"/>
        </w:rPr>
        <w:t>.</w:t>
      </w:r>
    </w:p>
    <w:p w:rsidR="00E35790" w:rsidRPr="0028788F" w:rsidRDefault="00E35790" w:rsidP="00785481">
      <w:pPr>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В</w:t>
      </w:r>
      <w:r w:rsidRPr="00E357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мае на городском методическом объединении руководителей был представлен </w:t>
      </w:r>
      <w:r w:rsidRPr="0028788F">
        <w:rPr>
          <w:rFonts w:ascii="Times New Roman" w:hAnsi="Times New Roman" w:cs="Times New Roman"/>
          <w:color w:val="000000"/>
          <w:sz w:val="28"/>
          <w:szCs w:val="28"/>
        </w:rPr>
        <w:t xml:space="preserve">опыт работы на тему: </w:t>
      </w:r>
      <w:r w:rsidRPr="0028788F">
        <w:rPr>
          <w:rFonts w:ascii="Times New Roman" w:hAnsi="Times New Roman" w:cs="Times New Roman"/>
          <w:bCs/>
          <w:iCs/>
          <w:sz w:val="28"/>
          <w:szCs w:val="28"/>
        </w:rPr>
        <w:t>«</w:t>
      </w:r>
      <w:r w:rsidRPr="00E35790">
        <w:rPr>
          <w:rFonts w:ascii="Times New Roman" w:hAnsi="Times New Roman" w:cs="Times New Roman"/>
          <w:bCs/>
          <w:iCs/>
          <w:sz w:val="28"/>
          <w:szCs w:val="28"/>
        </w:rPr>
        <w:t>Развитие профессиональной компетентности педагога по обеспечению целостности образовательного процесса в условиях реализации федеральной образовательной программы дошкольного образования»</w:t>
      </w:r>
      <w:r>
        <w:rPr>
          <w:bCs/>
          <w:iCs/>
          <w:sz w:val="28"/>
          <w:szCs w:val="28"/>
        </w:rPr>
        <w:t>.</w:t>
      </w:r>
    </w:p>
    <w:p w:rsidR="00E35790" w:rsidRDefault="0028788F" w:rsidP="0078548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5790">
        <w:rPr>
          <w:rFonts w:ascii="Times New Roman" w:hAnsi="Times New Roman" w:cs="Times New Roman"/>
          <w:color w:val="000000"/>
          <w:sz w:val="28"/>
          <w:szCs w:val="28"/>
        </w:rPr>
        <w:t xml:space="preserve">В июне 2024 года заведующий ДОУ представила  опыт  работы ДОУ на  фестивале инновационных технологий </w:t>
      </w:r>
      <w:r w:rsidR="00E35790" w:rsidRPr="00DB2FF9">
        <w:rPr>
          <w:rFonts w:ascii="Times New Roman" w:hAnsi="Times New Roman" w:cs="Times New Roman"/>
          <w:color w:val="000000"/>
          <w:sz w:val="28"/>
          <w:szCs w:val="28"/>
        </w:rPr>
        <w:t>по те</w:t>
      </w:r>
      <w:r w:rsidR="00E35790">
        <w:rPr>
          <w:rFonts w:ascii="Times New Roman" w:hAnsi="Times New Roman" w:cs="Times New Roman"/>
          <w:color w:val="000000"/>
          <w:sz w:val="28"/>
          <w:szCs w:val="28"/>
        </w:rPr>
        <w:t>ме:  «Воспитание активного патриота</w:t>
      </w:r>
      <w:r w:rsidR="00E35790" w:rsidRPr="00DB2FF9">
        <w:rPr>
          <w:rFonts w:ascii="Times New Roman" w:hAnsi="Times New Roman" w:cs="Times New Roman"/>
          <w:color w:val="000000"/>
          <w:sz w:val="28"/>
          <w:szCs w:val="28"/>
        </w:rPr>
        <w:t>»</w:t>
      </w:r>
      <w:r w:rsidR="00E35790">
        <w:rPr>
          <w:rFonts w:ascii="Times New Roman" w:hAnsi="Times New Roman" w:cs="Times New Roman"/>
          <w:color w:val="000000"/>
          <w:sz w:val="28"/>
          <w:szCs w:val="28"/>
        </w:rPr>
        <w:t>.</w:t>
      </w:r>
    </w:p>
    <w:p w:rsidR="00E35790" w:rsidRDefault="0028788F" w:rsidP="00785481">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  </w:t>
      </w:r>
      <w:r w:rsidR="00E35790">
        <w:rPr>
          <w:rFonts w:ascii="Times New Roman" w:hAnsi="Times New Roman" w:cs="Times New Roman"/>
          <w:color w:val="000000"/>
          <w:sz w:val="28"/>
          <w:szCs w:val="28"/>
        </w:rPr>
        <w:t>В ноябре на городском методическом объединении для учителей –</w:t>
      </w:r>
      <w:r w:rsidR="006C40C1">
        <w:rPr>
          <w:rFonts w:ascii="Times New Roman" w:hAnsi="Times New Roman" w:cs="Times New Roman"/>
          <w:color w:val="000000"/>
          <w:sz w:val="28"/>
          <w:szCs w:val="28"/>
        </w:rPr>
        <w:t xml:space="preserve"> </w:t>
      </w:r>
      <w:r w:rsidR="00E35790">
        <w:rPr>
          <w:rFonts w:ascii="Times New Roman" w:hAnsi="Times New Roman" w:cs="Times New Roman"/>
          <w:color w:val="000000"/>
          <w:sz w:val="28"/>
          <w:szCs w:val="28"/>
        </w:rPr>
        <w:t xml:space="preserve">логопедов и дефектологов был представлен опыт работы на тему: </w:t>
      </w:r>
      <w:r w:rsidR="00E35790" w:rsidRPr="00E35790">
        <w:rPr>
          <w:rFonts w:ascii="Times New Roman" w:hAnsi="Times New Roman" w:cs="Times New Roman"/>
          <w:sz w:val="28"/>
          <w:szCs w:val="28"/>
        </w:rPr>
        <w:t>Профессиональные компетенции современного учителя-логопеда при работе с детьми с ОВЗ.</w:t>
      </w:r>
    </w:p>
    <w:p w:rsidR="008F581C" w:rsidRPr="0028788F" w:rsidRDefault="008F581C" w:rsidP="00785481">
      <w:pPr>
        <w:pStyle w:val="Default"/>
        <w:rPr>
          <w:rStyle w:val="a7"/>
          <w:b w:val="0"/>
          <w:iCs/>
          <w:sz w:val="28"/>
          <w:szCs w:val="28"/>
          <w:bdr w:val="none" w:sz="0" w:space="0" w:color="auto" w:frame="1"/>
        </w:rPr>
      </w:pPr>
      <w:r>
        <w:rPr>
          <w:sz w:val="28"/>
          <w:szCs w:val="28"/>
        </w:rPr>
        <w:t xml:space="preserve"> </w:t>
      </w:r>
      <w:r w:rsidR="0028788F">
        <w:rPr>
          <w:sz w:val="28"/>
          <w:szCs w:val="28"/>
        </w:rPr>
        <w:t xml:space="preserve"> </w:t>
      </w:r>
      <w:r w:rsidRPr="008F581C">
        <w:rPr>
          <w:sz w:val="28"/>
          <w:szCs w:val="28"/>
        </w:rPr>
        <w:t>Опыт работы ДОУ представлен</w:t>
      </w:r>
      <w:r>
        <w:rPr>
          <w:sz w:val="28"/>
          <w:szCs w:val="28"/>
        </w:rPr>
        <w:t xml:space="preserve"> </w:t>
      </w:r>
      <w:r w:rsidRPr="008F581C">
        <w:rPr>
          <w:sz w:val="28"/>
          <w:szCs w:val="28"/>
        </w:rPr>
        <w:t xml:space="preserve"> </w:t>
      </w:r>
      <w:r>
        <w:rPr>
          <w:sz w:val="28"/>
          <w:szCs w:val="28"/>
        </w:rPr>
        <w:t>н</w:t>
      </w:r>
      <w:r w:rsidRPr="008F581C">
        <w:rPr>
          <w:sz w:val="28"/>
          <w:szCs w:val="28"/>
        </w:rPr>
        <w:t xml:space="preserve">а  </w:t>
      </w:r>
      <w:r w:rsidRPr="008F581C">
        <w:rPr>
          <w:rStyle w:val="a7"/>
          <w:b w:val="0"/>
          <w:iCs/>
          <w:sz w:val="28"/>
          <w:szCs w:val="28"/>
          <w:bdr w:val="none" w:sz="0" w:space="0" w:color="auto" w:frame="1"/>
        </w:rPr>
        <w:t>Всероссийском  смотр - конкурсе «Образцовый детский сад»,  ДОУ награждено Дипломом победителя</w:t>
      </w:r>
      <w:r>
        <w:rPr>
          <w:rStyle w:val="a7"/>
          <w:b w:val="0"/>
          <w:iCs/>
          <w:sz w:val="28"/>
          <w:szCs w:val="28"/>
          <w:bdr w:val="none" w:sz="0" w:space="0" w:color="auto" w:frame="1"/>
        </w:rPr>
        <w:t xml:space="preserve"> в 2022 году.</w:t>
      </w:r>
    </w:p>
    <w:p w:rsidR="008F581C" w:rsidRPr="008F581C" w:rsidRDefault="0028788F" w:rsidP="00785481">
      <w:pPr>
        <w:spacing w:after="0" w:line="240" w:lineRule="auto"/>
        <w:rPr>
          <w:rFonts w:ascii="Times New Roman" w:hAnsi="Times New Roman" w:cs="Times New Roman"/>
          <w:bCs/>
          <w:sz w:val="28"/>
          <w:szCs w:val="28"/>
        </w:rPr>
      </w:pPr>
      <w:r>
        <w:rPr>
          <w:rStyle w:val="a7"/>
          <w:rFonts w:ascii="Times New Roman" w:hAnsi="Times New Roman" w:cs="Times New Roman"/>
          <w:b w:val="0"/>
          <w:iCs/>
          <w:sz w:val="28"/>
          <w:szCs w:val="28"/>
          <w:bdr w:val="none" w:sz="0" w:space="0" w:color="auto" w:frame="1"/>
        </w:rPr>
        <w:t xml:space="preserve"> </w:t>
      </w:r>
      <w:r w:rsidR="008F581C">
        <w:rPr>
          <w:rStyle w:val="a7"/>
          <w:rFonts w:ascii="Times New Roman" w:hAnsi="Times New Roman" w:cs="Times New Roman"/>
          <w:b w:val="0"/>
          <w:iCs/>
          <w:sz w:val="28"/>
          <w:szCs w:val="28"/>
          <w:bdr w:val="none" w:sz="0" w:space="0" w:color="auto" w:frame="1"/>
        </w:rPr>
        <w:t xml:space="preserve"> </w:t>
      </w:r>
      <w:r w:rsidR="008F581C" w:rsidRPr="008F581C">
        <w:rPr>
          <w:rStyle w:val="a7"/>
          <w:rFonts w:ascii="Times New Roman" w:hAnsi="Times New Roman" w:cs="Times New Roman"/>
          <w:b w:val="0"/>
          <w:iCs/>
          <w:sz w:val="28"/>
          <w:szCs w:val="28"/>
          <w:bdr w:val="none" w:sz="0" w:space="0" w:color="auto" w:frame="1"/>
        </w:rPr>
        <w:t xml:space="preserve">ДОУ принимало участие в  </w:t>
      </w:r>
      <w:r w:rsidR="008F581C" w:rsidRPr="008F581C">
        <w:rPr>
          <w:rStyle w:val="a7"/>
          <w:rFonts w:ascii="Times New Roman" w:hAnsi="Times New Roman" w:cs="Times New Roman"/>
          <w:b w:val="0"/>
          <w:sz w:val="28"/>
          <w:szCs w:val="28"/>
          <w:bdr w:val="none" w:sz="0" w:space="0" w:color="auto" w:frame="1"/>
          <w:shd w:val="clear" w:color="auto" w:fill="FFFFFF"/>
        </w:rPr>
        <w:t xml:space="preserve"> мониторинге качества дошкольного образования с использованием инструментария МКДО. Где также представл</w:t>
      </w:r>
      <w:r w:rsidR="008F581C">
        <w:rPr>
          <w:rStyle w:val="a7"/>
          <w:rFonts w:ascii="Times New Roman" w:hAnsi="Times New Roman" w:cs="Times New Roman"/>
          <w:b w:val="0"/>
          <w:sz w:val="28"/>
          <w:szCs w:val="28"/>
          <w:bdr w:val="none" w:sz="0" w:space="0" w:color="auto" w:frame="1"/>
          <w:shd w:val="clear" w:color="auto" w:fill="FFFFFF"/>
        </w:rPr>
        <w:t>ен опыт работы опорной площадки на тему</w:t>
      </w:r>
      <w:r w:rsidR="008F581C" w:rsidRPr="008F581C">
        <w:rPr>
          <w:rStyle w:val="a7"/>
          <w:rFonts w:ascii="Times New Roman" w:hAnsi="Times New Roman" w:cs="Times New Roman"/>
          <w:b w:val="0"/>
          <w:sz w:val="28"/>
          <w:szCs w:val="28"/>
          <w:bdr w:val="none" w:sz="0" w:space="0" w:color="auto" w:frame="1"/>
          <w:shd w:val="clear" w:color="auto" w:fill="FFFFFF"/>
        </w:rPr>
        <w:t xml:space="preserve">: </w:t>
      </w:r>
      <w:r w:rsidR="008F581C" w:rsidRPr="008F581C">
        <w:rPr>
          <w:rFonts w:ascii="Times New Roman" w:hAnsi="Times New Roman" w:cs="Times New Roman"/>
          <w:bCs/>
          <w:sz w:val="28"/>
          <w:szCs w:val="28"/>
        </w:rPr>
        <w:t xml:space="preserve">«Использование театра эмоций как обновление содержания работы, направленной на охрану и укрепление психического </w:t>
      </w:r>
    </w:p>
    <w:p w:rsidR="004773C9" w:rsidRDefault="008F581C" w:rsidP="008F581C">
      <w:pPr>
        <w:spacing w:after="0" w:line="240" w:lineRule="auto"/>
        <w:rPr>
          <w:rStyle w:val="a7"/>
          <w:rFonts w:ascii="Times New Roman" w:hAnsi="Times New Roman" w:cs="Times New Roman"/>
          <w:b w:val="0"/>
          <w:sz w:val="28"/>
          <w:szCs w:val="28"/>
          <w:bdr w:val="none" w:sz="0" w:space="0" w:color="auto" w:frame="1"/>
          <w:shd w:val="clear" w:color="auto" w:fill="FFFFFF"/>
        </w:rPr>
      </w:pPr>
      <w:r w:rsidRPr="008F581C">
        <w:rPr>
          <w:rFonts w:ascii="Times New Roman" w:hAnsi="Times New Roman" w:cs="Times New Roman"/>
          <w:bCs/>
          <w:sz w:val="28"/>
          <w:szCs w:val="28"/>
        </w:rPr>
        <w:t>и физического здоровья дошкольников»</w:t>
      </w:r>
      <w:r>
        <w:rPr>
          <w:rFonts w:ascii="Times New Roman" w:hAnsi="Times New Roman" w:cs="Times New Roman"/>
          <w:bCs/>
          <w:sz w:val="28"/>
          <w:szCs w:val="28"/>
        </w:rPr>
        <w:t xml:space="preserve">. </w:t>
      </w:r>
      <w:r w:rsidRPr="008F581C">
        <w:rPr>
          <w:rStyle w:val="a7"/>
          <w:rFonts w:ascii="Times New Roman" w:hAnsi="Times New Roman" w:cs="Times New Roman"/>
          <w:b w:val="0"/>
          <w:sz w:val="28"/>
          <w:szCs w:val="28"/>
          <w:bdr w:val="none" w:sz="0" w:space="0" w:color="auto" w:frame="1"/>
          <w:shd w:val="clear" w:color="auto" w:fill="FFFFFF"/>
        </w:rPr>
        <w:t xml:space="preserve">Внешние эксперты оценили работу ДОУ по эмоциональному развитию на </w:t>
      </w:r>
    </w:p>
    <w:p w:rsidR="008F581C" w:rsidRPr="0028788F" w:rsidRDefault="008F581C" w:rsidP="008F581C">
      <w:pPr>
        <w:spacing w:after="0" w:line="240" w:lineRule="auto"/>
        <w:rPr>
          <w:rStyle w:val="a7"/>
          <w:rFonts w:ascii="Times New Roman" w:hAnsi="Times New Roman" w:cs="Times New Roman"/>
          <w:b w:val="0"/>
          <w:bCs w:val="0"/>
          <w:sz w:val="28"/>
          <w:szCs w:val="28"/>
        </w:rPr>
      </w:pPr>
      <w:r w:rsidRPr="008F581C">
        <w:rPr>
          <w:rStyle w:val="a7"/>
          <w:rFonts w:ascii="Times New Roman" w:hAnsi="Times New Roman" w:cs="Times New Roman"/>
          <w:b w:val="0"/>
          <w:sz w:val="28"/>
          <w:szCs w:val="28"/>
          <w:bdr w:val="none" w:sz="0" w:space="0" w:color="auto" w:frame="1"/>
          <w:shd w:val="clear" w:color="auto" w:fill="FFFFFF"/>
        </w:rPr>
        <w:t xml:space="preserve">5 баллов из 5 возможных. </w:t>
      </w:r>
    </w:p>
    <w:p w:rsidR="00260303" w:rsidRDefault="0028788F" w:rsidP="0026030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C6E9E" w:rsidRPr="009C6E9E">
        <w:rPr>
          <w:rFonts w:ascii="Times New Roman" w:hAnsi="Times New Roman" w:cs="Times New Roman"/>
          <w:sz w:val="28"/>
          <w:szCs w:val="28"/>
        </w:rPr>
        <w:t>В 2023 году по результатам</w:t>
      </w:r>
      <w:r w:rsidR="009C6E9E" w:rsidRPr="009C6E9E">
        <w:rPr>
          <w:rFonts w:ascii="Times New Roman" w:hAnsi="Times New Roman" w:cs="Times New Roman"/>
          <w:iCs/>
          <w:sz w:val="28"/>
          <w:szCs w:val="28"/>
        </w:rPr>
        <w:t xml:space="preserve"> независимой оценки качества образовательной деятельности дошкольное учреждение вошло в топ-10 лучших дошкольных организаций образования города Ессентуки. </w:t>
      </w:r>
      <w:r w:rsidR="009C6E9E" w:rsidRPr="009C6E9E">
        <w:rPr>
          <w:rFonts w:ascii="Times New Roman" w:hAnsi="Times New Roman" w:cs="Times New Roman"/>
          <w:sz w:val="28"/>
          <w:szCs w:val="28"/>
        </w:rPr>
        <w:t xml:space="preserve"> </w:t>
      </w:r>
    </w:p>
    <w:p w:rsidR="00785481" w:rsidRPr="00260303" w:rsidRDefault="00785481" w:rsidP="00260303">
      <w:pPr>
        <w:spacing w:after="0" w:line="240" w:lineRule="auto"/>
        <w:rPr>
          <w:rFonts w:ascii="Times New Roman" w:hAnsi="Times New Roman" w:cs="Times New Roman"/>
          <w:bCs/>
          <w:sz w:val="28"/>
          <w:szCs w:val="28"/>
          <w:bdr w:val="none" w:sz="0" w:space="0" w:color="auto" w:frame="1"/>
          <w:shd w:val="clear" w:color="auto" w:fill="FFFFFF"/>
        </w:rPr>
      </w:pPr>
    </w:p>
    <w:p w:rsidR="00673886" w:rsidRPr="00DA26E7" w:rsidRDefault="00673886" w:rsidP="00CF4A9E">
      <w:pPr>
        <w:pStyle w:val="Default"/>
        <w:rPr>
          <w:sz w:val="28"/>
          <w:szCs w:val="28"/>
        </w:rPr>
      </w:pPr>
      <w:r w:rsidRPr="00DA26E7">
        <w:rPr>
          <w:b/>
          <w:bCs/>
          <w:sz w:val="28"/>
          <w:szCs w:val="28"/>
        </w:rPr>
        <w:t>Приоритетные направления деятельности ДОУ</w:t>
      </w:r>
    </w:p>
    <w:p w:rsidR="00673886" w:rsidRPr="00DA26E7" w:rsidRDefault="00673886" w:rsidP="00CF4A9E">
      <w:pPr>
        <w:pStyle w:val="Default"/>
        <w:rPr>
          <w:sz w:val="28"/>
          <w:szCs w:val="28"/>
        </w:rPr>
      </w:pPr>
      <w:r w:rsidRPr="00DA26E7">
        <w:rPr>
          <w:sz w:val="28"/>
          <w:szCs w:val="28"/>
        </w:rPr>
        <w:t xml:space="preserve">1. Содействие становлению инновационной модели образовательного пространства дошкольного образовательного учреждения, обеспечивающей доступность и новое качество образования. </w:t>
      </w:r>
    </w:p>
    <w:p w:rsidR="00673886" w:rsidRPr="00DA26E7" w:rsidRDefault="00673886" w:rsidP="00CF4A9E">
      <w:pPr>
        <w:pStyle w:val="Default"/>
        <w:rPr>
          <w:sz w:val="28"/>
          <w:szCs w:val="28"/>
        </w:rPr>
      </w:pPr>
      <w:r w:rsidRPr="00DA26E7">
        <w:rPr>
          <w:sz w:val="28"/>
          <w:szCs w:val="28"/>
        </w:rPr>
        <w:t xml:space="preserve">2. Повышение профессиональной компетентности педагогов для реализации ФГОС ДО. </w:t>
      </w:r>
    </w:p>
    <w:p w:rsidR="00673886" w:rsidRPr="00DA26E7" w:rsidRDefault="00673886" w:rsidP="00CF4A9E">
      <w:pPr>
        <w:pStyle w:val="Default"/>
        <w:rPr>
          <w:sz w:val="28"/>
          <w:szCs w:val="28"/>
        </w:rPr>
      </w:pPr>
      <w:r w:rsidRPr="00DA26E7">
        <w:rPr>
          <w:sz w:val="28"/>
          <w:szCs w:val="28"/>
        </w:rPr>
        <w:t xml:space="preserve">3. Создание условий для поддержания и развития здоровьесберегающей образовательной среды. </w:t>
      </w:r>
    </w:p>
    <w:p w:rsidR="00673886" w:rsidRPr="00DA26E7" w:rsidRDefault="00673886" w:rsidP="00CF4A9E">
      <w:pPr>
        <w:pStyle w:val="Default"/>
        <w:rPr>
          <w:sz w:val="28"/>
          <w:szCs w:val="28"/>
        </w:rPr>
      </w:pPr>
      <w:r w:rsidRPr="00DA26E7">
        <w:rPr>
          <w:sz w:val="28"/>
          <w:szCs w:val="28"/>
        </w:rPr>
        <w:t xml:space="preserve">4. Ведение новых форм работы с семьёй, развитие партнёрского взаимодействия с учреждениями социума. </w:t>
      </w:r>
    </w:p>
    <w:p w:rsidR="00785481" w:rsidRPr="00DA26E7" w:rsidRDefault="00673886" w:rsidP="00CF4A9E">
      <w:pPr>
        <w:pStyle w:val="Default"/>
        <w:rPr>
          <w:sz w:val="28"/>
          <w:szCs w:val="28"/>
        </w:rPr>
      </w:pPr>
      <w:r w:rsidRPr="00DA26E7">
        <w:rPr>
          <w:sz w:val="28"/>
          <w:szCs w:val="28"/>
        </w:rPr>
        <w:t xml:space="preserve">5. Усовершенствование материально-технического и программного обеспечения. </w:t>
      </w:r>
    </w:p>
    <w:p w:rsidR="00673886" w:rsidRPr="00DA26E7" w:rsidRDefault="00673886" w:rsidP="00CF4A9E">
      <w:pPr>
        <w:pStyle w:val="Default"/>
        <w:rPr>
          <w:sz w:val="28"/>
          <w:szCs w:val="28"/>
        </w:rPr>
      </w:pPr>
      <w:r w:rsidRPr="00DA26E7">
        <w:rPr>
          <w:b/>
          <w:bCs/>
          <w:sz w:val="28"/>
          <w:szCs w:val="28"/>
        </w:rPr>
        <w:t>Структура управления ДОУ</w:t>
      </w:r>
    </w:p>
    <w:p w:rsidR="0009391B" w:rsidRDefault="0009391B" w:rsidP="00CF4A9E">
      <w:pPr>
        <w:pStyle w:val="Default"/>
        <w:ind w:firstLine="708"/>
        <w:rPr>
          <w:sz w:val="28"/>
          <w:szCs w:val="28"/>
        </w:rPr>
      </w:pPr>
    </w:p>
    <w:p w:rsidR="00673886" w:rsidRPr="00DA26E7" w:rsidRDefault="00673886" w:rsidP="00CF4A9E">
      <w:pPr>
        <w:pStyle w:val="Default"/>
        <w:ind w:firstLine="708"/>
        <w:rPr>
          <w:sz w:val="28"/>
          <w:szCs w:val="28"/>
        </w:rPr>
      </w:pPr>
      <w:r w:rsidRPr="00DA26E7">
        <w:rPr>
          <w:sz w:val="28"/>
          <w:szCs w:val="28"/>
        </w:rPr>
        <w:t xml:space="preserve">Управление Учреждением строится на принципах единоначалия и коллегиальности. </w:t>
      </w:r>
    </w:p>
    <w:p w:rsidR="0028788F" w:rsidRDefault="00673886" w:rsidP="0028788F">
      <w:pPr>
        <w:pStyle w:val="Default"/>
        <w:rPr>
          <w:sz w:val="28"/>
          <w:szCs w:val="28"/>
        </w:rPr>
      </w:pPr>
      <w:r w:rsidRPr="00DA26E7">
        <w:rPr>
          <w:sz w:val="28"/>
          <w:szCs w:val="28"/>
        </w:rPr>
        <w:t xml:space="preserve">Единоличным исполнительным органом образовательной организации является заведующий, который осуществляет текущее руководство деятельностью образовательной организации с привлечением коллегиальных органов управления, к которым относятся: </w:t>
      </w:r>
    </w:p>
    <w:p w:rsidR="00673886" w:rsidRPr="00DA26E7" w:rsidRDefault="00673886" w:rsidP="0028788F">
      <w:pPr>
        <w:pStyle w:val="Default"/>
        <w:rPr>
          <w:sz w:val="28"/>
          <w:szCs w:val="28"/>
        </w:rPr>
      </w:pPr>
      <w:r w:rsidRPr="00DA26E7">
        <w:rPr>
          <w:sz w:val="28"/>
          <w:szCs w:val="28"/>
        </w:rPr>
        <w:t xml:space="preserve">Общее собрание работников; </w:t>
      </w:r>
    </w:p>
    <w:p w:rsidR="00673886" w:rsidRPr="00DA26E7" w:rsidRDefault="00673886" w:rsidP="0028788F">
      <w:pPr>
        <w:pStyle w:val="Default"/>
        <w:rPr>
          <w:sz w:val="28"/>
          <w:szCs w:val="28"/>
        </w:rPr>
      </w:pPr>
      <w:r w:rsidRPr="00DA26E7">
        <w:rPr>
          <w:sz w:val="28"/>
          <w:szCs w:val="28"/>
        </w:rPr>
        <w:t>Педагогический совет;</w:t>
      </w:r>
    </w:p>
    <w:p w:rsidR="00673886" w:rsidRPr="00DA26E7" w:rsidRDefault="00673886" w:rsidP="0028788F">
      <w:pPr>
        <w:pStyle w:val="Default"/>
        <w:rPr>
          <w:sz w:val="28"/>
          <w:szCs w:val="28"/>
        </w:rPr>
      </w:pPr>
      <w:r w:rsidRPr="00DA26E7">
        <w:rPr>
          <w:sz w:val="28"/>
          <w:szCs w:val="28"/>
        </w:rPr>
        <w:t xml:space="preserve">Управляющий совет; </w:t>
      </w:r>
    </w:p>
    <w:p w:rsidR="00673886" w:rsidRPr="00D62B99" w:rsidRDefault="00673886" w:rsidP="00CF4A9E">
      <w:pPr>
        <w:pStyle w:val="Default"/>
        <w:rPr>
          <w:sz w:val="28"/>
          <w:szCs w:val="28"/>
        </w:rPr>
      </w:pPr>
      <w:r w:rsidRPr="00DA26E7">
        <w:rPr>
          <w:sz w:val="28"/>
          <w:szCs w:val="28"/>
        </w:rPr>
        <w:t xml:space="preserve">Родительский комитет. </w:t>
      </w:r>
    </w:p>
    <w:p w:rsidR="00673886" w:rsidRPr="00F93B68" w:rsidRDefault="00673886" w:rsidP="00CF4A9E">
      <w:pPr>
        <w:pStyle w:val="Default"/>
        <w:rPr>
          <w:sz w:val="28"/>
          <w:szCs w:val="28"/>
        </w:rPr>
      </w:pPr>
      <w:r w:rsidRPr="00F93B68">
        <w:rPr>
          <w:b/>
          <w:bCs/>
          <w:sz w:val="28"/>
          <w:szCs w:val="28"/>
        </w:rPr>
        <w:t>3. БЛОК АНАЛИТИЧЕСКОГО И ПРОГНОСТИЧЕСКОГО ОБОСНОВАНИЯ ПРОГРАММЫ.</w:t>
      </w:r>
    </w:p>
    <w:p w:rsidR="00566159" w:rsidRPr="00702E0B" w:rsidRDefault="00673886" w:rsidP="00D62B99">
      <w:pPr>
        <w:pStyle w:val="1"/>
        <w:spacing w:before="0" w:beforeAutospacing="0" w:after="0" w:afterAutospacing="0" w:line="288" w:lineRule="atLeast"/>
        <w:rPr>
          <w:b w:val="0"/>
          <w:color w:val="000000"/>
          <w:spacing w:val="3"/>
          <w:sz w:val="28"/>
          <w:szCs w:val="28"/>
        </w:rPr>
      </w:pPr>
      <w:r w:rsidRPr="00702E0B">
        <w:rPr>
          <w:b w:val="0"/>
          <w:sz w:val="28"/>
          <w:szCs w:val="28"/>
        </w:rPr>
        <w:t>Предпосылками к созданию программы развития дошкольного образовате</w:t>
      </w:r>
      <w:r w:rsidR="001D7F45" w:rsidRPr="00702E0B">
        <w:rPr>
          <w:b w:val="0"/>
          <w:sz w:val="28"/>
          <w:szCs w:val="28"/>
        </w:rPr>
        <w:t>льного учреждения на пери</w:t>
      </w:r>
      <w:r w:rsidR="00152216">
        <w:rPr>
          <w:b w:val="0"/>
          <w:sz w:val="28"/>
          <w:szCs w:val="28"/>
        </w:rPr>
        <w:t>од 2025 - 2026</w:t>
      </w:r>
      <w:r w:rsidRPr="00702E0B">
        <w:rPr>
          <w:b w:val="0"/>
          <w:sz w:val="28"/>
          <w:szCs w:val="28"/>
        </w:rPr>
        <w:t xml:space="preserve"> гг. послужили изменения в образовательной политике государства – реализация приоритетного национального проекта «Об</w:t>
      </w:r>
      <w:r w:rsidR="00131FE5">
        <w:rPr>
          <w:b w:val="0"/>
          <w:sz w:val="28"/>
          <w:szCs w:val="28"/>
        </w:rPr>
        <w:t>разование», вступление в силу ФОП</w:t>
      </w:r>
      <w:r w:rsidRPr="00702E0B">
        <w:rPr>
          <w:b w:val="0"/>
          <w:sz w:val="28"/>
          <w:szCs w:val="28"/>
        </w:rPr>
        <w:t xml:space="preserve"> ДО</w:t>
      </w:r>
      <w:r w:rsidR="00702E0B">
        <w:rPr>
          <w:b w:val="0"/>
          <w:sz w:val="28"/>
          <w:szCs w:val="28"/>
        </w:rPr>
        <w:t>,</w:t>
      </w:r>
      <w:r w:rsidR="00702E0B" w:rsidRPr="00702E0B">
        <w:rPr>
          <w:color w:val="000000"/>
          <w:shd w:val="clear" w:color="auto" w:fill="FFFFFF"/>
        </w:rPr>
        <w:t xml:space="preserve"> </w:t>
      </w:r>
      <w:r w:rsidR="00702E0B" w:rsidRPr="00702E0B">
        <w:rPr>
          <w:b w:val="0"/>
          <w:color w:val="000000"/>
          <w:sz w:val="28"/>
          <w:szCs w:val="28"/>
          <w:shd w:val="clear" w:color="auto" w:fill="FFFFFF"/>
        </w:rPr>
        <w:t>Стратегия развития воспитания в Российской Федерации на период до 2025 года, утвержденная распоряжением Правительства РФ от 29.05.2015 г. № 996 – р «Стратегия развития воспитания в Российской Федерации на период до 2025 года»;</w:t>
      </w:r>
      <w:r w:rsidR="00152216">
        <w:rPr>
          <w:b w:val="0"/>
          <w:color w:val="000000"/>
          <w:sz w:val="28"/>
          <w:szCs w:val="28"/>
          <w:shd w:val="clear" w:color="auto" w:fill="FFFFFF"/>
        </w:rPr>
        <w:t xml:space="preserve"> </w:t>
      </w:r>
      <w:r w:rsidR="00702E0B">
        <w:rPr>
          <w:b w:val="0"/>
          <w:sz w:val="28"/>
          <w:szCs w:val="28"/>
        </w:rPr>
        <w:t xml:space="preserve"> </w:t>
      </w:r>
      <w:r w:rsidR="00152216" w:rsidRPr="00152216">
        <w:rPr>
          <w:b w:val="0"/>
          <w:bCs w:val="0"/>
          <w:sz w:val="28"/>
          <w:szCs w:val="28"/>
          <w:shd w:val="clear" w:color="auto" w:fill="FFFFFF"/>
        </w:rPr>
        <w:t> </w:t>
      </w:r>
      <w:hyperlink r:id="rId11" w:anchor="65E0IS" w:history="1">
        <w:r w:rsidR="00131FE5">
          <w:rPr>
            <w:rStyle w:val="a3"/>
            <w:b w:val="0"/>
            <w:bCs w:val="0"/>
            <w:color w:val="auto"/>
            <w:sz w:val="28"/>
            <w:szCs w:val="28"/>
            <w:u w:val="none"/>
            <w:shd w:val="clear" w:color="auto" w:fill="FFFFFF"/>
          </w:rPr>
          <w:t>Стратегия</w:t>
        </w:r>
        <w:r w:rsidR="00152216" w:rsidRPr="00152216">
          <w:rPr>
            <w:rStyle w:val="a3"/>
            <w:b w:val="0"/>
            <w:bCs w:val="0"/>
            <w:color w:val="auto"/>
            <w:sz w:val="28"/>
            <w:szCs w:val="28"/>
            <w:u w:val="none"/>
            <w:shd w:val="clear" w:color="auto" w:fill="FFFFFF"/>
          </w:rPr>
          <w:t xml:space="preserve"> комплексной безопасности детей в Российской Федерации на период до 2030 года</w:t>
        </w:r>
      </w:hyperlink>
      <w:r w:rsidR="00152216">
        <w:rPr>
          <w:sz w:val="28"/>
          <w:szCs w:val="28"/>
        </w:rPr>
        <w:t xml:space="preserve"> </w:t>
      </w:r>
      <w:r w:rsidRPr="00702E0B">
        <w:rPr>
          <w:b w:val="0"/>
          <w:sz w:val="28"/>
          <w:szCs w:val="28"/>
        </w:rPr>
        <w:t>и пр.</w:t>
      </w:r>
    </w:p>
    <w:p w:rsidR="00673886" w:rsidRPr="00DA26E7" w:rsidRDefault="00673886" w:rsidP="00CF4A9E">
      <w:pPr>
        <w:pStyle w:val="Default"/>
        <w:ind w:firstLine="708"/>
        <w:rPr>
          <w:sz w:val="28"/>
          <w:szCs w:val="28"/>
        </w:rPr>
      </w:pPr>
      <w:r w:rsidRPr="00DA26E7">
        <w:rPr>
          <w:sz w:val="28"/>
          <w:szCs w:val="28"/>
        </w:rPr>
        <w:t xml:space="preserve">Целевые установки, обозначенные в этих документах, акцентируют внимание на поддержку семьи, материнства и детства, в том числе и на поддержку и развитие сети детских дошкольных учреждений, расширение спектра образовательных услуг, включение в педагогический процесс новых форм дошкольного образования. Современное образовательное учреждение должно не только соответствовать постоянно изменяющимся условиям внешней среды, поддерживая свою конкурентоспособность, но и взаимодействовать с ней, используя образовательно-оздоровительный потенциал социума, в системе сетевого взаимодействия с учреждениями образования, культуры, спорта, дополнительного образования детей и молодежи. Программа развития была спроектирована исходя из конкретного анализа исходного состояния детского сада, территориальной специфики (возможности внешнего окружения детского сада), специфики контингента детей, потребности родителей воспитанников, а также с учетом возможных в процессе реализации рисков. </w:t>
      </w:r>
    </w:p>
    <w:p w:rsidR="00673886" w:rsidRPr="00DA26E7" w:rsidRDefault="00673886" w:rsidP="00CF4A9E">
      <w:pPr>
        <w:pStyle w:val="Default"/>
        <w:ind w:firstLine="708"/>
        <w:rPr>
          <w:sz w:val="28"/>
          <w:szCs w:val="28"/>
        </w:rPr>
      </w:pPr>
      <w:r w:rsidRPr="00DA26E7">
        <w:rPr>
          <w:sz w:val="28"/>
          <w:szCs w:val="28"/>
        </w:rPr>
        <w:t>Своей главной задачей коллектив детского сада считает создание благоприятных условий для полноценного проживания каждым ребенком периода дошкольного детства, для максимального развития и оздоровления каждого ребенка</w:t>
      </w:r>
      <w:r w:rsidR="00BB579B" w:rsidRPr="00DA26E7">
        <w:rPr>
          <w:sz w:val="28"/>
          <w:szCs w:val="28"/>
        </w:rPr>
        <w:t>,</w:t>
      </w:r>
      <w:r w:rsidR="00BB579B" w:rsidRPr="00DA26E7">
        <w:rPr>
          <w:color w:val="auto"/>
          <w:sz w:val="28"/>
          <w:szCs w:val="28"/>
        </w:rPr>
        <w:t xml:space="preserve"> формирования </w:t>
      </w:r>
      <w:r w:rsidR="00BB579B" w:rsidRPr="00DA26E7">
        <w:rPr>
          <w:color w:val="111111"/>
          <w:sz w:val="28"/>
          <w:szCs w:val="28"/>
          <w:shd w:val="clear" w:color="auto" w:fill="FFFFFF"/>
        </w:rPr>
        <w:t>общей культуры личности детей, в том числе ценностей здорового </w:t>
      </w:r>
      <w:r w:rsidR="00BB579B" w:rsidRPr="008D3DCB">
        <w:rPr>
          <w:rStyle w:val="a7"/>
          <w:b w:val="0"/>
          <w:color w:val="111111"/>
          <w:sz w:val="28"/>
          <w:szCs w:val="28"/>
          <w:bdr w:val="none" w:sz="0" w:space="0" w:color="auto" w:frame="1"/>
          <w:shd w:val="clear" w:color="auto" w:fill="FFFFFF"/>
        </w:rPr>
        <w:t>образа жизни</w:t>
      </w:r>
      <w:r w:rsidR="00BB579B" w:rsidRPr="00DA26E7">
        <w:rPr>
          <w:color w:val="111111"/>
          <w:sz w:val="28"/>
          <w:szCs w:val="28"/>
          <w:shd w:val="clear" w:color="auto" w:fill="FFFFFF"/>
        </w:rPr>
        <w:t>, развитие их социальных, нравственных, эстетических, интеллектуальных, физических качеств, инициативности, самостоятельности и ответственности, формирование предпосылок учебной деятельности</w:t>
      </w:r>
      <w:r w:rsidR="00BB579B" w:rsidRPr="00DA26E7">
        <w:rPr>
          <w:color w:val="auto"/>
          <w:sz w:val="28"/>
          <w:szCs w:val="28"/>
        </w:rPr>
        <w:t xml:space="preserve">. </w:t>
      </w:r>
      <w:r w:rsidRPr="00DA26E7">
        <w:rPr>
          <w:sz w:val="28"/>
          <w:szCs w:val="28"/>
        </w:rPr>
        <w:t xml:space="preserve"> </w:t>
      </w:r>
    </w:p>
    <w:p w:rsidR="0009391B" w:rsidRDefault="00673886" w:rsidP="00CF4A9E">
      <w:pPr>
        <w:pStyle w:val="Default"/>
        <w:ind w:firstLine="708"/>
        <w:rPr>
          <w:sz w:val="28"/>
          <w:szCs w:val="28"/>
        </w:rPr>
      </w:pPr>
      <w:r w:rsidRPr="00DA26E7">
        <w:rPr>
          <w:sz w:val="28"/>
          <w:szCs w:val="28"/>
        </w:rPr>
        <w:t xml:space="preserve">Государство и общество предъявляют образовательный заказ системе дошкольного образования в соответствии с приоритетными направлениями модернизации российского образования. Государство влияет на определение целей и направлений </w:t>
      </w:r>
    </w:p>
    <w:p w:rsidR="0009391B" w:rsidRDefault="0009391B" w:rsidP="00CF4A9E">
      <w:pPr>
        <w:pStyle w:val="Default"/>
        <w:ind w:firstLine="708"/>
        <w:rPr>
          <w:sz w:val="28"/>
          <w:szCs w:val="28"/>
        </w:rPr>
      </w:pPr>
    </w:p>
    <w:p w:rsidR="00673886" w:rsidRPr="00DA26E7" w:rsidRDefault="00673886" w:rsidP="00CF4A9E">
      <w:pPr>
        <w:pStyle w:val="Default"/>
        <w:ind w:firstLine="708"/>
        <w:rPr>
          <w:sz w:val="28"/>
          <w:szCs w:val="28"/>
        </w:rPr>
      </w:pPr>
      <w:r w:rsidRPr="00DA26E7">
        <w:rPr>
          <w:sz w:val="28"/>
          <w:szCs w:val="28"/>
        </w:rPr>
        <w:t xml:space="preserve">развития системы образования в целом. Сущность государственного заказа выражается в федеральных законах. Основные ожидания в отношении результатов образования выражены в Концепции модернизации образования и, по сути, обозначают основные цели его функционирования. Развивающемуся обществу нужны современно образованные, нравственные, предприимчивые люди, которые могут самостоятельно принимать решения в ситуации выбора, прогнозируя их возможные последствия, способные к сотрудничеству, отличающиеся мобильностью, конструктивностью, готовые к межкультурному взаимодействию, обладающие чувством ответственности за судьбу страны, за ее процветание. </w:t>
      </w:r>
    </w:p>
    <w:p w:rsidR="00673886" w:rsidRPr="00DA26E7" w:rsidRDefault="00673886" w:rsidP="00CF4A9E">
      <w:pPr>
        <w:pStyle w:val="Default"/>
        <w:ind w:firstLine="708"/>
        <w:rPr>
          <w:sz w:val="28"/>
          <w:szCs w:val="28"/>
        </w:rPr>
      </w:pPr>
      <w:r w:rsidRPr="00DA26E7">
        <w:rPr>
          <w:sz w:val="28"/>
          <w:szCs w:val="28"/>
        </w:rPr>
        <w:t xml:space="preserve">Другим заказчиком в отношении системы образования является </w:t>
      </w:r>
      <w:r w:rsidRPr="008D3DCB">
        <w:rPr>
          <w:bCs/>
          <w:sz w:val="28"/>
          <w:szCs w:val="28"/>
        </w:rPr>
        <w:t>общество</w:t>
      </w:r>
      <w:r w:rsidRPr="00DA26E7">
        <w:rPr>
          <w:sz w:val="28"/>
          <w:szCs w:val="28"/>
        </w:rPr>
        <w:t xml:space="preserve">, поэтому содержание социального заказа со стороны субъектов внешних по отношению к системе образования (работодатели, общественные организации) в значительной степени совпадают. Это потребность в самостоятельных, активных, ответственных людях, которые умеют учиться самостоятельно. </w:t>
      </w:r>
    </w:p>
    <w:p w:rsidR="00673886" w:rsidRDefault="00673886" w:rsidP="00CF4A9E">
      <w:pPr>
        <w:pStyle w:val="Default"/>
        <w:rPr>
          <w:sz w:val="28"/>
          <w:szCs w:val="28"/>
        </w:rPr>
      </w:pPr>
      <w:r w:rsidRPr="00DA26E7">
        <w:rPr>
          <w:i/>
          <w:iCs/>
          <w:color w:val="auto"/>
          <w:sz w:val="28"/>
          <w:szCs w:val="28"/>
        </w:rPr>
        <w:t xml:space="preserve">Социальный заказ </w:t>
      </w:r>
      <w:r w:rsidR="00BB579B" w:rsidRPr="00DA26E7">
        <w:rPr>
          <w:color w:val="auto"/>
          <w:sz w:val="28"/>
          <w:szCs w:val="28"/>
        </w:rPr>
        <w:t>с</w:t>
      </w:r>
      <w:r w:rsidRPr="00DA26E7">
        <w:rPr>
          <w:color w:val="auto"/>
          <w:sz w:val="28"/>
          <w:szCs w:val="28"/>
        </w:rPr>
        <w:t xml:space="preserve"> позиции</w:t>
      </w:r>
      <w:r w:rsidRPr="00DA26E7">
        <w:rPr>
          <w:sz w:val="28"/>
          <w:szCs w:val="28"/>
        </w:rPr>
        <w:t xml:space="preserve"> родителей </w:t>
      </w:r>
      <w:r w:rsidR="00BB579B" w:rsidRPr="00DA26E7">
        <w:rPr>
          <w:sz w:val="28"/>
          <w:szCs w:val="28"/>
        </w:rPr>
        <w:t xml:space="preserve">(законных представителей) и </w:t>
      </w:r>
      <w:r w:rsidRPr="00DA26E7">
        <w:rPr>
          <w:sz w:val="28"/>
          <w:szCs w:val="28"/>
        </w:rPr>
        <w:t xml:space="preserve">важнейшей задачей дошкольных образовательных учреждений является формирование системных знаний, обеспечивающих готовность ребенка к школе. Значительная часть родителей считает первоочередной задачей также развитие определенных личностных качеств, сохранение и укрепление здоровья ребенка. </w:t>
      </w:r>
    </w:p>
    <w:p w:rsidR="00D0132B" w:rsidRDefault="000A51C4" w:rsidP="00CF4A9E">
      <w:pPr>
        <w:widowControl w:val="0"/>
        <w:spacing w:after="0" w:line="240" w:lineRule="auto"/>
        <w:ind w:firstLine="708"/>
        <w:rPr>
          <w:rFonts w:ascii="Times New Roman" w:hAnsi="Times New Roman" w:cs="Times New Roman"/>
          <w:color w:val="000000"/>
          <w:sz w:val="28"/>
          <w:szCs w:val="28"/>
          <w:lang w:eastAsia="ar-SA"/>
        </w:rPr>
      </w:pPr>
      <w:r w:rsidRPr="00D81A0F">
        <w:rPr>
          <w:rFonts w:ascii="Times New Roman" w:hAnsi="Times New Roman" w:cs="Times New Roman"/>
          <w:color w:val="000000"/>
          <w:sz w:val="28"/>
          <w:szCs w:val="28"/>
          <w:lang w:eastAsia="ar-SA"/>
        </w:rPr>
        <w:t>На достаточно высоком уро</w:t>
      </w:r>
      <w:r w:rsidR="00C223C2">
        <w:rPr>
          <w:rFonts w:ascii="Times New Roman" w:hAnsi="Times New Roman" w:cs="Times New Roman"/>
          <w:color w:val="000000"/>
          <w:sz w:val="28"/>
          <w:szCs w:val="28"/>
          <w:lang w:eastAsia="ar-SA"/>
        </w:rPr>
        <w:t>в</w:t>
      </w:r>
      <w:r w:rsidRPr="00D81A0F">
        <w:rPr>
          <w:rFonts w:ascii="Times New Roman" w:hAnsi="Times New Roman" w:cs="Times New Roman"/>
          <w:color w:val="000000"/>
          <w:sz w:val="28"/>
          <w:szCs w:val="28"/>
          <w:lang w:eastAsia="ar-SA"/>
        </w:rPr>
        <w:t>не находится система оказания дополнительных образовательных услуг.</w:t>
      </w:r>
    </w:p>
    <w:p w:rsidR="000A51C4" w:rsidRDefault="000A51C4" w:rsidP="00CF4A9E">
      <w:pPr>
        <w:widowControl w:val="0"/>
        <w:spacing w:after="0" w:line="240" w:lineRule="auto"/>
        <w:ind w:firstLine="708"/>
        <w:rPr>
          <w:rFonts w:ascii="Times New Roman" w:hAnsi="Times New Roman" w:cs="Times New Roman"/>
          <w:color w:val="000000"/>
          <w:sz w:val="28"/>
          <w:szCs w:val="28"/>
          <w:lang w:eastAsia="ar-SA"/>
        </w:rPr>
      </w:pPr>
      <w:r w:rsidRPr="00D81A0F">
        <w:rPr>
          <w:rFonts w:ascii="Times New Roman" w:hAnsi="Times New Roman" w:cs="Times New Roman"/>
          <w:color w:val="000000"/>
          <w:sz w:val="28"/>
          <w:szCs w:val="28"/>
          <w:lang w:eastAsia="ar-SA"/>
        </w:rPr>
        <w:t xml:space="preserve"> В настоящее время воспита</w:t>
      </w:r>
      <w:r>
        <w:rPr>
          <w:rFonts w:ascii="Times New Roman" w:hAnsi="Times New Roman" w:cs="Times New Roman"/>
          <w:color w:val="000000"/>
          <w:sz w:val="28"/>
          <w:szCs w:val="28"/>
          <w:lang w:eastAsia="ar-SA"/>
        </w:rPr>
        <w:t>нникам оказываются</w:t>
      </w:r>
      <w:r w:rsidRPr="00D81A0F">
        <w:rPr>
          <w:rFonts w:ascii="Times New Roman" w:hAnsi="Times New Roman" w:cs="Times New Roman"/>
          <w:color w:val="000000"/>
          <w:sz w:val="28"/>
          <w:szCs w:val="28"/>
          <w:lang w:eastAsia="ar-SA"/>
        </w:rPr>
        <w:t xml:space="preserve"> бесплатные </w:t>
      </w:r>
      <w:r>
        <w:rPr>
          <w:rFonts w:ascii="Times New Roman" w:hAnsi="Times New Roman" w:cs="Times New Roman"/>
          <w:color w:val="000000"/>
          <w:sz w:val="28"/>
          <w:szCs w:val="28"/>
          <w:lang w:eastAsia="ar-SA"/>
        </w:rPr>
        <w:t xml:space="preserve">и платные </w:t>
      </w:r>
      <w:r w:rsidRPr="00D81A0F">
        <w:rPr>
          <w:rFonts w:ascii="Times New Roman" w:hAnsi="Times New Roman" w:cs="Times New Roman"/>
          <w:color w:val="000000"/>
          <w:sz w:val="28"/>
          <w:szCs w:val="28"/>
          <w:lang w:eastAsia="ar-SA"/>
        </w:rPr>
        <w:t xml:space="preserve">образовательные услуги. Имеется необходимое нормативно-правовое обеспечение (внесены изменения в Устав, получена лицензия), подготовлено методико-дидактическое, диагностическое  обеспечение, выстроена соответствующая предметно-развивающая среда. Качество образовательных услуг, по результатам анкетирования, удовлетворяет как воспитанников, так и их родителей. </w:t>
      </w:r>
    </w:p>
    <w:p w:rsidR="00D0132B" w:rsidRDefault="00D0132B" w:rsidP="00D0132B">
      <w:pPr>
        <w:widowControl w:val="0"/>
        <w:spacing w:after="0" w:line="240" w:lineRule="auto"/>
        <w:rPr>
          <w:rFonts w:ascii="Times New Roman" w:hAnsi="Times New Roman" w:cs="Times New Roman"/>
          <w:color w:val="000000"/>
          <w:sz w:val="28"/>
          <w:szCs w:val="28"/>
          <w:lang w:eastAsia="ar-SA"/>
        </w:rPr>
      </w:pPr>
    </w:p>
    <w:p w:rsidR="00D0132B" w:rsidRDefault="00D0132B" w:rsidP="00D0132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Охват детей кружковой работой в МБДОУ детский сад №13 «Радуга» в 2024 – 2025  учебном году</w:t>
      </w:r>
    </w:p>
    <w:p w:rsidR="00D0132B" w:rsidRPr="00F2681B" w:rsidRDefault="00D0132B" w:rsidP="00D0132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В детском саду ведется дополнительное образование по следующим направлениям:</w:t>
      </w:r>
    </w:p>
    <w:tbl>
      <w:tblPr>
        <w:tblStyle w:val="ac"/>
        <w:tblW w:w="15912" w:type="dxa"/>
        <w:tblInd w:w="-211" w:type="dxa"/>
        <w:tblLook w:val="04A0"/>
      </w:tblPr>
      <w:tblGrid>
        <w:gridCol w:w="496"/>
        <w:gridCol w:w="8470"/>
        <w:gridCol w:w="1985"/>
        <w:gridCol w:w="2126"/>
        <w:gridCol w:w="2835"/>
      </w:tblGrid>
      <w:tr w:rsidR="00D0132B" w:rsidRPr="004E2E75" w:rsidTr="00D0132B">
        <w:trPr>
          <w:trHeight w:val="296"/>
        </w:trPr>
        <w:tc>
          <w:tcPr>
            <w:tcW w:w="496" w:type="dxa"/>
          </w:tcPr>
          <w:p w:rsidR="00D0132B" w:rsidRPr="004E2E75" w:rsidRDefault="00D0132B" w:rsidP="00D0132B">
            <w:pPr>
              <w:spacing w:after="0"/>
              <w:jc w:val="center"/>
              <w:rPr>
                <w:rFonts w:ascii="Times New Roman" w:hAnsi="Times New Roman" w:cs="Times New Roman"/>
                <w:sz w:val="24"/>
                <w:szCs w:val="24"/>
              </w:rPr>
            </w:pPr>
            <w:r w:rsidRPr="004E2E75">
              <w:rPr>
                <w:rFonts w:ascii="Times New Roman" w:hAnsi="Times New Roman" w:cs="Times New Roman"/>
                <w:sz w:val="24"/>
                <w:szCs w:val="24"/>
              </w:rPr>
              <w:t>№</w:t>
            </w:r>
          </w:p>
        </w:tc>
        <w:tc>
          <w:tcPr>
            <w:tcW w:w="8470" w:type="dxa"/>
          </w:tcPr>
          <w:p w:rsidR="00D0132B" w:rsidRPr="004E2E75" w:rsidRDefault="00D0132B" w:rsidP="00D0132B">
            <w:pPr>
              <w:spacing w:after="0"/>
              <w:jc w:val="center"/>
              <w:rPr>
                <w:rFonts w:ascii="Times New Roman" w:hAnsi="Times New Roman" w:cs="Times New Roman"/>
                <w:sz w:val="24"/>
                <w:szCs w:val="24"/>
              </w:rPr>
            </w:pPr>
            <w:r w:rsidRPr="004E2E75">
              <w:rPr>
                <w:rFonts w:ascii="Times New Roman" w:hAnsi="Times New Roman" w:cs="Times New Roman"/>
                <w:sz w:val="24"/>
                <w:szCs w:val="24"/>
              </w:rPr>
              <w:t>Название кружка</w:t>
            </w:r>
          </w:p>
        </w:tc>
        <w:tc>
          <w:tcPr>
            <w:tcW w:w="1985" w:type="dxa"/>
          </w:tcPr>
          <w:p w:rsidR="00D0132B" w:rsidRPr="004E2E75" w:rsidRDefault="00D0132B" w:rsidP="00D0132B">
            <w:pPr>
              <w:spacing w:after="0"/>
              <w:jc w:val="center"/>
              <w:rPr>
                <w:rFonts w:ascii="Times New Roman" w:hAnsi="Times New Roman" w:cs="Times New Roman"/>
                <w:sz w:val="24"/>
                <w:szCs w:val="24"/>
              </w:rPr>
            </w:pPr>
            <w:r w:rsidRPr="004E2E75">
              <w:rPr>
                <w:rFonts w:ascii="Times New Roman" w:hAnsi="Times New Roman" w:cs="Times New Roman"/>
                <w:sz w:val="24"/>
                <w:szCs w:val="24"/>
              </w:rPr>
              <w:t>Возраст детей</w:t>
            </w:r>
          </w:p>
        </w:tc>
        <w:tc>
          <w:tcPr>
            <w:tcW w:w="2126" w:type="dxa"/>
          </w:tcPr>
          <w:p w:rsidR="00D0132B" w:rsidRPr="004E2E75" w:rsidRDefault="00D0132B" w:rsidP="00D0132B">
            <w:pPr>
              <w:spacing w:after="0"/>
              <w:jc w:val="center"/>
              <w:rPr>
                <w:rFonts w:ascii="Times New Roman" w:hAnsi="Times New Roman" w:cs="Times New Roman"/>
                <w:sz w:val="24"/>
                <w:szCs w:val="24"/>
              </w:rPr>
            </w:pPr>
            <w:r w:rsidRPr="004E2E75">
              <w:rPr>
                <w:rFonts w:ascii="Times New Roman" w:hAnsi="Times New Roman" w:cs="Times New Roman"/>
                <w:sz w:val="24"/>
                <w:szCs w:val="24"/>
              </w:rPr>
              <w:t>Количество детей</w:t>
            </w:r>
          </w:p>
        </w:tc>
        <w:tc>
          <w:tcPr>
            <w:tcW w:w="2835" w:type="dxa"/>
          </w:tcPr>
          <w:p w:rsidR="00D0132B" w:rsidRPr="004E2E75" w:rsidRDefault="00D0132B" w:rsidP="00D0132B">
            <w:pPr>
              <w:spacing w:after="0"/>
              <w:jc w:val="center"/>
              <w:rPr>
                <w:rFonts w:ascii="Times New Roman" w:hAnsi="Times New Roman" w:cs="Times New Roman"/>
                <w:sz w:val="24"/>
                <w:szCs w:val="24"/>
              </w:rPr>
            </w:pPr>
            <w:r w:rsidRPr="004E2E75">
              <w:rPr>
                <w:rFonts w:ascii="Times New Roman" w:hAnsi="Times New Roman" w:cs="Times New Roman"/>
                <w:sz w:val="24"/>
                <w:szCs w:val="24"/>
              </w:rPr>
              <w:t>Руководитель кружка</w:t>
            </w:r>
          </w:p>
        </w:tc>
      </w:tr>
      <w:tr w:rsidR="00D0132B" w:rsidRPr="004E2E75" w:rsidTr="00D0132B">
        <w:tc>
          <w:tcPr>
            <w:tcW w:w="496" w:type="dxa"/>
          </w:tcPr>
          <w:p w:rsidR="00D0132B" w:rsidRPr="004E2E75" w:rsidRDefault="00D0132B" w:rsidP="00D0132B">
            <w:pPr>
              <w:spacing w:after="0"/>
              <w:jc w:val="center"/>
              <w:rPr>
                <w:rFonts w:ascii="Times New Roman" w:hAnsi="Times New Roman" w:cs="Times New Roman"/>
                <w:sz w:val="24"/>
                <w:szCs w:val="24"/>
              </w:rPr>
            </w:pPr>
            <w:r w:rsidRPr="004E2E75">
              <w:rPr>
                <w:rFonts w:ascii="Times New Roman" w:hAnsi="Times New Roman" w:cs="Times New Roman"/>
                <w:sz w:val="24"/>
                <w:szCs w:val="24"/>
              </w:rPr>
              <w:t>1</w:t>
            </w:r>
          </w:p>
        </w:tc>
        <w:tc>
          <w:tcPr>
            <w:tcW w:w="8470" w:type="dxa"/>
          </w:tcPr>
          <w:p w:rsidR="00D0132B" w:rsidRPr="004E2E75" w:rsidRDefault="00D0132B" w:rsidP="00D0132B">
            <w:pPr>
              <w:spacing w:after="0"/>
              <w:rPr>
                <w:rFonts w:ascii="Times New Roman" w:hAnsi="Times New Roman" w:cs="Times New Roman"/>
                <w:sz w:val="24"/>
                <w:szCs w:val="24"/>
              </w:rPr>
            </w:pPr>
            <w:r w:rsidRPr="004E2E75">
              <w:rPr>
                <w:rFonts w:ascii="Times New Roman" w:hAnsi="Times New Roman" w:cs="Times New Roman"/>
                <w:sz w:val="24"/>
                <w:szCs w:val="24"/>
              </w:rPr>
              <w:t xml:space="preserve">Художественно-эстетическое направление </w:t>
            </w:r>
          </w:p>
          <w:p w:rsidR="00D0132B" w:rsidRPr="004E2E75" w:rsidRDefault="00D0132B" w:rsidP="00D0132B">
            <w:pPr>
              <w:spacing w:after="0"/>
              <w:rPr>
                <w:rFonts w:ascii="Times New Roman" w:hAnsi="Times New Roman" w:cs="Times New Roman"/>
                <w:sz w:val="24"/>
                <w:szCs w:val="24"/>
              </w:rPr>
            </w:pPr>
            <w:r w:rsidRPr="004E2E75">
              <w:rPr>
                <w:rFonts w:ascii="Times New Roman" w:hAnsi="Times New Roman" w:cs="Times New Roman"/>
                <w:sz w:val="24"/>
                <w:szCs w:val="24"/>
              </w:rPr>
              <w:t xml:space="preserve"> «Аленький цветочек», театрализованная деятельность</w:t>
            </w:r>
          </w:p>
        </w:tc>
        <w:tc>
          <w:tcPr>
            <w:tcW w:w="1985" w:type="dxa"/>
          </w:tcPr>
          <w:p w:rsidR="00D0132B" w:rsidRPr="004E2E75" w:rsidRDefault="00D0132B" w:rsidP="00D0132B">
            <w:pPr>
              <w:spacing w:after="0"/>
              <w:rPr>
                <w:rFonts w:ascii="Times New Roman" w:hAnsi="Times New Roman" w:cs="Times New Roman"/>
                <w:sz w:val="24"/>
                <w:szCs w:val="24"/>
              </w:rPr>
            </w:pPr>
            <w:r>
              <w:rPr>
                <w:rFonts w:ascii="Times New Roman" w:hAnsi="Times New Roman" w:cs="Times New Roman"/>
                <w:sz w:val="24"/>
                <w:szCs w:val="24"/>
              </w:rPr>
              <w:t>5-6</w:t>
            </w:r>
            <w:r w:rsidRPr="004E2E75">
              <w:rPr>
                <w:rFonts w:ascii="Times New Roman" w:hAnsi="Times New Roman" w:cs="Times New Roman"/>
                <w:sz w:val="24"/>
                <w:szCs w:val="24"/>
              </w:rPr>
              <w:t xml:space="preserve"> лет</w:t>
            </w:r>
          </w:p>
        </w:tc>
        <w:tc>
          <w:tcPr>
            <w:tcW w:w="2126" w:type="dxa"/>
          </w:tcPr>
          <w:p w:rsidR="00D0132B" w:rsidRPr="004E2E75" w:rsidRDefault="00D0132B" w:rsidP="00D0132B">
            <w:pPr>
              <w:spacing w:after="0"/>
              <w:rPr>
                <w:rFonts w:ascii="Times New Roman" w:hAnsi="Times New Roman" w:cs="Times New Roman"/>
                <w:sz w:val="24"/>
                <w:szCs w:val="24"/>
              </w:rPr>
            </w:pPr>
            <w:r w:rsidRPr="004E2E75">
              <w:rPr>
                <w:rFonts w:ascii="Times New Roman" w:hAnsi="Times New Roman" w:cs="Times New Roman"/>
                <w:sz w:val="24"/>
                <w:szCs w:val="24"/>
              </w:rPr>
              <w:t>12</w:t>
            </w:r>
          </w:p>
        </w:tc>
        <w:tc>
          <w:tcPr>
            <w:tcW w:w="2835" w:type="dxa"/>
          </w:tcPr>
          <w:p w:rsidR="00D0132B" w:rsidRPr="004E2E75" w:rsidRDefault="00D0132B" w:rsidP="00D0132B">
            <w:pPr>
              <w:spacing w:after="0"/>
              <w:rPr>
                <w:rFonts w:ascii="Times New Roman" w:hAnsi="Times New Roman" w:cs="Times New Roman"/>
                <w:sz w:val="24"/>
                <w:szCs w:val="24"/>
              </w:rPr>
            </w:pPr>
            <w:r w:rsidRPr="004E2E75">
              <w:rPr>
                <w:rFonts w:ascii="Times New Roman" w:hAnsi="Times New Roman" w:cs="Times New Roman"/>
                <w:sz w:val="24"/>
                <w:szCs w:val="24"/>
              </w:rPr>
              <w:t>Боровикова Е.Н.</w:t>
            </w:r>
          </w:p>
        </w:tc>
      </w:tr>
      <w:tr w:rsidR="00D0132B" w:rsidRPr="004E2E75" w:rsidTr="00D0132B">
        <w:tc>
          <w:tcPr>
            <w:tcW w:w="496" w:type="dxa"/>
          </w:tcPr>
          <w:p w:rsidR="00D0132B" w:rsidRPr="004E2E75" w:rsidRDefault="00D0132B" w:rsidP="00D0132B">
            <w:pPr>
              <w:spacing w:after="0"/>
              <w:jc w:val="center"/>
              <w:rPr>
                <w:rFonts w:ascii="Times New Roman" w:hAnsi="Times New Roman" w:cs="Times New Roman"/>
                <w:sz w:val="24"/>
                <w:szCs w:val="24"/>
              </w:rPr>
            </w:pPr>
            <w:r w:rsidRPr="004E2E75">
              <w:rPr>
                <w:rFonts w:ascii="Times New Roman" w:hAnsi="Times New Roman" w:cs="Times New Roman"/>
                <w:sz w:val="24"/>
                <w:szCs w:val="24"/>
              </w:rPr>
              <w:t>2</w:t>
            </w:r>
          </w:p>
        </w:tc>
        <w:tc>
          <w:tcPr>
            <w:tcW w:w="8470" w:type="dxa"/>
          </w:tcPr>
          <w:p w:rsidR="00D0132B" w:rsidRPr="004E2E75" w:rsidRDefault="00D0132B" w:rsidP="00D0132B">
            <w:pPr>
              <w:spacing w:after="0"/>
              <w:rPr>
                <w:rFonts w:ascii="Times New Roman" w:hAnsi="Times New Roman" w:cs="Times New Roman"/>
                <w:sz w:val="24"/>
                <w:szCs w:val="24"/>
              </w:rPr>
            </w:pPr>
            <w:r w:rsidRPr="004E2E75">
              <w:rPr>
                <w:rFonts w:ascii="Times New Roman" w:hAnsi="Times New Roman" w:cs="Times New Roman"/>
                <w:sz w:val="24"/>
                <w:szCs w:val="24"/>
              </w:rPr>
              <w:t xml:space="preserve">Художественно-эстетическое направление  </w:t>
            </w:r>
            <w:r>
              <w:rPr>
                <w:rFonts w:ascii="Times New Roman" w:hAnsi="Times New Roman" w:cs="Times New Roman"/>
                <w:sz w:val="24"/>
                <w:szCs w:val="24"/>
              </w:rPr>
              <w:t xml:space="preserve"> </w:t>
            </w:r>
            <w:r w:rsidRPr="004E2E75">
              <w:rPr>
                <w:rFonts w:ascii="Times New Roman" w:hAnsi="Times New Roman" w:cs="Times New Roman"/>
                <w:sz w:val="24"/>
                <w:szCs w:val="24"/>
              </w:rPr>
              <w:t>«До-ми-солька»,  вокальное пение</w:t>
            </w:r>
          </w:p>
        </w:tc>
        <w:tc>
          <w:tcPr>
            <w:tcW w:w="1985" w:type="dxa"/>
          </w:tcPr>
          <w:p w:rsidR="00D0132B" w:rsidRPr="004E2E75" w:rsidRDefault="00D0132B" w:rsidP="00D0132B">
            <w:pPr>
              <w:spacing w:after="0"/>
              <w:rPr>
                <w:rFonts w:ascii="Times New Roman" w:hAnsi="Times New Roman" w:cs="Times New Roman"/>
                <w:sz w:val="24"/>
                <w:szCs w:val="24"/>
              </w:rPr>
            </w:pPr>
            <w:r w:rsidRPr="004E2E75">
              <w:rPr>
                <w:rFonts w:ascii="Times New Roman" w:hAnsi="Times New Roman" w:cs="Times New Roman"/>
                <w:sz w:val="24"/>
                <w:szCs w:val="24"/>
              </w:rPr>
              <w:t>5-7 лет</w:t>
            </w:r>
          </w:p>
        </w:tc>
        <w:tc>
          <w:tcPr>
            <w:tcW w:w="2126" w:type="dxa"/>
          </w:tcPr>
          <w:p w:rsidR="00D0132B" w:rsidRPr="004E2E75" w:rsidRDefault="00D0132B" w:rsidP="00D0132B">
            <w:pPr>
              <w:spacing w:after="0"/>
              <w:rPr>
                <w:rFonts w:ascii="Times New Roman" w:hAnsi="Times New Roman" w:cs="Times New Roman"/>
                <w:sz w:val="24"/>
                <w:szCs w:val="24"/>
              </w:rPr>
            </w:pPr>
            <w:r w:rsidRPr="004E2E75">
              <w:rPr>
                <w:rFonts w:ascii="Times New Roman" w:hAnsi="Times New Roman" w:cs="Times New Roman"/>
                <w:sz w:val="24"/>
                <w:szCs w:val="24"/>
              </w:rPr>
              <w:t>20</w:t>
            </w:r>
          </w:p>
        </w:tc>
        <w:tc>
          <w:tcPr>
            <w:tcW w:w="2835" w:type="dxa"/>
          </w:tcPr>
          <w:p w:rsidR="00D0132B" w:rsidRPr="004E2E75" w:rsidRDefault="00D0132B" w:rsidP="00D0132B">
            <w:pPr>
              <w:spacing w:after="0"/>
              <w:rPr>
                <w:rFonts w:ascii="Times New Roman" w:hAnsi="Times New Roman" w:cs="Times New Roman"/>
                <w:sz w:val="24"/>
                <w:szCs w:val="24"/>
              </w:rPr>
            </w:pPr>
            <w:r w:rsidRPr="004E2E75">
              <w:rPr>
                <w:rFonts w:ascii="Times New Roman" w:hAnsi="Times New Roman" w:cs="Times New Roman"/>
                <w:sz w:val="24"/>
                <w:szCs w:val="24"/>
              </w:rPr>
              <w:t>Кондратенко Н.Г.</w:t>
            </w:r>
          </w:p>
        </w:tc>
      </w:tr>
      <w:tr w:rsidR="00D0132B" w:rsidRPr="004E2E75" w:rsidTr="00D0132B">
        <w:tc>
          <w:tcPr>
            <w:tcW w:w="496" w:type="dxa"/>
          </w:tcPr>
          <w:p w:rsidR="00D0132B" w:rsidRPr="004E2E75" w:rsidRDefault="00D0132B" w:rsidP="00D0132B">
            <w:pPr>
              <w:spacing w:after="0"/>
              <w:jc w:val="center"/>
              <w:rPr>
                <w:rFonts w:ascii="Times New Roman" w:hAnsi="Times New Roman" w:cs="Times New Roman"/>
                <w:sz w:val="24"/>
                <w:szCs w:val="24"/>
              </w:rPr>
            </w:pPr>
            <w:r w:rsidRPr="004E2E75">
              <w:rPr>
                <w:rFonts w:ascii="Times New Roman" w:hAnsi="Times New Roman" w:cs="Times New Roman"/>
                <w:sz w:val="24"/>
                <w:szCs w:val="24"/>
              </w:rPr>
              <w:t>3</w:t>
            </w:r>
          </w:p>
        </w:tc>
        <w:tc>
          <w:tcPr>
            <w:tcW w:w="8470" w:type="dxa"/>
          </w:tcPr>
          <w:p w:rsidR="00D0132B" w:rsidRPr="004E2E75" w:rsidRDefault="00D0132B" w:rsidP="00D0132B">
            <w:pPr>
              <w:spacing w:after="0"/>
              <w:rPr>
                <w:rFonts w:ascii="Times New Roman" w:hAnsi="Times New Roman" w:cs="Times New Roman"/>
                <w:sz w:val="24"/>
                <w:szCs w:val="24"/>
              </w:rPr>
            </w:pPr>
            <w:r w:rsidRPr="004E2E75">
              <w:rPr>
                <w:rFonts w:ascii="Times New Roman" w:hAnsi="Times New Roman" w:cs="Times New Roman"/>
                <w:sz w:val="24"/>
                <w:szCs w:val="24"/>
              </w:rPr>
              <w:t xml:space="preserve">Художественно-эстетическое направление </w:t>
            </w:r>
            <w:r>
              <w:rPr>
                <w:rFonts w:ascii="Times New Roman" w:hAnsi="Times New Roman" w:cs="Times New Roman"/>
                <w:sz w:val="24"/>
                <w:szCs w:val="24"/>
              </w:rPr>
              <w:t xml:space="preserve"> </w:t>
            </w:r>
            <w:r w:rsidRPr="004E2E75">
              <w:rPr>
                <w:rFonts w:ascii="Times New Roman" w:hAnsi="Times New Roman" w:cs="Times New Roman"/>
                <w:sz w:val="24"/>
                <w:szCs w:val="24"/>
              </w:rPr>
              <w:t>«</w:t>
            </w:r>
            <w:r w:rsidRPr="004E2E75">
              <w:rPr>
                <w:rFonts w:ascii="Times New Roman" w:hAnsi="Times New Roman" w:cs="Times New Roman"/>
                <w:sz w:val="24"/>
                <w:szCs w:val="24"/>
                <w:shd w:val="clear" w:color="auto" w:fill="FFFFFF"/>
              </w:rPr>
              <w:t xml:space="preserve">Мастера и мастерицы» </w:t>
            </w:r>
          </w:p>
        </w:tc>
        <w:tc>
          <w:tcPr>
            <w:tcW w:w="1985" w:type="dxa"/>
          </w:tcPr>
          <w:p w:rsidR="00D0132B" w:rsidRPr="004E2E75" w:rsidRDefault="00D0132B" w:rsidP="00D0132B">
            <w:pPr>
              <w:spacing w:after="0"/>
              <w:rPr>
                <w:rFonts w:ascii="Times New Roman" w:hAnsi="Times New Roman" w:cs="Times New Roman"/>
                <w:sz w:val="24"/>
                <w:szCs w:val="24"/>
              </w:rPr>
            </w:pPr>
            <w:r w:rsidRPr="004E2E75">
              <w:rPr>
                <w:rFonts w:ascii="Times New Roman" w:hAnsi="Times New Roman" w:cs="Times New Roman"/>
                <w:sz w:val="24"/>
                <w:szCs w:val="24"/>
              </w:rPr>
              <w:t>6</w:t>
            </w:r>
            <w:r>
              <w:rPr>
                <w:rFonts w:ascii="Times New Roman" w:hAnsi="Times New Roman" w:cs="Times New Roman"/>
                <w:sz w:val="24"/>
                <w:szCs w:val="24"/>
              </w:rPr>
              <w:t>-7</w:t>
            </w:r>
            <w:r w:rsidRPr="004E2E75">
              <w:rPr>
                <w:rFonts w:ascii="Times New Roman" w:hAnsi="Times New Roman" w:cs="Times New Roman"/>
                <w:sz w:val="24"/>
                <w:szCs w:val="24"/>
              </w:rPr>
              <w:t xml:space="preserve"> лет </w:t>
            </w:r>
          </w:p>
        </w:tc>
        <w:tc>
          <w:tcPr>
            <w:tcW w:w="2126" w:type="dxa"/>
          </w:tcPr>
          <w:p w:rsidR="00D0132B" w:rsidRPr="004E2E75" w:rsidRDefault="00D0132B" w:rsidP="00D0132B">
            <w:pPr>
              <w:spacing w:after="0"/>
              <w:rPr>
                <w:rFonts w:ascii="Times New Roman" w:hAnsi="Times New Roman" w:cs="Times New Roman"/>
                <w:sz w:val="24"/>
                <w:szCs w:val="24"/>
              </w:rPr>
            </w:pPr>
            <w:r w:rsidRPr="004E2E75">
              <w:rPr>
                <w:rFonts w:ascii="Times New Roman" w:hAnsi="Times New Roman" w:cs="Times New Roman"/>
                <w:sz w:val="24"/>
                <w:szCs w:val="24"/>
              </w:rPr>
              <w:t>27</w:t>
            </w:r>
          </w:p>
        </w:tc>
        <w:tc>
          <w:tcPr>
            <w:tcW w:w="2835" w:type="dxa"/>
          </w:tcPr>
          <w:p w:rsidR="00D0132B" w:rsidRPr="004E2E75" w:rsidRDefault="00D0132B" w:rsidP="00D0132B">
            <w:pPr>
              <w:spacing w:after="0"/>
              <w:rPr>
                <w:rFonts w:ascii="Times New Roman" w:hAnsi="Times New Roman" w:cs="Times New Roman"/>
                <w:sz w:val="24"/>
                <w:szCs w:val="24"/>
              </w:rPr>
            </w:pPr>
            <w:r w:rsidRPr="004E2E75">
              <w:rPr>
                <w:rFonts w:ascii="Times New Roman" w:hAnsi="Times New Roman" w:cs="Times New Roman"/>
                <w:sz w:val="24"/>
                <w:szCs w:val="24"/>
                <w:shd w:val="clear" w:color="auto" w:fill="FFFFFF"/>
              </w:rPr>
              <w:t>Ерина М.М</w:t>
            </w:r>
          </w:p>
        </w:tc>
      </w:tr>
      <w:tr w:rsidR="00D0132B" w:rsidRPr="004E2E75" w:rsidTr="00D0132B">
        <w:tc>
          <w:tcPr>
            <w:tcW w:w="496" w:type="dxa"/>
          </w:tcPr>
          <w:p w:rsidR="00D0132B" w:rsidRPr="004E2E75" w:rsidRDefault="00D0132B" w:rsidP="00D0132B">
            <w:pPr>
              <w:spacing w:after="0"/>
              <w:jc w:val="center"/>
              <w:rPr>
                <w:rFonts w:ascii="Times New Roman" w:hAnsi="Times New Roman" w:cs="Times New Roman"/>
                <w:sz w:val="24"/>
                <w:szCs w:val="24"/>
              </w:rPr>
            </w:pPr>
            <w:r w:rsidRPr="004E2E75">
              <w:rPr>
                <w:rFonts w:ascii="Times New Roman" w:hAnsi="Times New Roman" w:cs="Times New Roman"/>
                <w:sz w:val="24"/>
                <w:szCs w:val="24"/>
              </w:rPr>
              <w:t>4</w:t>
            </w:r>
          </w:p>
        </w:tc>
        <w:tc>
          <w:tcPr>
            <w:tcW w:w="8470" w:type="dxa"/>
          </w:tcPr>
          <w:p w:rsidR="00D0132B" w:rsidRPr="004E2E75" w:rsidRDefault="00D0132B" w:rsidP="00D0132B">
            <w:pPr>
              <w:spacing w:after="0"/>
              <w:rPr>
                <w:rFonts w:ascii="Times New Roman" w:hAnsi="Times New Roman" w:cs="Times New Roman"/>
                <w:sz w:val="24"/>
                <w:szCs w:val="24"/>
              </w:rPr>
            </w:pPr>
            <w:r w:rsidRPr="004E2E75">
              <w:rPr>
                <w:rFonts w:ascii="Times New Roman" w:hAnsi="Times New Roman" w:cs="Times New Roman"/>
                <w:sz w:val="24"/>
                <w:szCs w:val="24"/>
              </w:rPr>
              <w:t>Познавательное развитие</w:t>
            </w:r>
            <w:r>
              <w:rPr>
                <w:rFonts w:ascii="Times New Roman" w:hAnsi="Times New Roman" w:cs="Times New Roman"/>
                <w:sz w:val="24"/>
                <w:szCs w:val="24"/>
              </w:rPr>
              <w:t xml:space="preserve"> </w:t>
            </w:r>
            <w:r w:rsidRPr="004E2E75">
              <w:rPr>
                <w:rFonts w:ascii="Times New Roman" w:hAnsi="Times New Roman" w:cs="Times New Roman"/>
                <w:color w:val="323232"/>
                <w:sz w:val="24"/>
                <w:szCs w:val="24"/>
                <w:shd w:val="clear" w:color="auto" w:fill="FFFFFF"/>
              </w:rPr>
              <w:t>«</w:t>
            </w:r>
            <w:r w:rsidRPr="004E2E75">
              <w:rPr>
                <w:rFonts w:ascii="Times New Roman" w:hAnsi="Times New Roman" w:cs="Times New Roman"/>
                <w:sz w:val="24"/>
                <w:szCs w:val="24"/>
                <w:shd w:val="clear" w:color="auto" w:fill="FFFFFF"/>
              </w:rPr>
              <w:t>Неизведаннное рядом»</w:t>
            </w:r>
          </w:p>
        </w:tc>
        <w:tc>
          <w:tcPr>
            <w:tcW w:w="1985" w:type="dxa"/>
          </w:tcPr>
          <w:p w:rsidR="00D0132B" w:rsidRPr="004E2E75" w:rsidRDefault="00D0132B" w:rsidP="00D0132B">
            <w:pPr>
              <w:tabs>
                <w:tab w:val="center" w:pos="1145"/>
              </w:tabs>
              <w:spacing w:after="0"/>
              <w:rPr>
                <w:rFonts w:ascii="Times New Roman" w:hAnsi="Times New Roman" w:cs="Times New Roman"/>
                <w:sz w:val="24"/>
                <w:szCs w:val="24"/>
              </w:rPr>
            </w:pPr>
            <w:r w:rsidRPr="004E2E75">
              <w:rPr>
                <w:rFonts w:ascii="Times New Roman" w:hAnsi="Times New Roman" w:cs="Times New Roman"/>
                <w:sz w:val="24"/>
                <w:szCs w:val="24"/>
              </w:rPr>
              <w:t>6</w:t>
            </w:r>
            <w:r>
              <w:rPr>
                <w:rFonts w:ascii="Times New Roman" w:hAnsi="Times New Roman" w:cs="Times New Roman"/>
                <w:sz w:val="24"/>
                <w:szCs w:val="24"/>
              </w:rPr>
              <w:t>-7</w:t>
            </w:r>
            <w:r w:rsidRPr="004E2E75">
              <w:rPr>
                <w:rFonts w:ascii="Times New Roman" w:hAnsi="Times New Roman" w:cs="Times New Roman"/>
                <w:sz w:val="24"/>
                <w:szCs w:val="24"/>
              </w:rPr>
              <w:t xml:space="preserve"> лет</w:t>
            </w:r>
          </w:p>
        </w:tc>
        <w:tc>
          <w:tcPr>
            <w:tcW w:w="2126" w:type="dxa"/>
          </w:tcPr>
          <w:p w:rsidR="00D0132B" w:rsidRPr="004E2E75" w:rsidRDefault="00D0132B" w:rsidP="00D0132B">
            <w:pPr>
              <w:spacing w:after="0"/>
              <w:rPr>
                <w:rFonts w:ascii="Times New Roman" w:hAnsi="Times New Roman" w:cs="Times New Roman"/>
                <w:sz w:val="24"/>
                <w:szCs w:val="24"/>
              </w:rPr>
            </w:pPr>
            <w:r w:rsidRPr="004E2E75">
              <w:rPr>
                <w:rFonts w:ascii="Times New Roman" w:hAnsi="Times New Roman" w:cs="Times New Roman"/>
                <w:sz w:val="24"/>
                <w:szCs w:val="24"/>
              </w:rPr>
              <w:t>15</w:t>
            </w:r>
          </w:p>
        </w:tc>
        <w:tc>
          <w:tcPr>
            <w:tcW w:w="2835" w:type="dxa"/>
          </w:tcPr>
          <w:p w:rsidR="00D0132B" w:rsidRPr="004E2E75" w:rsidRDefault="00D0132B" w:rsidP="00D0132B">
            <w:pPr>
              <w:spacing w:after="0"/>
              <w:rPr>
                <w:rFonts w:ascii="Times New Roman" w:hAnsi="Times New Roman" w:cs="Times New Roman"/>
                <w:sz w:val="24"/>
                <w:szCs w:val="24"/>
                <w:shd w:val="clear" w:color="auto" w:fill="FFFFFF"/>
              </w:rPr>
            </w:pPr>
            <w:r w:rsidRPr="004E2E75">
              <w:rPr>
                <w:rFonts w:ascii="Times New Roman" w:hAnsi="Times New Roman" w:cs="Times New Roman"/>
                <w:sz w:val="24"/>
                <w:szCs w:val="24"/>
                <w:shd w:val="clear" w:color="auto" w:fill="FFFFFF"/>
              </w:rPr>
              <w:t>Дубкова Л.В.</w:t>
            </w:r>
          </w:p>
        </w:tc>
      </w:tr>
      <w:tr w:rsidR="00D0132B" w:rsidRPr="004E2E75" w:rsidTr="00D0132B">
        <w:tc>
          <w:tcPr>
            <w:tcW w:w="496" w:type="dxa"/>
          </w:tcPr>
          <w:p w:rsidR="00D0132B" w:rsidRPr="004E2E75" w:rsidRDefault="00D0132B" w:rsidP="00D0132B">
            <w:pPr>
              <w:spacing w:after="0"/>
              <w:jc w:val="center"/>
              <w:rPr>
                <w:rFonts w:ascii="Times New Roman" w:hAnsi="Times New Roman" w:cs="Times New Roman"/>
                <w:sz w:val="24"/>
                <w:szCs w:val="24"/>
              </w:rPr>
            </w:pPr>
            <w:r w:rsidRPr="004E2E75">
              <w:rPr>
                <w:rFonts w:ascii="Times New Roman" w:hAnsi="Times New Roman" w:cs="Times New Roman"/>
                <w:sz w:val="24"/>
                <w:szCs w:val="24"/>
              </w:rPr>
              <w:t>5</w:t>
            </w:r>
          </w:p>
        </w:tc>
        <w:tc>
          <w:tcPr>
            <w:tcW w:w="8470" w:type="dxa"/>
          </w:tcPr>
          <w:p w:rsidR="00D0132B" w:rsidRPr="004E2E75" w:rsidRDefault="00D0132B" w:rsidP="00D0132B">
            <w:pPr>
              <w:spacing w:after="0"/>
              <w:rPr>
                <w:rFonts w:ascii="Times New Roman" w:hAnsi="Times New Roman" w:cs="Times New Roman"/>
                <w:sz w:val="24"/>
                <w:szCs w:val="24"/>
              </w:rPr>
            </w:pPr>
            <w:r w:rsidRPr="004E2E75">
              <w:rPr>
                <w:rFonts w:ascii="Times New Roman" w:hAnsi="Times New Roman" w:cs="Times New Roman"/>
                <w:sz w:val="24"/>
                <w:szCs w:val="24"/>
              </w:rPr>
              <w:t>Познавательное развитие «Безопасность»</w:t>
            </w:r>
          </w:p>
        </w:tc>
        <w:tc>
          <w:tcPr>
            <w:tcW w:w="1985" w:type="dxa"/>
          </w:tcPr>
          <w:p w:rsidR="00D0132B" w:rsidRPr="004E2E75" w:rsidRDefault="00D0132B" w:rsidP="00D0132B">
            <w:pPr>
              <w:spacing w:after="0"/>
              <w:rPr>
                <w:rFonts w:ascii="Times New Roman" w:hAnsi="Times New Roman" w:cs="Times New Roman"/>
                <w:sz w:val="24"/>
                <w:szCs w:val="24"/>
              </w:rPr>
            </w:pPr>
            <w:r w:rsidRPr="004E2E75">
              <w:rPr>
                <w:rFonts w:ascii="Times New Roman" w:hAnsi="Times New Roman" w:cs="Times New Roman"/>
                <w:sz w:val="24"/>
                <w:szCs w:val="24"/>
              </w:rPr>
              <w:t>5</w:t>
            </w:r>
            <w:r>
              <w:rPr>
                <w:rFonts w:ascii="Times New Roman" w:hAnsi="Times New Roman" w:cs="Times New Roman"/>
                <w:sz w:val="24"/>
                <w:szCs w:val="24"/>
              </w:rPr>
              <w:t>-6</w:t>
            </w:r>
            <w:r w:rsidRPr="004E2E75">
              <w:rPr>
                <w:rFonts w:ascii="Times New Roman" w:hAnsi="Times New Roman" w:cs="Times New Roman"/>
                <w:sz w:val="24"/>
                <w:szCs w:val="24"/>
              </w:rPr>
              <w:t xml:space="preserve"> лет</w:t>
            </w:r>
          </w:p>
        </w:tc>
        <w:tc>
          <w:tcPr>
            <w:tcW w:w="2126" w:type="dxa"/>
          </w:tcPr>
          <w:p w:rsidR="00D0132B" w:rsidRPr="004E2E75" w:rsidRDefault="00D0132B" w:rsidP="00D0132B">
            <w:pPr>
              <w:spacing w:after="0"/>
              <w:rPr>
                <w:rFonts w:ascii="Times New Roman" w:hAnsi="Times New Roman" w:cs="Times New Roman"/>
                <w:sz w:val="24"/>
                <w:szCs w:val="24"/>
              </w:rPr>
            </w:pPr>
            <w:r w:rsidRPr="004E2E75">
              <w:rPr>
                <w:rFonts w:ascii="Times New Roman" w:hAnsi="Times New Roman" w:cs="Times New Roman"/>
                <w:sz w:val="24"/>
                <w:szCs w:val="24"/>
              </w:rPr>
              <w:t>36</w:t>
            </w:r>
          </w:p>
        </w:tc>
        <w:tc>
          <w:tcPr>
            <w:tcW w:w="2835" w:type="dxa"/>
          </w:tcPr>
          <w:p w:rsidR="00D0132B" w:rsidRPr="004E2E75" w:rsidRDefault="00D0132B" w:rsidP="00D0132B">
            <w:pPr>
              <w:spacing w:after="0"/>
              <w:rPr>
                <w:rFonts w:ascii="Times New Roman" w:hAnsi="Times New Roman" w:cs="Times New Roman"/>
                <w:sz w:val="24"/>
                <w:szCs w:val="24"/>
              </w:rPr>
            </w:pPr>
            <w:r w:rsidRPr="004E2E75">
              <w:rPr>
                <w:rFonts w:ascii="Times New Roman" w:hAnsi="Times New Roman" w:cs="Times New Roman"/>
                <w:sz w:val="24"/>
                <w:szCs w:val="24"/>
              </w:rPr>
              <w:t>Андриенко Т.В.</w:t>
            </w:r>
          </w:p>
        </w:tc>
      </w:tr>
      <w:tr w:rsidR="00D0132B" w:rsidRPr="004E2E75" w:rsidTr="00D0132B">
        <w:tc>
          <w:tcPr>
            <w:tcW w:w="496" w:type="dxa"/>
          </w:tcPr>
          <w:p w:rsidR="00D0132B" w:rsidRPr="004E2E75" w:rsidRDefault="00D0132B" w:rsidP="00D0132B">
            <w:pPr>
              <w:spacing w:after="0"/>
              <w:jc w:val="center"/>
              <w:rPr>
                <w:rFonts w:ascii="Times New Roman" w:hAnsi="Times New Roman" w:cs="Times New Roman"/>
                <w:sz w:val="24"/>
                <w:szCs w:val="24"/>
              </w:rPr>
            </w:pPr>
            <w:r w:rsidRPr="004E2E75">
              <w:rPr>
                <w:rFonts w:ascii="Times New Roman" w:hAnsi="Times New Roman" w:cs="Times New Roman"/>
                <w:sz w:val="24"/>
                <w:szCs w:val="24"/>
              </w:rPr>
              <w:t>6</w:t>
            </w:r>
          </w:p>
        </w:tc>
        <w:tc>
          <w:tcPr>
            <w:tcW w:w="8470" w:type="dxa"/>
          </w:tcPr>
          <w:p w:rsidR="00D0132B" w:rsidRPr="004E2E75" w:rsidRDefault="00D0132B" w:rsidP="00D0132B">
            <w:pPr>
              <w:spacing w:after="0"/>
              <w:rPr>
                <w:rFonts w:ascii="Times New Roman" w:hAnsi="Times New Roman" w:cs="Times New Roman"/>
                <w:sz w:val="24"/>
                <w:szCs w:val="24"/>
              </w:rPr>
            </w:pPr>
            <w:r w:rsidRPr="004E2E75">
              <w:rPr>
                <w:rFonts w:ascii="Times New Roman" w:hAnsi="Times New Roman" w:cs="Times New Roman"/>
                <w:sz w:val="24"/>
                <w:szCs w:val="24"/>
              </w:rPr>
              <w:t>Познавательное развитие «Говорушки</w:t>
            </w:r>
            <w:r w:rsidRPr="004E2E75">
              <w:rPr>
                <w:rFonts w:ascii="Times New Roman" w:hAnsi="Times New Roman"/>
                <w:sz w:val="24"/>
                <w:szCs w:val="24"/>
              </w:rPr>
              <w:t>»</w:t>
            </w:r>
          </w:p>
        </w:tc>
        <w:tc>
          <w:tcPr>
            <w:tcW w:w="1985" w:type="dxa"/>
          </w:tcPr>
          <w:p w:rsidR="00D0132B" w:rsidRPr="004E2E75" w:rsidRDefault="00D0132B" w:rsidP="00D0132B">
            <w:pPr>
              <w:spacing w:after="0"/>
              <w:rPr>
                <w:rFonts w:ascii="Times New Roman" w:hAnsi="Times New Roman" w:cs="Times New Roman"/>
                <w:sz w:val="24"/>
                <w:szCs w:val="24"/>
              </w:rPr>
            </w:pPr>
            <w:r w:rsidRPr="004E2E75">
              <w:rPr>
                <w:rFonts w:ascii="Times New Roman" w:hAnsi="Times New Roman" w:cs="Times New Roman"/>
                <w:sz w:val="24"/>
                <w:szCs w:val="24"/>
              </w:rPr>
              <w:t>2-3  года</w:t>
            </w:r>
          </w:p>
        </w:tc>
        <w:tc>
          <w:tcPr>
            <w:tcW w:w="2126" w:type="dxa"/>
          </w:tcPr>
          <w:p w:rsidR="00D0132B" w:rsidRPr="004E2E75" w:rsidRDefault="00D0132B" w:rsidP="00D0132B">
            <w:pPr>
              <w:spacing w:after="0"/>
              <w:rPr>
                <w:rFonts w:ascii="Times New Roman" w:hAnsi="Times New Roman" w:cs="Times New Roman"/>
                <w:sz w:val="24"/>
                <w:szCs w:val="24"/>
              </w:rPr>
            </w:pPr>
            <w:r>
              <w:rPr>
                <w:rFonts w:ascii="Times New Roman" w:hAnsi="Times New Roman" w:cs="Times New Roman"/>
                <w:sz w:val="24"/>
                <w:szCs w:val="24"/>
              </w:rPr>
              <w:t>30</w:t>
            </w:r>
          </w:p>
        </w:tc>
        <w:tc>
          <w:tcPr>
            <w:tcW w:w="2835" w:type="dxa"/>
          </w:tcPr>
          <w:p w:rsidR="00D0132B" w:rsidRPr="004E2E75" w:rsidRDefault="00D0132B" w:rsidP="00D0132B">
            <w:pPr>
              <w:spacing w:after="0"/>
              <w:rPr>
                <w:rFonts w:ascii="Times New Roman" w:hAnsi="Times New Roman" w:cs="Times New Roman"/>
                <w:sz w:val="24"/>
                <w:szCs w:val="24"/>
              </w:rPr>
            </w:pPr>
            <w:r>
              <w:rPr>
                <w:rFonts w:ascii="Times New Roman" w:hAnsi="Times New Roman" w:cs="Times New Roman"/>
                <w:sz w:val="24"/>
                <w:szCs w:val="24"/>
              </w:rPr>
              <w:t>Басакина Е.П.</w:t>
            </w:r>
          </w:p>
        </w:tc>
      </w:tr>
      <w:tr w:rsidR="00D0132B" w:rsidRPr="004E2E75" w:rsidTr="00D0132B">
        <w:tc>
          <w:tcPr>
            <w:tcW w:w="496" w:type="dxa"/>
          </w:tcPr>
          <w:p w:rsidR="00D0132B" w:rsidRPr="004E2E75" w:rsidRDefault="00D0132B" w:rsidP="00D0132B">
            <w:pPr>
              <w:spacing w:after="0"/>
              <w:jc w:val="center"/>
              <w:rPr>
                <w:rFonts w:ascii="Times New Roman" w:hAnsi="Times New Roman" w:cs="Times New Roman"/>
                <w:sz w:val="24"/>
                <w:szCs w:val="24"/>
              </w:rPr>
            </w:pPr>
            <w:r w:rsidRPr="004E2E75">
              <w:rPr>
                <w:rFonts w:ascii="Times New Roman" w:hAnsi="Times New Roman" w:cs="Times New Roman"/>
                <w:sz w:val="24"/>
                <w:szCs w:val="24"/>
              </w:rPr>
              <w:t>7</w:t>
            </w:r>
          </w:p>
        </w:tc>
        <w:tc>
          <w:tcPr>
            <w:tcW w:w="8470" w:type="dxa"/>
          </w:tcPr>
          <w:p w:rsidR="00D0132B" w:rsidRPr="00D2517F" w:rsidRDefault="00D0132B" w:rsidP="00D0132B">
            <w:pPr>
              <w:spacing w:after="0"/>
              <w:rPr>
                <w:rFonts w:ascii="Times New Roman" w:hAnsi="Times New Roman" w:cs="Times New Roman"/>
                <w:b/>
                <w:sz w:val="24"/>
                <w:szCs w:val="24"/>
              </w:rPr>
            </w:pPr>
            <w:r w:rsidRPr="00D2517F">
              <w:rPr>
                <w:rStyle w:val="a7"/>
                <w:rFonts w:ascii="Times New Roman" w:hAnsi="Times New Roman" w:cs="Times New Roman"/>
                <w:b w:val="0"/>
                <w:iCs/>
                <w:color w:val="0B1F33"/>
                <w:sz w:val="24"/>
                <w:szCs w:val="24"/>
                <w:shd w:val="clear" w:color="auto" w:fill="FFFFFF"/>
              </w:rPr>
              <w:t>Физическое развитие «Нейромоторика»</w:t>
            </w:r>
          </w:p>
        </w:tc>
        <w:tc>
          <w:tcPr>
            <w:tcW w:w="1985" w:type="dxa"/>
          </w:tcPr>
          <w:p w:rsidR="00D0132B" w:rsidRPr="004E2E75" w:rsidRDefault="00D0132B" w:rsidP="00D0132B">
            <w:pPr>
              <w:spacing w:after="0"/>
              <w:rPr>
                <w:rFonts w:ascii="Times New Roman" w:hAnsi="Times New Roman" w:cs="Times New Roman"/>
                <w:sz w:val="24"/>
                <w:szCs w:val="24"/>
              </w:rPr>
            </w:pPr>
            <w:r>
              <w:rPr>
                <w:rFonts w:ascii="Times New Roman" w:hAnsi="Times New Roman" w:cs="Times New Roman"/>
                <w:sz w:val="24"/>
                <w:szCs w:val="24"/>
              </w:rPr>
              <w:t>5</w:t>
            </w:r>
            <w:r w:rsidRPr="004E2E75">
              <w:rPr>
                <w:rFonts w:ascii="Times New Roman" w:hAnsi="Times New Roman" w:cs="Times New Roman"/>
                <w:sz w:val="24"/>
                <w:szCs w:val="24"/>
              </w:rPr>
              <w:t>-7 лет</w:t>
            </w:r>
          </w:p>
        </w:tc>
        <w:tc>
          <w:tcPr>
            <w:tcW w:w="2126" w:type="dxa"/>
          </w:tcPr>
          <w:p w:rsidR="00D0132B" w:rsidRPr="004E2E75" w:rsidRDefault="00D0132B" w:rsidP="00D0132B">
            <w:pPr>
              <w:spacing w:after="0"/>
              <w:rPr>
                <w:rFonts w:ascii="Times New Roman" w:hAnsi="Times New Roman" w:cs="Times New Roman"/>
                <w:sz w:val="24"/>
                <w:szCs w:val="24"/>
              </w:rPr>
            </w:pPr>
            <w:r w:rsidRPr="004E2E75">
              <w:rPr>
                <w:rFonts w:ascii="Times New Roman" w:hAnsi="Times New Roman" w:cs="Times New Roman"/>
                <w:sz w:val="24"/>
                <w:szCs w:val="24"/>
              </w:rPr>
              <w:t>4</w:t>
            </w:r>
          </w:p>
        </w:tc>
        <w:tc>
          <w:tcPr>
            <w:tcW w:w="2835" w:type="dxa"/>
          </w:tcPr>
          <w:p w:rsidR="00D0132B" w:rsidRPr="004E2E75" w:rsidRDefault="00D0132B" w:rsidP="00D0132B">
            <w:pPr>
              <w:spacing w:after="0"/>
              <w:rPr>
                <w:rFonts w:ascii="Times New Roman" w:hAnsi="Times New Roman" w:cs="Times New Roman"/>
                <w:sz w:val="24"/>
                <w:szCs w:val="24"/>
              </w:rPr>
            </w:pPr>
            <w:r>
              <w:rPr>
                <w:rFonts w:ascii="Times New Roman" w:hAnsi="Times New Roman" w:cs="Times New Roman"/>
                <w:sz w:val="24"/>
                <w:szCs w:val="24"/>
              </w:rPr>
              <w:t xml:space="preserve">Семенова Ю.Б. </w:t>
            </w:r>
          </w:p>
        </w:tc>
      </w:tr>
      <w:tr w:rsidR="00D0132B" w:rsidRPr="004E2E75" w:rsidTr="00D0132B">
        <w:trPr>
          <w:trHeight w:val="284"/>
        </w:trPr>
        <w:tc>
          <w:tcPr>
            <w:tcW w:w="496" w:type="dxa"/>
          </w:tcPr>
          <w:p w:rsidR="00D0132B" w:rsidRPr="004E2E75" w:rsidRDefault="00D0132B" w:rsidP="00D0132B">
            <w:pPr>
              <w:spacing w:after="0"/>
              <w:jc w:val="center"/>
              <w:rPr>
                <w:rFonts w:ascii="Times New Roman" w:hAnsi="Times New Roman" w:cs="Times New Roman"/>
                <w:sz w:val="24"/>
                <w:szCs w:val="24"/>
              </w:rPr>
            </w:pPr>
            <w:r w:rsidRPr="004E2E75">
              <w:rPr>
                <w:rFonts w:ascii="Times New Roman" w:hAnsi="Times New Roman" w:cs="Times New Roman"/>
                <w:sz w:val="24"/>
                <w:szCs w:val="24"/>
              </w:rPr>
              <w:lastRenderedPageBreak/>
              <w:t>8</w:t>
            </w:r>
          </w:p>
        </w:tc>
        <w:tc>
          <w:tcPr>
            <w:tcW w:w="8470" w:type="dxa"/>
          </w:tcPr>
          <w:p w:rsidR="00D0132B" w:rsidRPr="004E2E75" w:rsidRDefault="00D0132B" w:rsidP="00D0132B">
            <w:pPr>
              <w:spacing w:after="0"/>
              <w:rPr>
                <w:rFonts w:ascii="Times New Roman" w:hAnsi="Times New Roman" w:cs="Times New Roman"/>
                <w:sz w:val="24"/>
                <w:szCs w:val="24"/>
              </w:rPr>
            </w:pPr>
            <w:r w:rsidRPr="004E2E75">
              <w:rPr>
                <w:rFonts w:ascii="Times New Roman" w:hAnsi="Times New Roman" w:cs="Times New Roman"/>
                <w:sz w:val="24"/>
                <w:szCs w:val="24"/>
              </w:rPr>
              <w:t xml:space="preserve">Художественно-эстетическое направление </w:t>
            </w:r>
            <w:r>
              <w:rPr>
                <w:rFonts w:ascii="Times New Roman" w:hAnsi="Times New Roman" w:cs="Times New Roman"/>
                <w:sz w:val="24"/>
                <w:szCs w:val="24"/>
              </w:rPr>
              <w:t>«Волшебный сунду</w:t>
            </w:r>
            <w:r w:rsidRPr="004E2E75">
              <w:rPr>
                <w:rFonts w:ascii="Times New Roman" w:hAnsi="Times New Roman" w:cs="Times New Roman"/>
                <w:sz w:val="24"/>
                <w:szCs w:val="24"/>
              </w:rPr>
              <w:t>чок»</w:t>
            </w:r>
          </w:p>
        </w:tc>
        <w:tc>
          <w:tcPr>
            <w:tcW w:w="1985" w:type="dxa"/>
          </w:tcPr>
          <w:p w:rsidR="00D0132B" w:rsidRPr="004E2E75" w:rsidRDefault="00D0132B" w:rsidP="00D0132B">
            <w:pPr>
              <w:spacing w:after="0"/>
              <w:rPr>
                <w:rFonts w:ascii="Times New Roman" w:hAnsi="Times New Roman" w:cs="Times New Roman"/>
                <w:sz w:val="24"/>
                <w:szCs w:val="24"/>
              </w:rPr>
            </w:pPr>
            <w:r w:rsidRPr="004E2E75">
              <w:rPr>
                <w:rFonts w:ascii="Times New Roman" w:hAnsi="Times New Roman" w:cs="Times New Roman"/>
                <w:sz w:val="24"/>
                <w:szCs w:val="24"/>
              </w:rPr>
              <w:t xml:space="preserve">3-7 лет </w:t>
            </w:r>
          </w:p>
        </w:tc>
        <w:tc>
          <w:tcPr>
            <w:tcW w:w="2126" w:type="dxa"/>
          </w:tcPr>
          <w:p w:rsidR="00D0132B" w:rsidRPr="004E2E75" w:rsidRDefault="00D0132B" w:rsidP="00D0132B">
            <w:pPr>
              <w:spacing w:after="0"/>
              <w:rPr>
                <w:rFonts w:ascii="Times New Roman" w:hAnsi="Times New Roman" w:cs="Times New Roman"/>
                <w:sz w:val="24"/>
                <w:szCs w:val="24"/>
              </w:rPr>
            </w:pPr>
            <w:r w:rsidRPr="004E2E75">
              <w:rPr>
                <w:rFonts w:ascii="Times New Roman" w:hAnsi="Times New Roman" w:cs="Times New Roman"/>
                <w:sz w:val="24"/>
                <w:szCs w:val="24"/>
              </w:rPr>
              <w:t>11</w:t>
            </w:r>
          </w:p>
        </w:tc>
        <w:tc>
          <w:tcPr>
            <w:tcW w:w="2835" w:type="dxa"/>
          </w:tcPr>
          <w:p w:rsidR="00D0132B" w:rsidRPr="004E2E75" w:rsidRDefault="00D0132B" w:rsidP="00D0132B">
            <w:pPr>
              <w:spacing w:after="0"/>
              <w:rPr>
                <w:rFonts w:ascii="Times New Roman" w:hAnsi="Times New Roman" w:cs="Times New Roman"/>
                <w:sz w:val="24"/>
                <w:szCs w:val="24"/>
              </w:rPr>
            </w:pPr>
            <w:r w:rsidRPr="004E2E75">
              <w:rPr>
                <w:rFonts w:ascii="Times New Roman" w:hAnsi="Times New Roman" w:cs="Times New Roman"/>
                <w:sz w:val="24"/>
                <w:szCs w:val="24"/>
              </w:rPr>
              <w:t>Пустовалова С.В.</w:t>
            </w:r>
          </w:p>
        </w:tc>
      </w:tr>
      <w:tr w:rsidR="00D0132B" w:rsidRPr="004E2E75" w:rsidTr="00D0132B">
        <w:tc>
          <w:tcPr>
            <w:tcW w:w="496" w:type="dxa"/>
          </w:tcPr>
          <w:p w:rsidR="00D0132B" w:rsidRPr="004E2E75" w:rsidRDefault="00D0132B" w:rsidP="00D0132B">
            <w:pPr>
              <w:spacing w:after="0"/>
              <w:jc w:val="center"/>
              <w:rPr>
                <w:rFonts w:ascii="Times New Roman" w:hAnsi="Times New Roman" w:cs="Times New Roman"/>
                <w:sz w:val="24"/>
                <w:szCs w:val="24"/>
              </w:rPr>
            </w:pPr>
            <w:r w:rsidRPr="004E2E75">
              <w:rPr>
                <w:rFonts w:ascii="Times New Roman" w:hAnsi="Times New Roman" w:cs="Times New Roman"/>
                <w:sz w:val="24"/>
                <w:szCs w:val="24"/>
              </w:rPr>
              <w:t>9</w:t>
            </w:r>
          </w:p>
        </w:tc>
        <w:tc>
          <w:tcPr>
            <w:tcW w:w="8470" w:type="dxa"/>
          </w:tcPr>
          <w:p w:rsidR="00D0132B" w:rsidRPr="004E2E75" w:rsidRDefault="00D0132B" w:rsidP="00D0132B">
            <w:pPr>
              <w:spacing w:after="0"/>
              <w:rPr>
                <w:rFonts w:ascii="Times New Roman" w:hAnsi="Times New Roman" w:cs="Times New Roman"/>
                <w:sz w:val="24"/>
                <w:szCs w:val="24"/>
              </w:rPr>
            </w:pPr>
            <w:r w:rsidRPr="004E2E75">
              <w:rPr>
                <w:rFonts w:ascii="Times New Roman" w:hAnsi="Times New Roman" w:cs="Times New Roman"/>
                <w:sz w:val="24"/>
                <w:szCs w:val="24"/>
              </w:rPr>
              <w:t>Художественно-эстетическое направление</w:t>
            </w:r>
            <w:r>
              <w:rPr>
                <w:rFonts w:ascii="Times New Roman" w:hAnsi="Times New Roman" w:cs="Times New Roman"/>
                <w:sz w:val="24"/>
                <w:szCs w:val="24"/>
              </w:rPr>
              <w:t xml:space="preserve">  «</w:t>
            </w:r>
            <w:r w:rsidRPr="004E2E75">
              <w:rPr>
                <w:rFonts w:ascii="Times New Roman" w:hAnsi="Times New Roman" w:cs="Times New Roman"/>
                <w:sz w:val="24"/>
                <w:szCs w:val="24"/>
              </w:rPr>
              <w:t>Радуга красок»</w:t>
            </w:r>
          </w:p>
        </w:tc>
        <w:tc>
          <w:tcPr>
            <w:tcW w:w="1985" w:type="dxa"/>
          </w:tcPr>
          <w:p w:rsidR="00D0132B" w:rsidRPr="004E2E75" w:rsidRDefault="00D0132B" w:rsidP="00D0132B">
            <w:pPr>
              <w:spacing w:after="0"/>
              <w:rPr>
                <w:rFonts w:ascii="Times New Roman" w:hAnsi="Times New Roman" w:cs="Times New Roman"/>
                <w:sz w:val="24"/>
                <w:szCs w:val="24"/>
              </w:rPr>
            </w:pPr>
            <w:r w:rsidRPr="004E2E75">
              <w:rPr>
                <w:rFonts w:ascii="Times New Roman" w:hAnsi="Times New Roman" w:cs="Times New Roman"/>
                <w:sz w:val="24"/>
                <w:szCs w:val="24"/>
              </w:rPr>
              <w:t xml:space="preserve">6 </w:t>
            </w:r>
            <w:r>
              <w:rPr>
                <w:rFonts w:ascii="Times New Roman" w:hAnsi="Times New Roman" w:cs="Times New Roman"/>
                <w:sz w:val="24"/>
                <w:szCs w:val="24"/>
              </w:rPr>
              <w:t>-7</w:t>
            </w:r>
            <w:r w:rsidRPr="004E2E75">
              <w:rPr>
                <w:rFonts w:ascii="Times New Roman" w:hAnsi="Times New Roman" w:cs="Times New Roman"/>
                <w:sz w:val="24"/>
                <w:szCs w:val="24"/>
              </w:rPr>
              <w:t>лет</w:t>
            </w:r>
          </w:p>
        </w:tc>
        <w:tc>
          <w:tcPr>
            <w:tcW w:w="2126" w:type="dxa"/>
          </w:tcPr>
          <w:p w:rsidR="00D0132B" w:rsidRPr="004E2E75" w:rsidRDefault="00D0132B" w:rsidP="00D0132B">
            <w:pPr>
              <w:spacing w:after="0"/>
              <w:rPr>
                <w:rFonts w:ascii="Times New Roman" w:hAnsi="Times New Roman" w:cs="Times New Roman"/>
                <w:sz w:val="24"/>
                <w:szCs w:val="24"/>
              </w:rPr>
            </w:pPr>
            <w:r w:rsidRPr="004E2E75">
              <w:rPr>
                <w:rFonts w:ascii="Times New Roman" w:hAnsi="Times New Roman" w:cs="Times New Roman"/>
                <w:sz w:val="24"/>
                <w:szCs w:val="24"/>
              </w:rPr>
              <w:t>12</w:t>
            </w:r>
          </w:p>
        </w:tc>
        <w:tc>
          <w:tcPr>
            <w:tcW w:w="2835" w:type="dxa"/>
          </w:tcPr>
          <w:p w:rsidR="00D0132B" w:rsidRPr="004E2E75" w:rsidRDefault="00D0132B" w:rsidP="00D0132B">
            <w:pPr>
              <w:spacing w:after="0"/>
              <w:rPr>
                <w:rFonts w:ascii="Times New Roman" w:hAnsi="Times New Roman" w:cs="Times New Roman"/>
                <w:sz w:val="24"/>
                <w:szCs w:val="24"/>
              </w:rPr>
            </w:pPr>
            <w:r w:rsidRPr="004E2E75">
              <w:rPr>
                <w:rFonts w:ascii="Times New Roman" w:hAnsi="Times New Roman" w:cs="Times New Roman"/>
                <w:sz w:val="24"/>
                <w:szCs w:val="24"/>
              </w:rPr>
              <w:t>Слюсарева Н.С.</w:t>
            </w:r>
          </w:p>
        </w:tc>
      </w:tr>
      <w:tr w:rsidR="00D0132B" w:rsidRPr="004E2E75" w:rsidTr="00D0132B">
        <w:tc>
          <w:tcPr>
            <w:tcW w:w="496" w:type="dxa"/>
          </w:tcPr>
          <w:p w:rsidR="00D0132B" w:rsidRPr="004E2E75" w:rsidRDefault="00D0132B" w:rsidP="00D0132B">
            <w:pPr>
              <w:spacing w:after="0"/>
              <w:jc w:val="center"/>
              <w:rPr>
                <w:rFonts w:ascii="Times New Roman" w:hAnsi="Times New Roman" w:cs="Times New Roman"/>
                <w:sz w:val="24"/>
                <w:szCs w:val="24"/>
              </w:rPr>
            </w:pPr>
            <w:r w:rsidRPr="004E2E75">
              <w:rPr>
                <w:rFonts w:ascii="Times New Roman" w:hAnsi="Times New Roman" w:cs="Times New Roman"/>
                <w:sz w:val="24"/>
                <w:szCs w:val="24"/>
              </w:rPr>
              <w:t>10</w:t>
            </w:r>
          </w:p>
        </w:tc>
        <w:tc>
          <w:tcPr>
            <w:tcW w:w="8470" w:type="dxa"/>
          </w:tcPr>
          <w:p w:rsidR="00D0132B" w:rsidRPr="004E2E75" w:rsidRDefault="00D0132B" w:rsidP="00D0132B">
            <w:pPr>
              <w:spacing w:after="0"/>
              <w:rPr>
                <w:rFonts w:ascii="Times New Roman" w:hAnsi="Times New Roman" w:cs="Times New Roman"/>
                <w:sz w:val="24"/>
                <w:szCs w:val="24"/>
              </w:rPr>
            </w:pPr>
            <w:r w:rsidRPr="004E2E75">
              <w:rPr>
                <w:rFonts w:ascii="Times New Roman" w:hAnsi="Times New Roman" w:cs="Times New Roman"/>
                <w:sz w:val="24"/>
                <w:szCs w:val="24"/>
              </w:rPr>
              <w:t xml:space="preserve">Познавательное развитие </w:t>
            </w:r>
            <w:r>
              <w:rPr>
                <w:rFonts w:ascii="Times New Roman" w:hAnsi="Times New Roman" w:cs="Times New Roman"/>
                <w:sz w:val="24"/>
                <w:szCs w:val="24"/>
              </w:rPr>
              <w:t>«Ступеньки»</w:t>
            </w:r>
          </w:p>
        </w:tc>
        <w:tc>
          <w:tcPr>
            <w:tcW w:w="1985" w:type="dxa"/>
          </w:tcPr>
          <w:p w:rsidR="00D0132B" w:rsidRPr="004E2E75" w:rsidRDefault="00D0132B" w:rsidP="00D0132B">
            <w:pPr>
              <w:spacing w:after="0"/>
              <w:rPr>
                <w:rFonts w:ascii="Times New Roman" w:hAnsi="Times New Roman" w:cs="Times New Roman"/>
                <w:sz w:val="24"/>
                <w:szCs w:val="24"/>
              </w:rPr>
            </w:pPr>
            <w:r>
              <w:rPr>
                <w:rFonts w:ascii="Times New Roman" w:hAnsi="Times New Roman" w:cs="Times New Roman"/>
                <w:sz w:val="24"/>
                <w:szCs w:val="24"/>
              </w:rPr>
              <w:t>3-4 года</w:t>
            </w:r>
          </w:p>
        </w:tc>
        <w:tc>
          <w:tcPr>
            <w:tcW w:w="2126" w:type="dxa"/>
          </w:tcPr>
          <w:p w:rsidR="00D0132B" w:rsidRPr="004E2E75" w:rsidRDefault="00D0132B" w:rsidP="00D0132B">
            <w:pPr>
              <w:spacing w:after="0"/>
              <w:rPr>
                <w:rFonts w:ascii="Times New Roman" w:hAnsi="Times New Roman" w:cs="Times New Roman"/>
                <w:sz w:val="24"/>
                <w:szCs w:val="24"/>
              </w:rPr>
            </w:pPr>
            <w:r>
              <w:rPr>
                <w:rFonts w:ascii="Times New Roman" w:hAnsi="Times New Roman" w:cs="Times New Roman"/>
                <w:sz w:val="24"/>
                <w:szCs w:val="24"/>
              </w:rPr>
              <w:t>30</w:t>
            </w:r>
          </w:p>
        </w:tc>
        <w:tc>
          <w:tcPr>
            <w:tcW w:w="2835" w:type="dxa"/>
          </w:tcPr>
          <w:p w:rsidR="00D0132B" w:rsidRPr="004E2E75" w:rsidRDefault="00D0132B" w:rsidP="00D0132B">
            <w:pPr>
              <w:spacing w:after="0"/>
              <w:rPr>
                <w:rFonts w:ascii="Times New Roman" w:hAnsi="Times New Roman" w:cs="Times New Roman"/>
                <w:sz w:val="24"/>
                <w:szCs w:val="24"/>
              </w:rPr>
            </w:pPr>
            <w:r>
              <w:rPr>
                <w:rFonts w:ascii="Times New Roman" w:hAnsi="Times New Roman" w:cs="Times New Roman"/>
                <w:sz w:val="24"/>
                <w:szCs w:val="24"/>
              </w:rPr>
              <w:t>Чайка И.А.</w:t>
            </w:r>
          </w:p>
        </w:tc>
      </w:tr>
    </w:tbl>
    <w:p w:rsidR="00D0132B" w:rsidRPr="004E2E75" w:rsidRDefault="00D0132B" w:rsidP="00D0132B">
      <w:pPr>
        <w:spacing w:after="0" w:line="240" w:lineRule="auto"/>
        <w:rPr>
          <w:rFonts w:ascii="Times New Roman" w:hAnsi="Times New Roman" w:cs="Times New Roman"/>
          <w:sz w:val="24"/>
          <w:szCs w:val="24"/>
        </w:rPr>
      </w:pPr>
      <w:r w:rsidRPr="004E2E75">
        <w:rPr>
          <w:rFonts w:ascii="Times New Roman" w:hAnsi="Times New Roman" w:cs="Times New Roman"/>
          <w:sz w:val="24"/>
          <w:szCs w:val="24"/>
        </w:rPr>
        <w:t>По каждому направлению руководителями кружков разработана программа дополнительного образования. Работа кружков осуществляется</w:t>
      </w:r>
      <w:r>
        <w:rPr>
          <w:rFonts w:ascii="Times New Roman" w:hAnsi="Times New Roman" w:cs="Times New Roman"/>
          <w:sz w:val="24"/>
          <w:szCs w:val="24"/>
        </w:rPr>
        <w:t xml:space="preserve"> на бесплатной основе, всего 197</w:t>
      </w:r>
      <w:r w:rsidRPr="004E2E75">
        <w:rPr>
          <w:rFonts w:ascii="Times New Roman" w:hAnsi="Times New Roman" w:cs="Times New Roman"/>
          <w:sz w:val="24"/>
          <w:szCs w:val="24"/>
        </w:rPr>
        <w:t xml:space="preserve"> детей.</w:t>
      </w:r>
    </w:p>
    <w:p w:rsidR="00D0132B" w:rsidRPr="004E2E75" w:rsidRDefault="00D0132B" w:rsidP="00D0132B">
      <w:pPr>
        <w:spacing w:after="0" w:line="240" w:lineRule="auto"/>
        <w:rPr>
          <w:rFonts w:ascii="Times New Roman" w:hAnsi="Times New Roman" w:cs="Times New Roman"/>
          <w:sz w:val="24"/>
          <w:szCs w:val="24"/>
        </w:rPr>
      </w:pPr>
      <w:r w:rsidRPr="004E2E75">
        <w:rPr>
          <w:rFonts w:ascii="Times New Roman" w:hAnsi="Times New Roman" w:cs="Times New Roman"/>
          <w:sz w:val="24"/>
          <w:szCs w:val="24"/>
        </w:rPr>
        <w:t xml:space="preserve">Платные образовательные услуги </w:t>
      </w:r>
    </w:p>
    <w:tbl>
      <w:tblPr>
        <w:tblStyle w:val="ac"/>
        <w:tblW w:w="15912" w:type="dxa"/>
        <w:tblInd w:w="-211" w:type="dxa"/>
        <w:tblLook w:val="04A0"/>
      </w:tblPr>
      <w:tblGrid>
        <w:gridCol w:w="496"/>
        <w:gridCol w:w="8470"/>
        <w:gridCol w:w="1985"/>
        <w:gridCol w:w="2126"/>
        <w:gridCol w:w="2835"/>
      </w:tblGrid>
      <w:tr w:rsidR="00D0132B" w:rsidRPr="004E2E75" w:rsidTr="00D0132B">
        <w:trPr>
          <w:trHeight w:val="432"/>
        </w:trPr>
        <w:tc>
          <w:tcPr>
            <w:tcW w:w="496" w:type="dxa"/>
          </w:tcPr>
          <w:p w:rsidR="00D0132B" w:rsidRPr="004E2E75" w:rsidRDefault="00D0132B" w:rsidP="00D0132B">
            <w:pPr>
              <w:spacing w:after="0"/>
              <w:jc w:val="center"/>
              <w:rPr>
                <w:rFonts w:ascii="Times New Roman" w:hAnsi="Times New Roman" w:cs="Times New Roman"/>
                <w:sz w:val="24"/>
                <w:szCs w:val="24"/>
              </w:rPr>
            </w:pPr>
            <w:r w:rsidRPr="004E2E75">
              <w:rPr>
                <w:rFonts w:ascii="Times New Roman" w:hAnsi="Times New Roman" w:cs="Times New Roman"/>
                <w:sz w:val="24"/>
                <w:szCs w:val="24"/>
              </w:rPr>
              <w:t>№</w:t>
            </w:r>
          </w:p>
        </w:tc>
        <w:tc>
          <w:tcPr>
            <w:tcW w:w="8470" w:type="dxa"/>
          </w:tcPr>
          <w:p w:rsidR="00D0132B" w:rsidRPr="004E2E75" w:rsidRDefault="00D0132B" w:rsidP="00D0132B">
            <w:pPr>
              <w:spacing w:after="0"/>
              <w:jc w:val="center"/>
              <w:rPr>
                <w:rFonts w:ascii="Times New Roman" w:hAnsi="Times New Roman" w:cs="Times New Roman"/>
                <w:sz w:val="24"/>
                <w:szCs w:val="24"/>
              </w:rPr>
            </w:pPr>
            <w:r w:rsidRPr="004E2E75">
              <w:rPr>
                <w:rFonts w:ascii="Times New Roman" w:hAnsi="Times New Roman" w:cs="Times New Roman"/>
                <w:sz w:val="24"/>
                <w:szCs w:val="24"/>
              </w:rPr>
              <w:t>Название кружка</w:t>
            </w:r>
          </w:p>
        </w:tc>
        <w:tc>
          <w:tcPr>
            <w:tcW w:w="1985" w:type="dxa"/>
          </w:tcPr>
          <w:p w:rsidR="00D0132B" w:rsidRPr="004E2E75" w:rsidRDefault="00D0132B" w:rsidP="00D0132B">
            <w:pPr>
              <w:spacing w:after="0"/>
              <w:jc w:val="center"/>
              <w:rPr>
                <w:rFonts w:ascii="Times New Roman" w:hAnsi="Times New Roman" w:cs="Times New Roman"/>
                <w:sz w:val="24"/>
                <w:szCs w:val="24"/>
              </w:rPr>
            </w:pPr>
            <w:r w:rsidRPr="004E2E75">
              <w:rPr>
                <w:rFonts w:ascii="Times New Roman" w:hAnsi="Times New Roman" w:cs="Times New Roman"/>
                <w:sz w:val="24"/>
                <w:szCs w:val="24"/>
              </w:rPr>
              <w:t>Возраст детей</w:t>
            </w:r>
          </w:p>
        </w:tc>
        <w:tc>
          <w:tcPr>
            <w:tcW w:w="2126" w:type="dxa"/>
          </w:tcPr>
          <w:p w:rsidR="00D0132B" w:rsidRPr="004E2E75" w:rsidRDefault="00D0132B" w:rsidP="00D0132B">
            <w:pPr>
              <w:spacing w:after="0"/>
              <w:jc w:val="center"/>
              <w:rPr>
                <w:rFonts w:ascii="Times New Roman" w:hAnsi="Times New Roman" w:cs="Times New Roman"/>
                <w:sz w:val="24"/>
                <w:szCs w:val="24"/>
              </w:rPr>
            </w:pPr>
            <w:r w:rsidRPr="004E2E75">
              <w:rPr>
                <w:rFonts w:ascii="Times New Roman" w:hAnsi="Times New Roman" w:cs="Times New Roman"/>
                <w:sz w:val="24"/>
                <w:szCs w:val="24"/>
              </w:rPr>
              <w:t>Количество детей</w:t>
            </w:r>
          </w:p>
        </w:tc>
        <w:tc>
          <w:tcPr>
            <w:tcW w:w="2835" w:type="dxa"/>
          </w:tcPr>
          <w:p w:rsidR="00D0132B" w:rsidRPr="004E2E75" w:rsidRDefault="00D0132B" w:rsidP="00D0132B">
            <w:pPr>
              <w:spacing w:after="0"/>
              <w:jc w:val="center"/>
              <w:rPr>
                <w:rFonts w:ascii="Times New Roman" w:hAnsi="Times New Roman" w:cs="Times New Roman"/>
                <w:sz w:val="24"/>
                <w:szCs w:val="24"/>
              </w:rPr>
            </w:pPr>
            <w:r w:rsidRPr="004E2E75">
              <w:rPr>
                <w:rFonts w:ascii="Times New Roman" w:hAnsi="Times New Roman" w:cs="Times New Roman"/>
                <w:sz w:val="24"/>
                <w:szCs w:val="24"/>
              </w:rPr>
              <w:t>Руководитель кружка</w:t>
            </w:r>
          </w:p>
        </w:tc>
      </w:tr>
      <w:tr w:rsidR="00D0132B" w:rsidRPr="004E2E75" w:rsidTr="00D0132B">
        <w:tc>
          <w:tcPr>
            <w:tcW w:w="496" w:type="dxa"/>
          </w:tcPr>
          <w:p w:rsidR="00D0132B" w:rsidRPr="004E2E75" w:rsidRDefault="00D0132B" w:rsidP="00D0132B">
            <w:pPr>
              <w:spacing w:after="0"/>
              <w:jc w:val="center"/>
              <w:rPr>
                <w:rFonts w:ascii="Times New Roman" w:hAnsi="Times New Roman" w:cs="Times New Roman"/>
                <w:sz w:val="24"/>
                <w:szCs w:val="24"/>
              </w:rPr>
            </w:pPr>
            <w:r w:rsidRPr="004E2E75">
              <w:rPr>
                <w:rFonts w:ascii="Times New Roman" w:hAnsi="Times New Roman" w:cs="Times New Roman"/>
                <w:sz w:val="24"/>
                <w:szCs w:val="24"/>
              </w:rPr>
              <w:t>1</w:t>
            </w:r>
          </w:p>
        </w:tc>
        <w:tc>
          <w:tcPr>
            <w:tcW w:w="8470" w:type="dxa"/>
          </w:tcPr>
          <w:p w:rsidR="00D0132B" w:rsidRPr="004E2E75" w:rsidRDefault="00D0132B" w:rsidP="00D0132B">
            <w:pPr>
              <w:spacing w:after="0"/>
              <w:rPr>
                <w:rFonts w:ascii="Times New Roman" w:hAnsi="Times New Roman" w:cs="Times New Roman"/>
                <w:sz w:val="24"/>
                <w:szCs w:val="24"/>
              </w:rPr>
            </w:pPr>
            <w:r>
              <w:rPr>
                <w:rFonts w:ascii="Times New Roman" w:hAnsi="Times New Roman" w:cs="Times New Roman"/>
                <w:sz w:val="24"/>
                <w:szCs w:val="24"/>
              </w:rPr>
              <w:t>«Пишем, читаем, анализируем</w:t>
            </w:r>
            <w:r w:rsidRPr="004E2E75">
              <w:rPr>
                <w:rFonts w:ascii="Times New Roman" w:hAnsi="Times New Roman" w:cs="Times New Roman"/>
                <w:sz w:val="24"/>
                <w:szCs w:val="24"/>
              </w:rPr>
              <w:t>»</w:t>
            </w:r>
          </w:p>
        </w:tc>
        <w:tc>
          <w:tcPr>
            <w:tcW w:w="1985" w:type="dxa"/>
          </w:tcPr>
          <w:p w:rsidR="00D0132B" w:rsidRPr="004E2E75" w:rsidRDefault="00D0132B" w:rsidP="00D0132B">
            <w:pPr>
              <w:spacing w:after="0"/>
              <w:rPr>
                <w:rFonts w:ascii="Times New Roman" w:hAnsi="Times New Roman" w:cs="Times New Roman"/>
                <w:sz w:val="24"/>
                <w:szCs w:val="24"/>
              </w:rPr>
            </w:pPr>
            <w:r>
              <w:rPr>
                <w:rFonts w:ascii="Times New Roman" w:hAnsi="Times New Roman" w:cs="Times New Roman"/>
                <w:sz w:val="24"/>
                <w:szCs w:val="24"/>
              </w:rPr>
              <w:t>5</w:t>
            </w:r>
            <w:r w:rsidRPr="004E2E75">
              <w:rPr>
                <w:rFonts w:ascii="Times New Roman" w:hAnsi="Times New Roman" w:cs="Times New Roman"/>
                <w:sz w:val="24"/>
                <w:szCs w:val="24"/>
              </w:rPr>
              <w:t>-7 лет</w:t>
            </w:r>
          </w:p>
        </w:tc>
        <w:tc>
          <w:tcPr>
            <w:tcW w:w="2126" w:type="dxa"/>
          </w:tcPr>
          <w:p w:rsidR="00D0132B" w:rsidRPr="004E2E75" w:rsidRDefault="00D0132B" w:rsidP="00D0132B">
            <w:pPr>
              <w:spacing w:after="0"/>
              <w:rPr>
                <w:rFonts w:ascii="Times New Roman" w:hAnsi="Times New Roman" w:cs="Times New Roman"/>
                <w:sz w:val="24"/>
                <w:szCs w:val="24"/>
              </w:rPr>
            </w:pPr>
            <w:r>
              <w:rPr>
                <w:rFonts w:ascii="Times New Roman" w:hAnsi="Times New Roman" w:cs="Times New Roman"/>
                <w:sz w:val="24"/>
                <w:szCs w:val="24"/>
              </w:rPr>
              <w:t>38</w:t>
            </w:r>
          </w:p>
        </w:tc>
        <w:tc>
          <w:tcPr>
            <w:tcW w:w="2835" w:type="dxa"/>
          </w:tcPr>
          <w:p w:rsidR="00D0132B" w:rsidRPr="004E2E75" w:rsidRDefault="00D0132B" w:rsidP="00D0132B">
            <w:pPr>
              <w:spacing w:after="0"/>
              <w:rPr>
                <w:rFonts w:ascii="Times New Roman" w:hAnsi="Times New Roman" w:cs="Times New Roman"/>
                <w:sz w:val="24"/>
                <w:szCs w:val="24"/>
              </w:rPr>
            </w:pPr>
            <w:r>
              <w:rPr>
                <w:rFonts w:ascii="Times New Roman" w:hAnsi="Times New Roman" w:cs="Times New Roman"/>
                <w:sz w:val="24"/>
                <w:szCs w:val="24"/>
              </w:rPr>
              <w:t>Чайка И.А.</w:t>
            </w:r>
          </w:p>
        </w:tc>
      </w:tr>
      <w:tr w:rsidR="00D0132B" w:rsidRPr="004E2E75" w:rsidTr="00D0132B">
        <w:tc>
          <w:tcPr>
            <w:tcW w:w="496" w:type="dxa"/>
          </w:tcPr>
          <w:p w:rsidR="00D0132B" w:rsidRPr="004E2E75" w:rsidRDefault="00D0132B" w:rsidP="00D0132B">
            <w:pPr>
              <w:spacing w:after="0"/>
              <w:jc w:val="center"/>
              <w:rPr>
                <w:rFonts w:ascii="Times New Roman" w:hAnsi="Times New Roman" w:cs="Times New Roman"/>
                <w:sz w:val="24"/>
                <w:szCs w:val="24"/>
              </w:rPr>
            </w:pPr>
            <w:r w:rsidRPr="004E2E75">
              <w:rPr>
                <w:rFonts w:ascii="Times New Roman" w:hAnsi="Times New Roman" w:cs="Times New Roman"/>
                <w:sz w:val="24"/>
                <w:szCs w:val="24"/>
              </w:rPr>
              <w:t>2</w:t>
            </w:r>
          </w:p>
        </w:tc>
        <w:tc>
          <w:tcPr>
            <w:tcW w:w="8470" w:type="dxa"/>
          </w:tcPr>
          <w:p w:rsidR="00D0132B" w:rsidRPr="004E2E75" w:rsidRDefault="00D0132B" w:rsidP="00D0132B">
            <w:pPr>
              <w:spacing w:after="0"/>
              <w:rPr>
                <w:rFonts w:ascii="Times New Roman" w:hAnsi="Times New Roman" w:cs="Times New Roman"/>
                <w:sz w:val="24"/>
                <w:szCs w:val="24"/>
              </w:rPr>
            </w:pPr>
            <w:r>
              <w:rPr>
                <w:rFonts w:ascii="Times New Roman" w:hAnsi="Times New Roman" w:cs="Times New Roman"/>
                <w:sz w:val="24"/>
                <w:szCs w:val="24"/>
              </w:rPr>
              <w:t>«Степ –аэробика»</w:t>
            </w:r>
          </w:p>
        </w:tc>
        <w:tc>
          <w:tcPr>
            <w:tcW w:w="1985" w:type="dxa"/>
          </w:tcPr>
          <w:p w:rsidR="00D0132B" w:rsidRPr="004E2E75" w:rsidRDefault="00D0132B" w:rsidP="00D0132B">
            <w:pPr>
              <w:spacing w:after="0"/>
              <w:rPr>
                <w:rFonts w:ascii="Times New Roman" w:hAnsi="Times New Roman" w:cs="Times New Roman"/>
                <w:sz w:val="24"/>
                <w:szCs w:val="24"/>
              </w:rPr>
            </w:pPr>
            <w:r w:rsidRPr="004E2E75">
              <w:rPr>
                <w:rFonts w:ascii="Times New Roman" w:hAnsi="Times New Roman" w:cs="Times New Roman"/>
                <w:sz w:val="24"/>
                <w:szCs w:val="24"/>
              </w:rPr>
              <w:t>5-7 лет</w:t>
            </w:r>
          </w:p>
        </w:tc>
        <w:tc>
          <w:tcPr>
            <w:tcW w:w="2126" w:type="dxa"/>
          </w:tcPr>
          <w:p w:rsidR="00D0132B" w:rsidRPr="004E2E75" w:rsidRDefault="00D0132B" w:rsidP="00D0132B">
            <w:pPr>
              <w:spacing w:after="0"/>
              <w:rPr>
                <w:rFonts w:ascii="Times New Roman" w:hAnsi="Times New Roman" w:cs="Times New Roman"/>
                <w:sz w:val="24"/>
                <w:szCs w:val="24"/>
              </w:rPr>
            </w:pPr>
            <w:r>
              <w:rPr>
                <w:rFonts w:ascii="Times New Roman" w:hAnsi="Times New Roman" w:cs="Times New Roman"/>
                <w:sz w:val="24"/>
                <w:szCs w:val="24"/>
              </w:rPr>
              <w:t>16</w:t>
            </w:r>
          </w:p>
        </w:tc>
        <w:tc>
          <w:tcPr>
            <w:tcW w:w="2835" w:type="dxa"/>
          </w:tcPr>
          <w:p w:rsidR="00D0132B" w:rsidRPr="004E2E75" w:rsidRDefault="00D0132B" w:rsidP="00D0132B">
            <w:pPr>
              <w:spacing w:after="0"/>
              <w:rPr>
                <w:rFonts w:ascii="Times New Roman" w:hAnsi="Times New Roman" w:cs="Times New Roman"/>
                <w:sz w:val="24"/>
                <w:szCs w:val="24"/>
              </w:rPr>
            </w:pPr>
            <w:r w:rsidRPr="004E2E75">
              <w:rPr>
                <w:rFonts w:ascii="Times New Roman" w:hAnsi="Times New Roman" w:cs="Times New Roman"/>
                <w:sz w:val="24"/>
                <w:szCs w:val="24"/>
              </w:rPr>
              <w:t>Щукина Л.С.</w:t>
            </w:r>
          </w:p>
        </w:tc>
      </w:tr>
      <w:tr w:rsidR="00D0132B" w:rsidRPr="004E2E75" w:rsidTr="00D0132B">
        <w:tc>
          <w:tcPr>
            <w:tcW w:w="496" w:type="dxa"/>
          </w:tcPr>
          <w:p w:rsidR="00D0132B" w:rsidRPr="004E2E75" w:rsidRDefault="00D0132B" w:rsidP="00D0132B">
            <w:pPr>
              <w:spacing w:after="0"/>
              <w:jc w:val="center"/>
              <w:rPr>
                <w:rFonts w:ascii="Times New Roman" w:hAnsi="Times New Roman" w:cs="Times New Roman"/>
                <w:sz w:val="24"/>
                <w:szCs w:val="24"/>
              </w:rPr>
            </w:pPr>
            <w:r w:rsidRPr="004E2E75">
              <w:rPr>
                <w:rFonts w:ascii="Times New Roman" w:hAnsi="Times New Roman" w:cs="Times New Roman"/>
                <w:sz w:val="24"/>
                <w:szCs w:val="24"/>
              </w:rPr>
              <w:t>3</w:t>
            </w:r>
          </w:p>
        </w:tc>
        <w:tc>
          <w:tcPr>
            <w:tcW w:w="8470" w:type="dxa"/>
          </w:tcPr>
          <w:p w:rsidR="00D0132B" w:rsidRPr="004E2E75" w:rsidRDefault="00D0132B" w:rsidP="00D0132B">
            <w:pPr>
              <w:spacing w:after="0"/>
              <w:rPr>
                <w:rFonts w:ascii="Times New Roman" w:hAnsi="Times New Roman" w:cs="Times New Roman"/>
                <w:sz w:val="24"/>
                <w:szCs w:val="24"/>
              </w:rPr>
            </w:pPr>
            <w:r w:rsidRPr="004E2E75">
              <w:rPr>
                <w:rFonts w:ascii="Times New Roman" w:hAnsi="Times New Roman" w:cs="Times New Roman"/>
                <w:sz w:val="24"/>
                <w:szCs w:val="24"/>
              </w:rPr>
              <w:t>«</w:t>
            </w:r>
            <w:r>
              <w:rPr>
                <w:rFonts w:ascii="Times New Roman" w:hAnsi="Times New Roman" w:cs="Times New Roman"/>
                <w:sz w:val="24"/>
                <w:szCs w:val="24"/>
              </w:rPr>
              <w:t>Ритмика»</w:t>
            </w:r>
          </w:p>
        </w:tc>
        <w:tc>
          <w:tcPr>
            <w:tcW w:w="1985" w:type="dxa"/>
          </w:tcPr>
          <w:p w:rsidR="00D0132B" w:rsidRPr="004E2E75" w:rsidRDefault="00D0132B" w:rsidP="00D0132B">
            <w:pPr>
              <w:spacing w:after="0"/>
              <w:rPr>
                <w:rFonts w:ascii="Times New Roman" w:hAnsi="Times New Roman" w:cs="Times New Roman"/>
                <w:sz w:val="24"/>
                <w:szCs w:val="24"/>
              </w:rPr>
            </w:pPr>
            <w:r>
              <w:rPr>
                <w:rFonts w:ascii="Times New Roman" w:hAnsi="Times New Roman" w:cs="Times New Roman"/>
                <w:sz w:val="24"/>
                <w:szCs w:val="24"/>
              </w:rPr>
              <w:t>5-7</w:t>
            </w:r>
            <w:r w:rsidRPr="004E2E75">
              <w:rPr>
                <w:rFonts w:ascii="Times New Roman" w:hAnsi="Times New Roman" w:cs="Times New Roman"/>
                <w:sz w:val="24"/>
                <w:szCs w:val="24"/>
              </w:rPr>
              <w:t xml:space="preserve"> лет </w:t>
            </w:r>
          </w:p>
        </w:tc>
        <w:tc>
          <w:tcPr>
            <w:tcW w:w="2126" w:type="dxa"/>
          </w:tcPr>
          <w:p w:rsidR="00D0132B" w:rsidRPr="004E2E75" w:rsidRDefault="00D0132B" w:rsidP="00D0132B">
            <w:pPr>
              <w:spacing w:after="0"/>
              <w:rPr>
                <w:rFonts w:ascii="Times New Roman" w:hAnsi="Times New Roman" w:cs="Times New Roman"/>
                <w:sz w:val="24"/>
                <w:szCs w:val="24"/>
              </w:rPr>
            </w:pPr>
            <w:r>
              <w:rPr>
                <w:rFonts w:ascii="Times New Roman" w:hAnsi="Times New Roman" w:cs="Times New Roman"/>
                <w:sz w:val="24"/>
                <w:szCs w:val="24"/>
              </w:rPr>
              <w:t>24</w:t>
            </w:r>
          </w:p>
        </w:tc>
        <w:tc>
          <w:tcPr>
            <w:tcW w:w="2835" w:type="dxa"/>
          </w:tcPr>
          <w:p w:rsidR="00D0132B" w:rsidRPr="004E2E75" w:rsidRDefault="00D0132B" w:rsidP="00D0132B">
            <w:pPr>
              <w:spacing w:after="0"/>
              <w:rPr>
                <w:rFonts w:ascii="Times New Roman" w:hAnsi="Times New Roman" w:cs="Times New Roman"/>
                <w:sz w:val="24"/>
                <w:szCs w:val="24"/>
              </w:rPr>
            </w:pPr>
            <w:r>
              <w:rPr>
                <w:rFonts w:ascii="Times New Roman" w:hAnsi="Times New Roman" w:cs="Times New Roman"/>
                <w:sz w:val="24"/>
                <w:szCs w:val="24"/>
              </w:rPr>
              <w:t>Гундлах Е.П.</w:t>
            </w:r>
          </w:p>
        </w:tc>
      </w:tr>
      <w:tr w:rsidR="00D0132B" w:rsidRPr="004E2E75" w:rsidTr="00D0132B">
        <w:tc>
          <w:tcPr>
            <w:tcW w:w="496" w:type="dxa"/>
          </w:tcPr>
          <w:p w:rsidR="00D0132B" w:rsidRPr="004E2E75" w:rsidRDefault="00D0132B" w:rsidP="00D0132B">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8470" w:type="dxa"/>
          </w:tcPr>
          <w:p w:rsidR="00D0132B" w:rsidRPr="004E2E75" w:rsidRDefault="00D0132B" w:rsidP="00D0132B">
            <w:pPr>
              <w:spacing w:after="0"/>
              <w:rPr>
                <w:rFonts w:ascii="Times New Roman" w:hAnsi="Times New Roman" w:cs="Times New Roman"/>
                <w:sz w:val="24"/>
                <w:szCs w:val="24"/>
              </w:rPr>
            </w:pPr>
            <w:r>
              <w:rPr>
                <w:rFonts w:ascii="Times New Roman" w:hAnsi="Times New Roman" w:cs="Times New Roman"/>
                <w:sz w:val="24"/>
                <w:szCs w:val="24"/>
              </w:rPr>
              <w:t>«Занимательная математика»</w:t>
            </w:r>
          </w:p>
        </w:tc>
        <w:tc>
          <w:tcPr>
            <w:tcW w:w="1985" w:type="dxa"/>
          </w:tcPr>
          <w:p w:rsidR="00D0132B" w:rsidRPr="004E2E75" w:rsidRDefault="00D0132B" w:rsidP="00D0132B">
            <w:pPr>
              <w:spacing w:after="0"/>
              <w:rPr>
                <w:rFonts w:ascii="Times New Roman" w:hAnsi="Times New Roman" w:cs="Times New Roman"/>
                <w:sz w:val="24"/>
                <w:szCs w:val="24"/>
              </w:rPr>
            </w:pPr>
            <w:r>
              <w:rPr>
                <w:rFonts w:ascii="Times New Roman" w:hAnsi="Times New Roman" w:cs="Times New Roman"/>
                <w:sz w:val="24"/>
                <w:szCs w:val="24"/>
              </w:rPr>
              <w:t>5-7 лет</w:t>
            </w:r>
          </w:p>
        </w:tc>
        <w:tc>
          <w:tcPr>
            <w:tcW w:w="2126" w:type="dxa"/>
          </w:tcPr>
          <w:p w:rsidR="00D0132B" w:rsidRPr="004E2E75" w:rsidRDefault="00D0132B" w:rsidP="00D0132B">
            <w:pPr>
              <w:spacing w:after="0"/>
              <w:rPr>
                <w:rFonts w:ascii="Times New Roman" w:hAnsi="Times New Roman" w:cs="Times New Roman"/>
                <w:sz w:val="24"/>
                <w:szCs w:val="24"/>
              </w:rPr>
            </w:pPr>
            <w:r>
              <w:rPr>
                <w:rFonts w:ascii="Times New Roman" w:hAnsi="Times New Roman" w:cs="Times New Roman"/>
                <w:sz w:val="24"/>
                <w:szCs w:val="24"/>
              </w:rPr>
              <w:t>33</w:t>
            </w:r>
          </w:p>
        </w:tc>
        <w:tc>
          <w:tcPr>
            <w:tcW w:w="2835" w:type="dxa"/>
          </w:tcPr>
          <w:p w:rsidR="00D0132B" w:rsidRPr="004E2E75" w:rsidRDefault="00D0132B" w:rsidP="00D0132B">
            <w:pPr>
              <w:spacing w:after="0"/>
              <w:rPr>
                <w:rFonts w:ascii="Times New Roman" w:hAnsi="Times New Roman" w:cs="Times New Roman"/>
                <w:sz w:val="24"/>
                <w:szCs w:val="24"/>
              </w:rPr>
            </w:pPr>
            <w:r>
              <w:rPr>
                <w:rFonts w:ascii="Times New Roman" w:hAnsi="Times New Roman" w:cs="Times New Roman"/>
                <w:sz w:val="24"/>
                <w:szCs w:val="24"/>
              </w:rPr>
              <w:t>Дубкова Л.В.</w:t>
            </w:r>
          </w:p>
        </w:tc>
      </w:tr>
    </w:tbl>
    <w:p w:rsidR="00D0132B" w:rsidRDefault="00D0132B" w:rsidP="00D0132B">
      <w:pPr>
        <w:spacing w:after="0" w:line="240" w:lineRule="auto"/>
        <w:rPr>
          <w:rFonts w:ascii="Times New Roman" w:hAnsi="Times New Roman" w:cs="Times New Roman"/>
          <w:sz w:val="24"/>
          <w:szCs w:val="24"/>
        </w:rPr>
      </w:pPr>
    </w:p>
    <w:p w:rsidR="00D0132B" w:rsidRPr="004E2E75" w:rsidRDefault="00D0132B" w:rsidP="00D0132B">
      <w:pPr>
        <w:spacing w:after="0" w:line="240" w:lineRule="auto"/>
        <w:rPr>
          <w:rFonts w:ascii="Times New Roman" w:hAnsi="Times New Roman" w:cs="Times New Roman"/>
          <w:sz w:val="24"/>
          <w:szCs w:val="24"/>
        </w:rPr>
      </w:pPr>
      <w:r w:rsidRPr="004E2E75">
        <w:rPr>
          <w:rFonts w:ascii="Times New Roman" w:hAnsi="Times New Roman" w:cs="Times New Roman"/>
          <w:sz w:val="24"/>
          <w:szCs w:val="24"/>
        </w:rPr>
        <w:t xml:space="preserve">По каждому направлению руководителями кружков разработана программа дополнительного образования. </w:t>
      </w:r>
    </w:p>
    <w:p w:rsidR="00D0132B" w:rsidRDefault="00D0132B" w:rsidP="00D0132B">
      <w:pPr>
        <w:spacing w:after="0" w:line="240" w:lineRule="auto"/>
        <w:rPr>
          <w:rFonts w:ascii="Times New Roman" w:hAnsi="Times New Roman" w:cs="Times New Roman"/>
          <w:sz w:val="24"/>
          <w:szCs w:val="24"/>
        </w:rPr>
      </w:pPr>
      <w:r w:rsidRPr="004E2E75">
        <w:rPr>
          <w:rFonts w:ascii="Times New Roman" w:hAnsi="Times New Roman" w:cs="Times New Roman"/>
          <w:sz w:val="24"/>
          <w:szCs w:val="24"/>
        </w:rPr>
        <w:t>Работа кружков осуществляе</w:t>
      </w:r>
      <w:r>
        <w:rPr>
          <w:rFonts w:ascii="Times New Roman" w:hAnsi="Times New Roman" w:cs="Times New Roman"/>
          <w:sz w:val="24"/>
          <w:szCs w:val="24"/>
        </w:rPr>
        <w:t>тся на платной  основе, всего 111</w:t>
      </w:r>
      <w:r w:rsidRPr="004E2E75">
        <w:rPr>
          <w:rFonts w:ascii="Times New Roman" w:hAnsi="Times New Roman" w:cs="Times New Roman"/>
          <w:sz w:val="24"/>
          <w:szCs w:val="24"/>
        </w:rPr>
        <w:t xml:space="preserve"> ребенка. </w:t>
      </w:r>
    </w:p>
    <w:p w:rsidR="00D0132B" w:rsidRPr="004E2E75" w:rsidRDefault="00D0132B" w:rsidP="00D0132B">
      <w:pPr>
        <w:spacing w:after="0" w:line="240" w:lineRule="auto"/>
        <w:rPr>
          <w:rFonts w:ascii="Times New Roman" w:hAnsi="Times New Roman" w:cs="Times New Roman"/>
          <w:sz w:val="24"/>
          <w:szCs w:val="24"/>
        </w:rPr>
      </w:pPr>
      <w:r>
        <w:rPr>
          <w:rFonts w:ascii="Times New Roman" w:hAnsi="Times New Roman" w:cs="Times New Roman"/>
          <w:sz w:val="24"/>
          <w:szCs w:val="24"/>
        </w:rPr>
        <w:t>Детский сад посещает 215</w:t>
      </w:r>
      <w:r w:rsidRPr="004E2E75">
        <w:rPr>
          <w:rFonts w:ascii="Times New Roman" w:hAnsi="Times New Roman" w:cs="Times New Roman"/>
          <w:sz w:val="24"/>
          <w:szCs w:val="24"/>
        </w:rPr>
        <w:t xml:space="preserve"> детей.</w:t>
      </w:r>
    </w:p>
    <w:p w:rsidR="00D0132B" w:rsidRPr="00F30260" w:rsidRDefault="00D0132B" w:rsidP="00F30260">
      <w:pPr>
        <w:spacing w:after="0" w:line="240" w:lineRule="auto"/>
        <w:rPr>
          <w:rFonts w:ascii="Times New Roman" w:hAnsi="Times New Roman" w:cs="Times New Roman"/>
          <w:sz w:val="24"/>
          <w:szCs w:val="24"/>
        </w:rPr>
      </w:pPr>
      <w:r w:rsidRPr="004E2E75">
        <w:rPr>
          <w:rFonts w:ascii="Times New Roman" w:hAnsi="Times New Roman" w:cs="Times New Roman"/>
          <w:sz w:val="24"/>
          <w:szCs w:val="24"/>
        </w:rPr>
        <w:t>Круж</w:t>
      </w:r>
      <w:r>
        <w:rPr>
          <w:rFonts w:ascii="Times New Roman" w:hAnsi="Times New Roman" w:cs="Times New Roman"/>
          <w:sz w:val="24"/>
          <w:szCs w:val="24"/>
        </w:rPr>
        <w:t>ковой деятельностью охвачено 308</w:t>
      </w:r>
      <w:r w:rsidRPr="004E2E75">
        <w:rPr>
          <w:rFonts w:ascii="Times New Roman" w:hAnsi="Times New Roman" w:cs="Times New Roman"/>
          <w:sz w:val="24"/>
          <w:szCs w:val="24"/>
        </w:rPr>
        <w:t xml:space="preserve"> ребенка, что составл</w:t>
      </w:r>
      <w:r>
        <w:rPr>
          <w:rFonts w:ascii="Times New Roman" w:hAnsi="Times New Roman" w:cs="Times New Roman"/>
          <w:sz w:val="24"/>
          <w:szCs w:val="24"/>
        </w:rPr>
        <w:t>яет, что составляет  100</w:t>
      </w:r>
      <w:r w:rsidRPr="004E2E75">
        <w:rPr>
          <w:rFonts w:ascii="Times New Roman" w:hAnsi="Times New Roman" w:cs="Times New Roman"/>
          <w:sz w:val="24"/>
          <w:szCs w:val="24"/>
        </w:rPr>
        <w:t>% от общего количества дошкольников посещающих ДОУ. (некоторые дети  посещают 2 кружка</w:t>
      </w:r>
      <w:r w:rsidR="004A7D5F">
        <w:rPr>
          <w:rFonts w:ascii="Times New Roman" w:hAnsi="Times New Roman" w:cs="Times New Roman"/>
          <w:sz w:val="24"/>
          <w:szCs w:val="24"/>
        </w:rPr>
        <w:t>)</w:t>
      </w:r>
      <w:r w:rsidRPr="004E2E75">
        <w:rPr>
          <w:rFonts w:ascii="Times New Roman" w:hAnsi="Times New Roman" w:cs="Times New Roman"/>
          <w:sz w:val="24"/>
          <w:szCs w:val="24"/>
        </w:rPr>
        <w:t xml:space="preserve">.  </w:t>
      </w:r>
    </w:p>
    <w:p w:rsidR="00673886" w:rsidRPr="00DA26E7" w:rsidRDefault="00673886" w:rsidP="00CF4A9E">
      <w:pPr>
        <w:pStyle w:val="Default"/>
        <w:rPr>
          <w:sz w:val="28"/>
          <w:szCs w:val="28"/>
        </w:rPr>
      </w:pPr>
      <w:r w:rsidRPr="00DA26E7">
        <w:rPr>
          <w:b/>
          <w:bCs/>
          <w:sz w:val="28"/>
          <w:szCs w:val="28"/>
        </w:rPr>
        <w:t>Анализ здоровья воспитанников ДОУ</w:t>
      </w:r>
    </w:p>
    <w:p w:rsidR="00673886" w:rsidRPr="00DA26E7" w:rsidRDefault="00673886" w:rsidP="00CF4A9E">
      <w:pPr>
        <w:pStyle w:val="Default"/>
        <w:ind w:firstLine="708"/>
        <w:rPr>
          <w:sz w:val="28"/>
          <w:szCs w:val="28"/>
        </w:rPr>
      </w:pPr>
      <w:r w:rsidRPr="00DA26E7">
        <w:rPr>
          <w:sz w:val="28"/>
          <w:szCs w:val="28"/>
        </w:rPr>
        <w:t xml:space="preserve">Режим организации жизнедеятельности определен в соответствии с функциональными возможностями детей разного возраста, на основе соблюдения баланса между разными видами активности детей, с учетом социального заказа родителей (законных представителей) и нормативно-правовых требований к организации режима деятельности детского сада. </w:t>
      </w:r>
    </w:p>
    <w:p w:rsidR="00DB71BE" w:rsidRPr="00131FE5" w:rsidRDefault="00673886" w:rsidP="00131FE5">
      <w:pPr>
        <w:spacing w:after="0" w:line="240" w:lineRule="auto"/>
        <w:rPr>
          <w:rFonts w:ascii="Times New Roman" w:eastAsia="Times New Roman" w:hAnsi="Times New Roman" w:cs="Times New Roman"/>
          <w:color w:val="000000"/>
          <w:sz w:val="28"/>
          <w:szCs w:val="28"/>
        </w:rPr>
      </w:pPr>
      <w:r w:rsidRPr="00131FE5">
        <w:rPr>
          <w:rFonts w:ascii="Times New Roman" w:hAnsi="Times New Roman" w:cs="Times New Roman"/>
          <w:sz w:val="28"/>
          <w:szCs w:val="28"/>
        </w:rPr>
        <w:t xml:space="preserve">В детском саду разработан гибкий режим ежедневной организации жизни и деятельности детей в каждой возрастной группе с учётом тёплого и холодного периода года, в соответствие с </w:t>
      </w:r>
      <w:r w:rsidR="00131FE5">
        <w:rPr>
          <w:rFonts w:ascii="Times New Roman" w:eastAsia="Times New Roman" w:hAnsi="Times New Roman" w:cs="Times New Roman"/>
          <w:color w:val="000000"/>
          <w:sz w:val="28"/>
          <w:szCs w:val="28"/>
        </w:rPr>
        <w:t>«Санитарно-эпидемиологическими</w:t>
      </w:r>
      <w:r w:rsidR="00131FE5" w:rsidRPr="00131FE5">
        <w:rPr>
          <w:rFonts w:ascii="Times New Roman" w:eastAsia="Times New Roman" w:hAnsi="Times New Roman" w:cs="Times New Roman"/>
          <w:color w:val="000000"/>
          <w:sz w:val="28"/>
          <w:szCs w:val="28"/>
        </w:rPr>
        <w:t xml:space="preserve"> требования</w:t>
      </w:r>
      <w:r w:rsidR="00131FE5">
        <w:rPr>
          <w:rFonts w:ascii="Times New Roman" w:eastAsia="Times New Roman" w:hAnsi="Times New Roman" w:cs="Times New Roman"/>
          <w:color w:val="000000"/>
          <w:sz w:val="28"/>
          <w:szCs w:val="28"/>
        </w:rPr>
        <w:t>ми</w:t>
      </w:r>
      <w:r w:rsidR="00131FE5" w:rsidRPr="00131FE5">
        <w:rPr>
          <w:rFonts w:ascii="Times New Roman" w:eastAsia="Times New Roman" w:hAnsi="Times New Roman" w:cs="Times New Roman"/>
          <w:color w:val="000000"/>
          <w:sz w:val="28"/>
          <w:szCs w:val="28"/>
        </w:rPr>
        <w:t xml:space="preserve"> к организациям воспитания и обучения, отдыха и оздоровления детей и молодежи» СП 2.4.3648-20</w:t>
      </w:r>
    </w:p>
    <w:p w:rsidR="00660AB2" w:rsidRPr="003962AD" w:rsidRDefault="00660AB2" w:rsidP="003962AD">
      <w:pPr>
        <w:pStyle w:val="Default"/>
        <w:ind w:firstLine="708"/>
        <w:rPr>
          <w:sz w:val="28"/>
          <w:szCs w:val="28"/>
        </w:rPr>
      </w:pPr>
    </w:p>
    <w:p w:rsidR="00295F76" w:rsidRPr="000B73A5" w:rsidRDefault="00660AB2" w:rsidP="000B73A5">
      <w:pPr>
        <w:pStyle w:val="Default"/>
        <w:ind w:firstLine="708"/>
        <w:jc w:val="center"/>
        <w:rPr>
          <w:bCs/>
          <w:iCs/>
          <w:color w:val="auto"/>
          <w:sz w:val="28"/>
          <w:szCs w:val="28"/>
        </w:rPr>
      </w:pPr>
      <w:r w:rsidRPr="000B73A5">
        <w:rPr>
          <w:bCs/>
          <w:iCs/>
          <w:color w:val="auto"/>
          <w:sz w:val="28"/>
          <w:szCs w:val="28"/>
        </w:rPr>
        <w:t>Анализ уровня здоровья воспитанников ДОУ</w:t>
      </w:r>
    </w:p>
    <w:p w:rsidR="00295F76" w:rsidRPr="000B73A5" w:rsidRDefault="00295F76" w:rsidP="000B73A5">
      <w:pPr>
        <w:pStyle w:val="af1"/>
        <w:ind w:firstLine="360"/>
        <w:outlineLvl w:val="0"/>
        <w:rPr>
          <w:b w:val="0"/>
          <w:sz w:val="24"/>
          <w:szCs w:val="24"/>
        </w:rPr>
      </w:pPr>
      <w:r w:rsidRPr="000B73A5">
        <w:rPr>
          <w:b w:val="0"/>
          <w:sz w:val="24"/>
          <w:szCs w:val="24"/>
        </w:rPr>
        <w:t>СРАВНИТЕЛЬНАЯ ДИАГРАММА ИНДЕКСОВ ЗДОРОВЬЯ</w:t>
      </w:r>
    </w:p>
    <w:p w:rsidR="00295F76" w:rsidRPr="000B73A5" w:rsidRDefault="008D21BA" w:rsidP="000B73A5">
      <w:pPr>
        <w:pStyle w:val="af1"/>
        <w:ind w:firstLine="360"/>
        <w:rPr>
          <w:b w:val="0"/>
          <w:sz w:val="24"/>
          <w:szCs w:val="24"/>
        </w:rPr>
      </w:pPr>
      <w:r>
        <w:rPr>
          <w:b w:val="0"/>
          <w:sz w:val="24"/>
          <w:szCs w:val="24"/>
        </w:rPr>
        <w:t>ЗА  2022, 2023, 2024</w:t>
      </w:r>
      <w:r w:rsidR="00295F76" w:rsidRPr="000B73A5">
        <w:rPr>
          <w:b w:val="0"/>
          <w:sz w:val="24"/>
          <w:szCs w:val="24"/>
        </w:rPr>
        <w:t xml:space="preserve"> гг.</w:t>
      </w:r>
    </w:p>
    <w:p w:rsidR="00295F76" w:rsidRPr="003962AD" w:rsidRDefault="00295F76" w:rsidP="003962AD">
      <w:pPr>
        <w:pStyle w:val="af1"/>
        <w:jc w:val="left"/>
        <w:rPr>
          <w:b w:val="0"/>
          <w:color w:val="FF0000"/>
          <w:sz w:val="24"/>
          <w:szCs w:val="24"/>
        </w:rPr>
      </w:pPr>
    </w:p>
    <w:p w:rsidR="00295F76" w:rsidRPr="00114426" w:rsidRDefault="000B73A5" w:rsidP="00D62B99">
      <w:pPr>
        <w:pStyle w:val="af1"/>
        <w:ind w:firstLine="360"/>
        <w:jc w:val="left"/>
        <w:outlineLvl w:val="0"/>
        <w:rPr>
          <w:b w:val="0"/>
          <w:sz w:val="24"/>
          <w:szCs w:val="24"/>
        </w:rPr>
      </w:pPr>
      <w:r>
        <w:rPr>
          <w:b w:val="0"/>
          <w:noProof/>
          <w:sz w:val="24"/>
          <w:szCs w:val="24"/>
        </w:rPr>
        <w:lastRenderedPageBreak/>
        <w:drawing>
          <wp:anchor distT="0" distB="0" distL="114300" distR="114300" simplePos="0" relativeHeight="251661312" behindDoc="0" locked="0" layoutInCell="1" allowOverlap="1">
            <wp:simplePos x="0" y="0"/>
            <wp:positionH relativeFrom="column">
              <wp:posOffset>38100</wp:posOffset>
            </wp:positionH>
            <wp:positionV relativeFrom="paragraph">
              <wp:posOffset>511175</wp:posOffset>
            </wp:positionV>
            <wp:extent cx="7334250" cy="1936115"/>
            <wp:effectExtent l="0" t="0" r="0" b="0"/>
            <wp:wrapTopAndBottom/>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D62B99">
        <w:rPr>
          <w:b w:val="0"/>
          <w:sz w:val="24"/>
          <w:szCs w:val="24"/>
        </w:rPr>
        <w:t xml:space="preserve">         </w:t>
      </w:r>
    </w:p>
    <w:p w:rsidR="00295F76" w:rsidRPr="00114426" w:rsidRDefault="00A43F60" w:rsidP="00CF4A9E">
      <w:pPr>
        <w:pStyle w:val="af1"/>
        <w:ind w:firstLine="360"/>
        <w:jc w:val="left"/>
        <w:rPr>
          <w:b w:val="0"/>
          <w:sz w:val="24"/>
          <w:szCs w:val="24"/>
        </w:rPr>
      </w:pPr>
      <w:r>
        <w:rPr>
          <w:b w:val="0"/>
          <w:sz w:val="24"/>
          <w:szCs w:val="24"/>
        </w:rPr>
        <w:t xml:space="preserve">                                      </w:t>
      </w:r>
      <w:r w:rsidR="00D62B99" w:rsidRPr="00114426">
        <w:rPr>
          <w:b w:val="0"/>
          <w:sz w:val="24"/>
          <w:szCs w:val="24"/>
        </w:rPr>
        <w:t>СРАВНИТЕЛЬНАЯ ДИАГРАММА ПОСЕЩАЕМОСТИ ДЕТЕЙ</w:t>
      </w:r>
      <w:r w:rsidR="00D62B99">
        <w:rPr>
          <w:b w:val="0"/>
          <w:sz w:val="24"/>
          <w:szCs w:val="24"/>
        </w:rPr>
        <w:t xml:space="preserve">  </w:t>
      </w:r>
      <w:r w:rsidR="0098457E">
        <w:rPr>
          <w:b w:val="0"/>
          <w:sz w:val="24"/>
          <w:szCs w:val="24"/>
        </w:rPr>
        <w:t>ЗА 2022</w:t>
      </w:r>
      <w:r w:rsidR="00295F76" w:rsidRPr="00114426">
        <w:rPr>
          <w:b w:val="0"/>
          <w:sz w:val="24"/>
          <w:szCs w:val="24"/>
        </w:rPr>
        <w:t>,</w:t>
      </w:r>
      <w:r w:rsidR="0098457E">
        <w:rPr>
          <w:b w:val="0"/>
          <w:sz w:val="24"/>
          <w:szCs w:val="24"/>
        </w:rPr>
        <w:t xml:space="preserve"> 2023 и 2024</w:t>
      </w:r>
      <w:r w:rsidR="00295F76" w:rsidRPr="00114426">
        <w:rPr>
          <w:b w:val="0"/>
          <w:sz w:val="24"/>
          <w:szCs w:val="24"/>
        </w:rPr>
        <w:t>г.</w:t>
      </w:r>
    </w:p>
    <w:p w:rsidR="00DB71BE" w:rsidRPr="00DB71BE" w:rsidRDefault="00D62B99" w:rsidP="00DB71BE">
      <w:pPr>
        <w:pStyle w:val="af1"/>
        <w:jc w:val="both"/>
        <w:rPr>
          <w:b w:val="0"/>
          <w:szCs w:val="28"/>
        </w:rPr>
      </w:pPr>
      <w:r>
        <w:rPr>
          <w:b w:val="0"/>
          <w:noProof/>
          <w:szCs w:val="28"/>
        </w:rPr>
        <w:drawing>
          <wp:anchor distT="0" distB="0" distL="114300" distR="114300" simplePos="0" relativeHeight="251659264" behindDoc="0" locked="0" layoutInCell="1" allowOverlap="1">
            <wp:simplePos x="0" y="0"/>
            <wp:positionH relativeFrom="column">
              <wp:posOffset>85725</wp:posOffset>
            </wp:positionH>
            <wp:positionV relativeFrom="paragraph">
              <wp:posOffset>368935</wp:posOffset>
            </wp:positionV>
            <wp:extent cx="6648450" cy="1531620"/>
            <wp:effectExtent l="0" t="0" r="0" b="0"/>
            <wp:wrapTopAndBottom/>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DB71BE" w:rsidRPr="00DB71BE">
        <w:rPr>
          <w:b w:val="0"/>
          <w:szCs w:val="28"/>
        </w:rPr>
        <w:t>Посещаемость в среднем за год  -40844 детодней, план по детодням выполнен на  113%</w:t>
      </w:r>
    </w:p>
    <w:p w:rsidR="00DB71BE" w:rsidRPr="00DB71BE" w:rsidRDefault="00DB71BE" w:rsidP="00DB71BE">
      <w:pPr>
        <w:pStyle w:val="af1"/>
        <w:jc w:val="both"/>
        <w:rPr>
          <w:b w:val="0"/>
          <w:szCs w:val="28"/>
        </w:rPr>
      </w:pPr>
      <w:r w:rsidRPr="00DB71BE">
        <w:rPr>
          <w:b w:val="0"/>
          <w:szCs w:val="28"/>
        </w:rPr>
        <w:t xml:space="preserve"> (ясли – 96.5 %, д/с – 123 %)   средняя заболеваемость 8,2 %</w:t>
      </w:r>
    </w:p>
    <w:p w:rsidR="00DB71BE" w:rsidRPr="00DB71BE" w:rsidRDefault="00DB71BE" w:rsidP="00DB71BE">
      <w:pPr>
        <w:pStyle w:val="af1"/>
        <w:ind w:firstLine="360"/>
        <w:jc w:val="left"/>
        <w:rPr>
          <w:b w:val="0"/>
          <w:szCs w:val="28"/>
        </w:rPr>
      </w:pPr>
      <w:r w:rsidRPr="00DB71BE">
        <w:rPr>
          <w:b w:val="0"/>
          <w:szCs w:val="28"/>
        </w:rPr>
        <w:t xml:space="preserve">В 2024-2025 учебном году по группам здоровья дети были распределены следующим образом: </w:t>
      </w:r>
      <w:r w:rsidRPr="00DB71BE">
        <w:rPr>
          <w:b w:val="0"/>
          <w:szCs w:val="28"/>
          <w:lang w:val="en-US"/>
        </w:rPr>
        <w:t>I</w:t>
      </w:r>
      <w:r w:rsidRPr="00DB71BE">
        <w:rPr>
          <w:b w:val="0"/>
          <w:szCs w:val="28"/>
        </w:rPr>
        <w:t xml:space="preserve"> гр. – 89; </w:t>
      </w:r>
      <w:r w:rsidRPr="00DB71BE">
        <w:rPr>
          <w:b w:val="0"/>
          <w:szCs w:val="28"/>
          <w:lang w:val="en-US"/>
        </w:rPr>
        <w:t>II</w:t>
      </w:r>
      <w:r w:rsidRPr="00DB71BE">
        <w:rPr>
          <w:b w:val="0"/>
          <w:szCs w:val="28"/>
        </w:rPr>
        <w:t xml:space="preserve"> гр. – 105; </w:t>
      </w:r>
      <w:r w:rsidRPr="00DB71BE">
        <w:rPr>
          <w:b w:val="0"/>
          <w:szCs w:val="28"/>
          <w:lang w:val="en-US"/>
        </w:rPr>
        <w:t>III</w:t>
      </w:r>
      <w:r w:rsidRPr="00DB71BE">
        <w:rPr>
          <w:b w:val="0"/>
          <w:szCs w:val="28"/>
        </w:rPr>
        <w:t xml:space="preserve"> гр. – 11, </w:t>
      </w:r>
      <w:r w:rsidRPr="00DB71BE">
        <w:rPr>
          <w:b w:val="0"/>
          <w:szCs w:val="28"/>
          <w:lang w:val="en-US"/>
        </w:rPr>
        <w:t>IV</w:t>
      </w:r>
      <w:r w:rsidRPr="00DB71BE">
        <w:rPr>
          <w:b w:val="0"/>
          <w:szCs w:val="28"/>
        </w:rPr>
        <w:t xml:space="preserve">гр.- 2. Инвалиды 1 человек </w:t>
      </w:r>
    </w:p>
    <w:p w:rsidR="00DB71BE" w:rsidRPr="00DB71BE" w:rsidRDefault="00DB71BE" w:rsidP="00DB71BE">
      <w:pPr>
        <w:pStyle w:val="af1"/>
        <w:ind w:firstLine="360"/>
        <w:jc w:val="left"/>
        <w:rPr>
          <w:b w:val="0"/>
          <w:szCs w:val="28"/>
        </w:rPr>
      </w:pPr>
      <w:r w:rsidRPr="00DB71BE">
        <w:rPr>
          <w:b w:val="0"/>
          <w:szCs w:val="28"/>
        </w:rPr>
        <w:t>На диспансерном учете у различных специалистов состоит  32 чел.</w:t>
      </w:r>
      <w:r w:rsidRPr="00DB71BE">
        <w:rPr>
          <w:b w:val="0"/>
          <w:color w:val="FF0000"/>
          <w:szCs w:val="28"/>
        </w:rPr>
        <w:t xml:space="preserve">  </w:t>
      </w:r>
    </w:p>
    <w:p w:rsidR="00A05CF3" w:rsidRPr="00D757CB" w:rsidRDefault="00295F76" w:rsidP="00CF4A9E">
      <w:pPr>
        <w:pStyle w:val="af1"/>
        <w:ind w:firstLine="360"/>
        <w:jc w:val="left"/>
        <w:rPr>
          <w:b w:val="0"/>
          <w:szCs w:val="28"/>
        </w:rPr>
      </w:pPr>
      <w:r w:rsidRPr="00295F76">
        <w:rPr>
          <w:b w:val="0"/>
          <w:szCs w:val="28"/>
        </w:rPr>
        <w:t>Отмечались случаи повышенной заболеваемости в осенний период; заболеваемости мочевыводящих путей. Причиной этому послужила низкая температура в помещении групповых и спален в межсезонье,  во время отопительного периода средняя температура в помещениях также ниже нормы. Были приняты меры по частичной реконструкции отопительной системы, заменены оконные рамы во всех помещениях детского сада, в результате чего к концу отопительного сезона удалось нормализовать температуру во всех помещениях детского сада. В</w:t>
      </w:r>
      <w:r w:rsidR="00D84678">
        <w:rPr>
          <w:b w:val="0"/>
          <w:szCs w:val="28"/>
        </w:rPr>
        <w:t xml:space="preserve"> </w:t>
      </w:r>
      <w:r w:rsidR="0098457E">
        <w:rPr>
          <w:b w:val="0"/>
          <w:szCs w:val="28"/>
        </w:rPr>
        <w:t>2024</w:t>
      </w:r>
      <w:r w:rsidRPr="00295F76">
        <w:rPr>
          <w:b w:val="0"/>
          <w:szCs w:val="28"/>
        </w:rPr>
        <w:t xml:space="preserve">г. заболевания гриппом не зарегистрировано. </w:t>
      </w:r>
    </w:p>
    <w:p w:rsidR="00A05CF3" w:rsidRPr="00DA26E7" w:rsidRDefault="00A05CF3" w:rsidP="00CF4A9E">
      <w:pPr>
        <w:pStyle w:val="Default"/>
        <w:ind w:firstLine="708"/>
        <w:rPr>
          <w:sz w:val="28"/>
          <w:szCs w:val="28"/>
        </w:rPr>
      </w:pPr>
      <w:r w:rsidRPr="00DA26E7">
        <w:rPr>
          <w:sz w:val="28"/>
          <w:szCs w:val="28"/>
        </w:rPr>
        <w:t xml:space="preserve">В ДОУ ведётся целенаправленная работа по созданию условий для развития двигательной активности, физическому воспитанию и укреплению здоровья детей. Практикуется сочетание разнообразных форм организации двигательной активности детей: непосредственно образовательная деятельность по физической культуре сочетается с коррегирующей гимнастикой. </w:t>
      </w:r>
    </w:p>
    <w:p w:rsidR="00A05CF3" w:rsidRPr="00DA26E7" w:rsidRDefault="00A05CF3" w:rsidP="00CF4A9E">
      <w:pPr>
        <w:pStyle w:val="Default"/>
        <w:ind w:firstLine="708"/>
        <w:rPr>
          <w:sz w:val="28"/>
          <w:szCs w:val="28"/>
        </w:rPr>
      </w:pPr>
      <w:r w:rsidRPr="00DA26E7">
        <w:rPr>
          <w:sz w:val="28"/>
          <w:szCs w:val="28"/>
        </w:rPr>
        <w:t xml:space="preserve">В дошкольном учреждении для сохранения и укрепления здоровья, профилактики заболеваний ОРВИ и </w:t>
      </w:r>
      <w:r w:rsidR="006D4797" w:rsidRPr="00DA26E7">
        <w:rPr>
          <w:sz w:val="28"/>
          <w:szCs w:val="28"/>
        </w:rPr>
        <w:t>грипп</w:t>
      </w:r>
      <w:r w:rsidRPr="00DA26E7">
        <w:rPr>
          <w:sz w:val="28"/>
          <w:szCs w:val="28"/>
        </w:rPr>
        <w:t xml:space="preserve">, с детьми проводятся закаливающие мероприятия. Они выбираются родителями (законными представителями) и специалистами, с учётом индивидуальных возможностей и особенностей детей каждой группы: воздушные ванны; утренняя гимнастика; прогулки; массаж стоп: ходьба по ребристой доске, нетрадиционным дорожкам. </w:t>
      </w:r>
    </w:p>
    <w:p w:rsidR="00A05CF3" w:rsidRPr="00DA26E7" w:rsidRDefault="00A05CF3" w:rsidP="00F62EE6">
      <w:pPr>
        <w:pStyle w:val="Default"/>
        <w:ind w:firstLine="708"/>
        <w:rPr>
          <w:sz w:val="28"/>
          <w:szCs w:val="28"/>
        </w:rPr>
      </w:pPr>
      <w:r w:rsidRPr="00DA26E7">
        <w:rPr>
          <w:sz w:val="28"/>
          <w:szCs w:val="28"/>
        </w:rPr>
        <w:t xml:space="preserve">Педагогический коллектив старается достичь баланса между интеллектуальной и физической нагрузкой – двигательная активность детей чередуется с игровыми ситуациями познавательного и художественно-эстетического цикла. </w:t>
      </w:r>
    </w:p>
    <w:p w:rsidR="00A05CF3" w:rsidRPr="00DA26E7" w:rsidRDefault="00A05CF3" w:rsidP="00CF4A9E">
      <w:pPr>
        <w:pStyle w:val="Default"/>
        <w:ind w:firstLine="708"/>
        <w:rPr>
          <w:sz w:val="28"/>
          <w:szCs w:val="28"/>
        </w:rPr>
      </w:pPr>
      <w:r w:rsidRPr="00DA26E7">
        <w:rPr>
          <w:sz w:val="28"/>
          <w:szCs w:val="28"/>
        </w:rPr>
        <w:lastRenderedPageBreak/>
        <w:t xml:space="preserve">Во всех возрастных группах детского сада определена динамика развития физических качеств и физического развития детей. Соответствие этих показателей нормативам, позволяет судить об уровне физического воспитания в ДОУ, его целенаправленности. </w:t>
      </w:r>
    </w:p>
    <w:p w:rsidR="00842254" w:rsidRPr="00DA26E7" w:rsidRDefault="00A05CF3" w:rsidP="00D62B99">
      <w:pPr>
        <w:pStyle w:val="Default"/>
        <w:ind w:firstLine="708"/>
        <w:rPr>
          <w:sz w:val="28"/>
          <w:szCs w:val="28"/>
        </w:rPr>
      </w:pPr>
      <w:r w:rsidRPr="00DA26E7">
        <w:rPr>
          <w:sz w:val="28"/>
          <w:szCs w:val="28"/>
        </w:rPr>
        <w:t xml:space="preserve">Положительная динамика укрепления здоровья воспитанников реализуемая в ДОУ позволяет спрогнозировать и предупредить детскую заболеваемость. </w:t>
      </w:r>
    </w:p>
    <w:p w:rsidR="00A05CF3" w:rsidRPr="00DA26E7" w:rsidRDefault="00A05CF3" w:rsidP="00CF4A9E">
      <w:pPr>
        <w:pStyle w:val="Default"/>
        <w:ind w:firstLine="708"/>
        <w:rPr>
          <w:sz w:val="28"/>
          <w:szCs w:val="28"/>
        </w:rPr>
      </w:pPr>
      <w:r w:rsidRPr="00DA26E7">
        <w:rPr>
          <w:sz w:val="28"/>
          <w:szCs w:val="28"/>
        </w:rPr>
        <w:t>Формирование грамотности в вопросах здоровья осуществляется в трех направлениях:</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11766"/>
      </w:tblGrid>
      <w:tr w:rsidR="00A05CF3" w:rsidRPr="00F93B68" w:rsidTr="00D62B99">
        <w:trPr>
          <w:trHeight w:val="1365"/>
        </w:trPr>
        <w:tc>
          <w:tcPr>
            <w:tcW w:w="3261" w:type="dxa"/>
          </w:tcPr>
          <w:p w:rsidR="00A05CF3" w:rsidRPr="00831201" w:rsidRDefault="00A05CF3" w:rsidP="00CF4A9E">
            <w:pPr>
              <w:pStyle w:val="Default"/>
              <w:rPr>
                <w:sz w:val="28"/>
                <w:szCs w:val="28"/>
              </w:rPr>
            </w:pPr>
            <w:r w:rsidRPr="00831201">
              <w:rPr>
                <w:sz w:val="28"/>
                <w:szCs w:val="28"/>
              </w:rPr>
              <w:t xml:space="preserve">Работа с детьми </w:t>
            </w:r>
          </w:p>
        </w:tc>
        <w:tc>
          <w:tcPr>
            <w:tcW w:w="11766" w:type="dxa"/>
          </w:tcPr>
          <w:p w:rsidR="00264AC3" w:rsidRDefault="00A05CF3" w:rsidP="00CF4A9E">
            <w:pPr>
              <w:pStyle w:val="Default"/>
              <w:rPr>
                <w:sz w:val="28"/>
                <w:szCs w:val="28"/>
              </w:rPr>
            </w:pPr>
            <w:r w:rsidRPr="00831201">
              <w:rPr>
                <w:sz w:val="28"/>
                <w:szCs w:val="28"/>
              </w:rPr>
              <w:t>- физкультурно-оздоровительная организованная образовательная деятельность валеологического содержани</w:t>
            </w:r>
            <w:r w:rsidR="00D62B99">
              <w:rPr>
                <w:sz w:val="28"/>
                <w:szCs w:val="28"/>
              </w:rPr>
              <w:t xml:space="preserve">я </w:t>
            </w:r>
          </w:p>
          <w:p w:rsidR="00A05CF3" w:rsidRPr="00831201" w:rsidRDefault="00A05CF3" w:rsidP="00CF4A9E">
            <w:pPr>
              <w:pStyle w:val="Default"/>
              <w:rPr>
                <w:sz w:val="28"/>
                <w:szCs w:val="28"/>
              </w:rPr>
            </w:pPr>
            <w:r w:rsidRPr="00831201">
              <w:rPr>
                <w:sz w:val="28"/>
                <w:szCs w:val="28"/>
              </w:rPr>
              <w:t xml:space="preserve"> - сюжетно–</w:t>
            </w:r>
            <w:r w:rsidR="00264AC3">
              <w:rPr>
                <w:sz w:val="28"/>
                <w:szCs w:val="28"/>
              </w:rPr>
              <w:t>ролевые, интегрированные и т.д.</w:t>
            </w:r>
            <w:r w:rsidRPr="00831201">
              <w:rPr>
                <w:sz w:val="28"/>
                <w:szCs w:val="28"/>
              </w:rPr>
              <w:t xml:space="preserve">; </w:t>
            </w:r>
          </w:p>
          <w:p w:rsidR="00641391" w:rsidRPr="00831201" w:rsidRDefault="00D62B99" w:rsidP="00CF4A9E">
            <w:pPr>
              <w:pStyle w:val="Default"/>
              <w:rPr>
                <w:sz w:val="28"/>
                <w:szCs w:val="28"/>
              </w:rPr>
            </w:pPr>
            <w:r>
              <w:rPr>
                <w:sz w:val="28"/>
                <w:szCs w:val="28"/>
              </w:rPr>
              <w:t>- музтерапия</w:t>
            </w:r>
            <w:r w:rsidR="00A05CF3" w:rsidRPr="00831201">
              <w:rPr>
                <w:sz w:val="28"/>
                <w:szCs w:val="28"/>
              </w:rPr>
              <w:t xml:space="preserve">; </w:t>
            </w:r>
          </w:p>
          <w:p w:rsidR="00A05CF3" w:rsidRDefault="00D62B99" w:rsidP="00CF4A9E">
            <w:pPr>
              <w:pStyle w:val="Default"/>
              <w:rPr>
                <w:sz w:val="28"/>
                <w:szCs w:val="28"/>
              </w:rPr>
            </w:pPr>
            <w:r>
              <w:rPr>
                <w:sz w:val="28"/>
                <w:szCs w:val="28"/>
              </w:rPr>
              <w:t>- психогимнастика, релаксаци</w:t>
            </w:r>
            <w:r w:rsidR="00A05CF3" w:rsidRPr="00831201">
              <w:rPr>
                <w:sz w:val="28"/>
                <w:szCs w:val="28"/>
              </w:rPr>
              <w:t xml:space="preserve">; </w:t>
            </w:r>
          </w:p>
          <w:p w:rsidR="00264AC3" w:rsidRDefault="00264AC3" w:rsidP="00CF4A9E">
            <w:pPr>
              <w:pStyle w:val="Default"/>
              <w:rPr>
                <w:sz w:val="28"/>
                <w:szCs w:val="28"/>
              </w:rPr>
            </w:pPr>
            <w:r>
              <w:rPr>
                <w:sz w:val="28"/>
                <w:szCs w:val="28"/>
              </w:rPr>
              <w:t>-изотерапия;</w:t>
            </w:r>
          </w:p>
          <w:p w:rsidR="00264AC3" w:rsidRPr="00831201" w:rsidRDefault="00264AC3" w:rsidP="00CF4A9E">
            <w:pPr>
              <w:pStyle w:val="Default"/>
              <w:rPr>
                <w:sz w:val="28"/>
                <w:szCs w:val="28"/>
              </w:rPr>
            </w:pPr>
            <w:r>
              <w:rPr>
                <w:sz w:val="28"/>
                <w:szCs w:val="28"/>
              </w:rPr>
              <w:t>-арт-терапия;</w:t>
            </w:r>
          </w:p>
          <w:p w:rsidR="00A05CF3" w:rsidRPr="00831201" w:rsidRDefault="00A05CF3" w:rsidP="00CF4A9E">
            <w:pPr>
              <w:pStyle w:val="Default"/>
              <w:rPr>
                <w:sz w:val="28"/>
                <w:szCs w:val="28"/>
              </w:rPr>
            </w:pPr>
            <w:r w:rsidRPr="00831201">
              <w:rPr>
                <w:sz w:val="28"/>
                <w:szCs w:val="28"/>
              </w:rPr>
              <w:t xml:space="preserve">- спортивные праздники; </w:t>
            </w:r>
          </w:p>
          <w:p w:rsidR="00264AC3" w:rsidRDefault="00A05CF3" w:rsidP="00CF4A9E">
            <w:pPr>
              <w:pStyle w:val="Default"/>
              <w:rPr>
                <w:sz w:val="28"/>
                <w:szCs w:val="28"/>
              </w:rPr>
            </w:pPr>
            <w:r w:rsidRPr="00831201">
              <w:rPr>
                <w:sz w:val="28"/>
                <w:szCs w:val="28"/>
              </w:rPr>
              <w:t>- утрен</w:t>
            </w:r>
            <w:r w:rsidR="00D62B99">
              <w:rPr>
                <w:sz w:val="28"/>
                <w:szCs w:val="28"/>
              </w:rPr>
              <w:t>няя зарядка</w:t>
            </w:r>
            <w:r w:rsidRPr="00831201">
              <w:rPr>
                <w:sz w:val="28"/>
                <w:szCs w:val="28"/>
              </w:rPr>
              <w:t>;</w:t>
            </w:r>
          </w:p>
          <w:p w:rsidR="00A05CF3" w:rsidRPr="00831201" w:rsidRDefault="00264AC3" w:rsidP="00CF4A9E">
            <w:pPr>
              <w:pStyle w:val="Default"/>
              <w:rPr>
                <w:sz w:val="28"/>
                <w:szCs w:val="28"/>
              </w:rPr>
            </w:pPr>
            <w:r>
              <w:rPr>
                <w:sz w:val="28"/>
                <w:szCs w:val="28"/>
              </w:rPr>
              <w:t xml:space="preserve">-элементы степ аэробики; </w:t>
            </w:r>
            <w:r w:rsidR="00A05CF3" w:rsidRPr="00831201">
              <w:rPr>
                <w:sz w:val="28"/>
                <w:szCs w:val="28"/>
              </w:rPr>
              <w:t xml:space="preserve"> </w:t>
            </w:r>
          </w:p>
          <w:p w:rsidR="00A05CF3" w:rsidRPr="00831201" w:rsidRDefault="00A05CF3" w:rsidP="00CF4A9E">
            <w:pPr>
              <w:pStyle w:val="Default"/>
              <w:rPr>
                <w:sz w:val="28"/>
                <w:szCs w:val="28"/>
              </w:rPr>
            </w:pPr>
            <w:r w:rsidRPr="00831201">
              <w:rPr>
                <w:sz w:val="28"/>
                <w:szCs w:val="28"/>
              </w:rPr>
              <w:t xml:space="preserve">- воздушные ванны; </w:t>
            </w:r>
          </w:p>
          <w:p w:rsidR="00842254" w:rsidRPr="00831201" w:rsidRDefault="00A05CF3" w:rsidP="00CF4A9E">
            <w:pPr>
              <w:pStyle w:val="Default"/>
              <w:rPr>
                <w:sz w:val="28"/>
                <w:szCs w:val="28"/>
              </w:rPr>
            </w:pPr>
            <w:r w:rsidRPr="00831201">
              <w:rPr>
                <w:sz w:val="28"/>
                <w:szCs w:val="28"/>
              </w:rPr>
              <w:t xml:space="preserve">- массаж стоп. </w:t>
            </w:r>
          </w:p>
        </w:tc>
      </w:tr>
      <w:tr w:rsidR="00A05CF3" w:rsidRPr="00F93B68" w:rsidTr="00D62B99">
        <w:trPr>
          <w:trHeight w:val="271"/>
        </w:trPr>
        <w:tc>
          <w:tcPr>
            <w:tcW w:w="3261" w:type="dxa"/>
          </w:tcPr>
          <w:p w:rsidR="00A05CF3" w:rsidRPr="00831201" w:rsidRDefault="00A05CF3" w:rsidP="00CF4A9E">
            <w:pPr>
              <w:pStyle w:val="Default"/>
              <w:rPr>
                <w:sz w:val="28"/>
                <w:szCs w:val="28"/>
              </w:rPr>
            </w:pPr>
            <w:r w:rsidRPr="00831201">
              <w:rPr>
                <w:sz w:val="28"/>
                <w:szCs w:val="28"/>
              </w:rPr>
              <w:t xml:space="preserve">Работа с родителями </w:t>
            </w:r>
          </w:p>
        </w:tc>
        <w:tc>
          <w:tcPr>
            <w:tcW w:w="11766" w:type="dxa"/>
          </w:tcPr>
          <w:p w:rsidR="00A05CF3" w:rsidRPr="00831201" w:rsidRDefault="00A05CF3" w:rsidP="00CF4A9E">
            <w:pPr>
              <w:pStyle w:val="Default"/>
              <w:rPr>
                <w:sz w:val="28"/>
                <w:szCs w:val="28"/>
              </w:rPr>
            </w:pPr>
            <w:r w:rsidRPr="00831201">
              <w:rPr>
                <w:sz w:val="28"/>
                <w:szCs w:val="28"/>
              </w:rPr>
              <w:t xml:space="preserve">- индивидуальные консультации; </w:t>
            </w:r>
          </w:p>
          <w:p w:rsidR="00A05CF3" w:rsidRPr="00831201" w:rsidRDefault="00A05CF3" w:rsidP="00CF4A9E">
            <w:pPr>
              <w:pStyle w:val="Default"/>
              <w:rPr>
                <w:sz w:val="28"/>
                <w:szCs w:val="28"/>
              </w:rPr>
            </w:pPr>
            <w:r w:rsidRPr="00831201">
              <w:rPr>
                <w:sz w:val="28"/>
                <w:szCs w:val="28"/>
              </w:rPr>
              <w:t xml:space="preserve">-оформление тематических стендов; </w:t>
            </w:r>
          </w:p>
          <w:p w:rsidR="00A05CF3" w:rsidRPr="00831201" w:rsidRDefault="00A05CF3" w:rsidP="00CF4A9E">
            <w:pPr>
              <w:pStyle w:val="Default"/>
              <w:rPr>
                <w:sz w:val="28"/>
                <w:szCs w:val="28"/>
              </w:rPr>
            </w:pPr>
            <w:r w:rsidRPr="00831201">
              <w:rPr>
                <w:sz w:val="28"/>
                <w:szCs w:val="28"/>
              </w:rPr>
              <w:t xml:space="preserve">- открытые мероприятия с участием родителей; </w:t>
            </w:r>
          </w:p>
          <w:p w:rsidR="00A05CF3" w:rsidRPr="00831201" w:rsidRDefault="00A05CF3" w:rsidP="00CF4A9E">
            <w:pPr>
              <w:pStyle w:val="Default"/>
              <w:rPr>
                <w:sz w:val="28"/>
                <w:szCs w:val="28"/>
              </w:rPr>
            </w:pPr>
            <w:r w:rsidRPr="00831201">
              <w:rPr>
                <w:sz w:val="28"/>
                <w:szCs w:val="28"/>
              </w:rPr>
              <w:t xml:space="preserve">- совместные проекты по формированию у детей ЗОЖ; </w:t>
            </w:r>
          </w:p>
          <w:p w:rsidR="00842254" w:rsidRPr="00831201" w:rsidRDefault="00A05CF3" w:rsidP="00CF4A9E">
            <w:pPr>
              <w:pStyle w:val="Default"/>
              <w:rPr>
                <w:sz w:val="28"/>
                <w:szCs w:val="28"/>
              </w:rPr>
            </w:pPr>
            <w:r w:rsidRPr="00831201">
              <w:rPr>
                <w:sz w:val="28"/>
                <w:szCs w:val="28"/>
              </w:rPr>
              <w:t>- совместные спортивно-оздоровительные мероприятия.</w:t>
            </w:r>
          </w:p>
        </w:tc>
      </w:tr>
      <w:tr w:rsidR="00A05CF3" w:rsidRPr="00F93B68" w:rsidTr="00D62B99">
        <w:trPr>
          <w:trHeight w:val="479"/>
        </w:trPr>
        <w:tc>
          <w:tcPr>
            <w:tcW w:w="3261" w:type="dxa"/>
          </w:tcPr>
          <w:p w:rsidR="00A05CF3" w:rsidRPr="00831201" w:rsidRDefault="00A05CF3" w:rsidP="00CF4A9E">
            <w:pPr>
              <w:pStyle w:val="Default"/>
              <w:rPr>
                <w:sz w:val="28"/>
                <w:szCs w:val="28"/>
              </w:rPr>
            </w:pPr>
            <w:r w:rsidRPr="00831201">
              <w:rPr>
                <w:sz w:val="28"/>
                <w:szCs w:val="28"/>
              </w:rPr>
              <w:t xml:space="preserve">Работа с сотрудниками ДОУ </w:t>
            </w:r>
          </w:p>
        </w:tc>
        <w:tc>
          <w:tcPr>
            <w:tcW w:w="11766" w:type="dxa"/>
          </w:tcPr>
          <w:p w:rsidR="00A05CF3" w:rsidRPr="00831201" w:rsidRDefault="00A05CF3" w:rsidP="00CF4A9E">
            <w:pPr>
              <w:pStyle w:val="Default"/>
              <w:rPr>
                <w:sz w:val="28"/>
                <w:szCs w:val="28"/>
              </w:rPr>
            </w:pPr>
            <w:r w:rsidRPr="00831201">
              <w:rPr>
                <w:sz w:val="28"/>
                <w:szCs w:val="28"/>
              </w:rPr>
              <w:t xml:space="preserve">- санитарно – просветительская работа в рамках производственных собраний, санминимума; </w:t>
            </w:r>
          </w:p>
          <w:p w:rsidR="00842254" w:rsidRPr="00831201" w:rsidRDefault="00A05CF3" w:rsidP="00CF4A9E">
            <w:pPr>
              <w:pStyle w:val="Default"/>
              <w:rPr>
                <w:sz w:val="28"/>
                <w:szCs w:val="28"/>
              </w:rPr>
            </w:pPr>
            <w:r w:rsidRPr="00831201">
              <w:rPr>
                <w:sz w:val="28"/>
                <w:szCs w:val="28"/>
              </w:rPr>
              <w:t>- освещение вопросов здорового образа жизни в рамках педсо</w:t>
            </w:r>
            <w:r w:rsidR="00D62B99">
              <w:rPr>
                <w:sz w:val="28"/>
                <w:szCs w:val="28"/>
              </w:rPr>
              <w:t>ветов, семинаров, консультаций</w:t>
            </w:r>
            <w:r w:rsidRPr="00831201">
              <w:rPr>
                <w:sz w:val="28"/>
                <w:szCs w:val="28"/>
              </w:rPr>
              <w:t xml:space="preserve">. </w:t>
            </w:r>
          </w:p>
        </w:tc>
      </w:tr>
    </w:tbl>
    <w:p w:rsidR="00A05CF3" w:rsidRPr="00DA26E7" w:rsidRDefault="00D46856" w:rsidP="00D46856">
      <w:pPr>
        <w:pStyle w:val="Default"/>
        <w:pageBreakBefore/>
        <w:rPr>
          <w:color w:val="auto"/>
          <w:sz w:val="28"/>
          <w:szCs w:val="28"/>
        </w:rPr>
      </w:pPr>
      <w:r>
        <w:rPr>
          <w:sz w:val="28"/>
          <w:szCs w:val="28"/>
        </w:rPr>
        <w:lastRenderedPageBreak/>
        <w:t xml:space="preserve">        </w:t>
      </w:r>
      <w:r w:rsidR="00A05CF3" w:rsidRPr="00DA26E7">
        <w:rPr>
          <w:sz w:val="28"/>
          <w:szCs w:val="28"/>
        </w:rPr>
        <w:t>Разработана и внедрена оптимальная система закаливания для каждой возрастной группы,</w:t>
      </w:r>
      <w:r w:rsidR="00A05CF3" w:rsidRPr="00DA26E7">
        <w:rPr>
          <w:color w:val="auto"/>
          <w:sz w:val="28"/>
          <w:szCs w:val="28"/>
        </w:rPr>
        <w:t xml:space="preserve"> а также специально организованная: фитонцидотерапия; занятие физкультуро</w:t>
      </w:r>
      <w:r w:rsidR="000B044D">
        <w:rPr>
          <w:color w:val="auto"/>
          <w:sz w:val="28"/>
          <w:szCs w:val="28"/>
        </w:rPr>
        <w:t>й босиком при t пола не ниже 18</w:t>
      </w:r>
      <w:r w:rsidR="00A05CF3" w:rsidRPr="00DA26E7">
        <w:rPr>
          <w:color w:val="auto"/>
          <w:sz w:val="28"/>
          <w:szCs w:val="28"/>
        </w:rPr>
        <w:t>°</w:t>
      </w:r>
      <w:r w:rsidR="000B044D">
        <w:rPr>
          <w:color w:val="auto"/>
          <w:sz w:val="28"/>
          <w:szCs w:val="28"/>
        </w:rPr>
        <w:t xml:space="preserve"> </w:t>
      </w:r>
      <w:r w:rsidR="00A05CF3" w:rsidRPr="00DA26E7">
        <w:rPr>
          <w:color w:val="auto"/>
          <w:sz w:val="28"/>
          <w:szCs w:val="28"/>
        </w:rPr>
        <w:t>С</w:t>
      </w:r>
      <w:r w:rsidR="000B044D">
        <w:rPr>
          <w:color w:val="auto"/>
          <w:sz w:val="28"/>
          <w:szCs w:val="28"/>
        </w:rPr>
        <w:t>;</w:t>
      </w:r>
      <w:r w:rsidR="00A05CF3" w:rsidRPr="00DA26E7">
        <w:rPr>
          <w:color w:val="auto"/>
          <w:sz w:val="28"/>
          <w:szCs w:val="28"/>
        </w:rPr>
        <w:t xml:space="preserve"> прием детей на свежем воздухе в теплое время года; утренняя гимнастика на свежем воздухе в весенне-осенний пери</w:t>
      </w:r>
      <w:r w:rsidR="006D4797" w:rsidRPr="00DA26E7">
        <w:rPr>
          <w:color w:val="auto"/>
          <w:sz w:val="28"/>
          <w:szCs w:val="28"/>
        </w:rPr>
        <w:t>од; утренняя гимнастика в физкультурном зале в облегченной одежде (форме)</w:t>
      </w:r>
      <w:r w:rsidR="00A05CF3" w:rsidRPr="00DA26E7">
        <w:rPr>
          <w:color w:val="auto"/>
          <w:sz w:val="28"/>
          <w:szCs w:val="28"/>
        </w:rPr>
        <w:t xml:space="preserve">; сон с доступом свежего воздуха; свето-воздушные ванны; дыхательная гимнастика. </w:t>
      </w:r>
    </w:p>
    <w:p w:rsidR="00842254" w:rsidRPr="00DA26E7" w:rsidRDefault="00A05CF3" w:rsidP="007F21AD">
      <w:pPr>
        <w:pStyle w:val="Default"/>
        <w:ind w:firstLine="708"/>
        <w:rPr>
          <w:color w:val="auto"/>
          <w:sz w:val="28"/>
          <w:szCs w:val="28"/>
        </w:rPr>
      </w:pPr>
      <w:r w:rsidRPr="00DA26E7">
        <w:rPr>
          <w:color w:val="auto"/>
          <w:sz w:val="28"/>
          <w:szCs w:val="28"/>
        </w:rPr>
        <w:t xml:space="preserve">Таким образом, организация здоровьесберегающей деятельности с детьми младшего дошкольного возраста эффективна в силу реализации соблюдении таких педагогических условий как реализация медико-профилактической деятельности, направленной на профилактику заболеваемости; организация физкультурно-оздоровительной работы с детьми; проведение информационно-просветительской работы с родителями. </w:t>
      </w:r>
    </w:p>
    <w:p w:rsidR="006662A4" w:rsidRPr="00DA26E7" w:rsidRDefault="00A05CF3" w:rsidP="00CF4A9E">
      <w:pPr>
        <w:pStyle w:val="Default"/>
        <w:rPr>
          <w:color w:val="auto"/>
          <w:sz w:val="28"/>
          <w:szCs w:val="28"/>
        </w:rPr>
      </w:pPr>
      <w:r w:rsidRPr="00DA26E7">
        <w:rPr>
          <w:b/>
          <w:bCs/>
          <w:i/>
          <w:iCs/>
          <w:color w:val="auto"/>
          <w:sz w:val="28"/>
          <w:szCs w:val="28"/>
        </w:rPr>
        <w:t xml:space="preserve">Проблемное поле: </w:t>
      </w:r>
    </w:p>
    <w:p w:rsidR="006662A4" w:rsidRPr="00DA26E7" w:rsidRDefault="006662A4" w:rsidP="00CF4A9E">
      <w:pPr>
        <w:pStyle w:val="Default"/>
        <w:rPr>
          <w:color w:val="auto"/>
          <w:sz w:val="28"/>
          <w:szCs w:val="28"/>
        </w:rPr>
      </w:pPr>
      <w:r w:rsidRPr="00DA26E7">
        <w:rPr>
          <w:color w:val="auto"/>
          <w:sz w:val="28"/>
          <w:szCs w:val="28"/>
        </w:rPr>
        <w:t xml:space="preserve">- </w:t>
      </w:r>
      <w:r w:rsidR="00DD63F7">
        <w:rPr>
          <w:color w:val="auto"/>
          <w:sz w:val="28"/>
          <w:szCs w:val="28"/>
        </w:rPr>
        <w:t>имеются случаи</w:t>
      </w:r>
      <w:r w:rsidR="00030BB3">
        <w:rPr>
          <w:color w:val="auto"/>
          <w:sz w:val="28"/>
          <w:szCs w:val="28"/>
        </w:rPr>
        <w:t>, поступления в учреждение детей, имеющих</w:t>
      </w:r>
      <w:r w:rsidR="00A05CF3" w:rsidRPr="00DA26E7">
        <w:rPr>
          <w:color w:val="auto"/>
          <w:sz w:val="28"/>
          <w:szCs w:val="28"/>
        </w:rPr>
        <w:t xml:space="preserve"> функциональные отклонения в состоянии здоровья, требующие повышенного внимания, консультаций специалистов; </w:t>
      </w:r>
    </w:p>
    <w:p w:rsidR="006662A4" w:rsidRPr="00DA26E7" w:rsidRDefault="006662A4" w:rsidP="00CF4A9E">
      <w:pPr>
        <w:pStyle w:val="Default"/>
        <w:rPr>
          <w:color w:val="auto"/>
          <w:sz w:val="28"/>
          <w:szCs w:val="28"/>
        </w:rPr>
      </w:pPr>
      <w:r w:rsidRPr="00DA26E7">
        <w:rPr>
          <w:color w:val="auto"/>
          <w:sz w:val="28"/>
          <w:szCs w:val="28"/>
        </w:rPr>
        <w:t>-</w:t>
      </w:r>
      <w:r w:rsidR="006D4797" w:rsidRPr="00DA26E7">
        <w:rPr>
          <w:color w:val="auto"/>
          <w:sz w:val="28"/>
          <w:szCs w:val="28"/>
        </w:rPr>
        <w:t xml:space="preserve"> </w:t>
      </w:r>
      <w:r w:rsidR="00A05CF3" w:rsidRPr="00DA26E7">
        <w:rPr>
          <w:color w:val="auto"/>
          <w:sz w:val="28"/>
          <w:szCs w:val="28"/>
        </w:rPr>
        <w:t xml:space="preserve">рост числа взрослых (родителей воспитанников) с низким уровнем культуры здоровья, проявляющих инертность в ведении здорового образа жизни. </w:t>
      </w:r>
    </w:p>
    <w:p w:rsidR="00842254" w:rsidRPr="00DA26E7" w:rsidRDefault="006662A4" w:rsidP="00CF4A9E">
      <w:pPr>
        <w:pStyle w:val="Default"/>
        <w:rPr>
          <w:color w:val="auto"/>
          <w:sz w:val="28"/>
          <w:szCs w:val="28"/>
        </w:rPr>
      </w:pPr>
      <w:r w:rsidRPr="00DA26E7">
        <w:rPr>
          <w:color w:val="auto"/>
          <w:sz w:val="28"/>
          <w:szCs w:val="28"/>
        </w:rPr>
        <w:t xml:space="preserve">- </w:t>
      </w:r>
      <w:r w:rsidR="00A05CF3" w:rsidRPr="00DA26E7">
        <w:rPr>
          <w:color w:val="auto"/>
          <w:sz w:val="28"/>
          <w:szCs w:val="28"/>
        </w:rPr>
        <w:t xml:space="preserve">привлечение родителей к созданию совместных проектов по здоровьесбережению. </w:t>
      </w:r>
    </w:p>
    <w:p w:rsidR="006662A4" w:rsidRPr="00DA26E7" w:rsidRDefault="00A05CF3" w:rsidP="00CF4A9E">
      <w:pPr>
        <w:pStyle w:val="Default"/>
        <w:rPr>
          <w:color w:val="auto"/>
          <w:sz w:val="28"/>
          <w:szCs w:val="28"/>
        </w:rPr>
      </w:pPr>
      <w:r w:rsidRPr="00DA26E7">
        <w:rPr>
          <w:b/>
          <w:bCs/>
          <w:i/>
          <w:iCs/>
          <w:color w:val="auto"/>
          <w:sz w:val="28"/>
          <w:szCs w:val="28"/>
        </w:rPr>
        <w:t xml:space="preserve">Причины: </w:t>
      </w:r>
    </w:p>
    <w:p w:rsidR="006662A4" w:rsidRPr="00DA26E7" w:rsidRDefault="006662A4" w:rsidP="00CF4A9E">
      <w:pPr>
        <w:pStyle w:val="Default"/>
        <w:rPr>
          <w:color w:val="auto"/>
          <w:sz w:val="28"/>
          <w:szCs w:val="28"/>
        </w:rPr>
      </w:pPr>
      <w:r w:rsidRPr="00DA26E7">
        <w:rPr>
          <w:color w:val="auto"/>
          <w:sz w:val="28"/>
          <w:szCs w:val="28"/>
        </w:rPr>
        <w:t xml:space="preserve">- </w:t>
      </w:r>
      <w:r w:rsidR="00A05CF3" w:rsidRPr="00DA26E7">
        <w:rPr>
          <w:color w:val="auto"/>
          <w:sz w:val="28"/>
          <w:szCs w:val="28"/>
        </w:rPr>
        <w:t xml:space="preserve">занятость родителей на рабочих местах; </w:t>
      </w:r>
    </w:p>
    <w:p w:rsidR="00842254" w:rsidRPr="00DA26E7" w:rsidRDefault="006662A4" w:rsidP="00CF4A9E">
      <w:pPr>
        <w:pStyle w:val="Default"/>
        <w:rPr>
          <w:color w:val="auto"/>
          <w:sz w:val="28"/>
          <w:szCs w:val="28"/>
        </w:rPr>
      </w:pPr>
      <w:r w:rsidRPr="00DA26E7">
        <w:rPr>
          <w:color w:val="auto"/>
          <w:sz w:val="28"/>
          <w:szCs w:val="28"/>
        </w:rPr>
        <w:t xml:space="preserve">- </w:t>
      </w:r>
      <w:r w:rsidR="00A05CF3" w:rsidRPr="00DA26E7">
        <w:rPr>
          <w:color w:val="auto"/>
          <w:sz w:val="28"/>
          <w:szCs w:val="28"/>
        </w:rPr>
        <w:t xml:space="preserve">рост числа семей группы риска. </w:t>
      </w:r>
    </w:p>
    <w:p w:rsidR="006662A4" w:rsidRPr="00DA26E7" w:rsidRDefault="00A05CF3" w:rsidP="00CF4A9E">
      <w:pPr>
        <w:pStyle w:val="Default"/>
        <w:rPr>
          <w:color w:val="auto"/>
          <w:sz w:val="28"/>
          <w:szCs w:val="28"/>
        </w:rPr>
      </w:pPr>
      <w:r w:rsidRPr="00DA26E7">
        <w:rPr>
          <w:b/>
          <w:bCs/>
          <w:i/>
          <w:iCs/>
          <w:color w:val="auto"/>
          <w:sz w:val="28"/>
          <w:szCs w:val="28"/>
        </w:rPr>
        <w:t xml:space="preserve">Перспектива развития: </w:t>
      </w:r>
    </w:p>
    <w:p w:rsidR="006662A4" w:rsidRPr="00DA26E7" w:rsidRDefault="006662A4" w:rsidP="00CF4A9E">
      <w:pPr>
        <w:pStyle w:val="Default"/>
        <w:rPr>
          <w:color w:val="auto"/>
          <w:sz w:val="28"/>
          <w:szCs w:val="28"/>
        </w:rPr>
      </w:pPr>
      <w:r w:rsidRPr="00DA26E7">
        <w:rPr>
          <w:color w:val="auto"/>
          <w:sz w:val="28"/>
          <w:szCs w:val="28"/>
        </w:rPr>
        <w:t xml:space="preserve">- </w:t>
      </w:r>
      <w:r w:rsidR="008D3DCB">
        <w:rPr>
          <w:color w:val="auto"/>
          <w:sz w:val="28"/>
          <w:szCs w:val="28"/>
        </w:rPr>
        <w:t xml:space="preserve">продолжать </w:t>
      </w:r>
      <w:r w:rsidR="00A05CF3" w:rsidRPr="00DA26E7">
        <w:rPr>
          <w:color w:val="auto"/>
          <w:sz w:val="28"/>
          <w:szCs w:val="28"/>
        </w:rPr>
        <w:t xml:space="preserve">использовать </w:t>
      </w:r>
      <w:r w:rsidR="008D3DCB">
        <w:rPr>
          <w:color w:val="auto"/>
          <w:sz w:val="28"/>
          <w:szCs w:val="28"/>
        </w:rPr>
        <w:t xml:space="preserve">элементы </w:t>
      </w:r>
      <w:r w:rsidR="00A05CF3" w:rsidRPr="00DA26E7">
        <w:rPr>
          <w:color w:val="auto"/>
          <w:sz w:val="28"/>
          <w:szCs w:val="28"/>
        </w:rPr>
        <w:t>разны</w:t>
      </w:r>
      <w:r w:rsidR="008D3DCB">
        <w:rPr>
          <w:color w:val="auto"/>
          <w:sz w:val="28"/>
          <w:szCs w:val="28"/>
        </w:rPr>
        <w:t>х видов</w:t>
      </w:r>
      <w:r w:rsidR="00A05CF3" w:rsidRPr="00DA26E7">
        <w:rPr>
          <w:color w:val="auto"/>
          <w:sz w:val="28"/>
          <w:szCs w:val="28"/>
        </w:rPr>
        <w:t xml:space="preserve"> закаливающих мероп</w:t>
      </w:r>
      <w:r w:rsidRPr="00DA26E7">
        <w:rPr>
          <w:color w:val="auto"/>
          <w:sz w:val="28"/>
          <w:szCs w:val="28"/>
        </w:rPr>
        <w:t>риятий с учетом индивидуально-</w:t>
      </w:r>
      <w:r w:rsidR="00A05CF3" w:rsidRPr="00DA26E7">
        <w:rPr>
          <w:color w:val="auto"/>
          <w:sz w:val="28"/>
          <w:szCs w:val="28"/>
        </w:rPr>
        <w:t xml:space="preserve">дифференцированного подхода в детском саду и дома; </w:t>
      </w:r>
    </w:p>
    <w:p w:rsidR="006662A4" w:rsidRPr="00DA26E7" w:rsidRDefault="006662A4" w:rsidP="00CF4A9E">
      <w:pPr>
        <w:pStyle w:val="Default"/>
        <w:rPr>
          <w:color w:val="auto"/>
          <w:sz w:val="28"/>
          <w:szCs w:val="28"/>
        </w:rPr>
      </w:pPr>
      <w:r w:rsidRPr="00DA26E7">
        <w:rPr>
          <w:color w:val="auto"/>
          <w:sz w:val="28"/>
          <w:szCs w:val="28"/>
        </w:rPr>
        <w:t xml:space="preserve">- </w:t>
      </w:r>
      <w:r w:rsidR="00A05CF3" w:rsidRPr="00DA26E7">
        <w:rPr>
          <w:color w:val="auto"/>
          <w:sz w:val="28"/>
          <w:szCs w:val="28"/>
        </w:rPr>
        <w:t xml:space="preserve">оптимизировать работу дошкольного учреждения по профилактике простудных заболеваний, физкультурно-оздоровительной работы в группе; </w:t>
      </w:r>
    </w:p>
    <w:p w:rsidR="006662A4" w:rsidRPr="00DA26E7" w:rsidRDefault="006662A4" w:rsidP="00CF4A9E">
      <w:pPr>
        <w:pStyle w:val="Default"/>
        <w:rPr>
          <w:color w:val="auto"/>
          <w:sz w:val="28"/>
          <w:szCs w:val="28"/>
        </w:rPr>
      </w:pPr>
      <w:r w:rsidRPr="00DA26E7">
        <w:rPr>
          <w:color w:val="auto"/>
          <w:sz w:val="28"/>
          <w:szCs w:val="28"/>
        </w:rPr>
        <w:t xml:space="preserve">- </w:t>
      </w:r>
      <w:r w:rsidR="008D3DCB">
        <w:rPr>
          <w:color w:val="auto"/>
          <w:sz w:val="28"/>
          <w:szCs w:val="28"/>
        </w:rPr>
        <w:t xml:space="preserve">за счет разнообразных форм и технологий </w:t>
      </w:r>
      <w:r w:rsidR="007B10D4">
        <w:rPr>
          <w:color w:val="auto"/>
          <w:sz w:val="28"/>
          <w:szCs w:val="28"/>
        </w:rPr>
        <w:t xml:space="preserve">продолжать </w:t>
      </w:r>
      <w:r w:rsidR="008D3DCB">
        <w:rPr>
          <w:color w:val="auto"/>
          <w:sz w:val="28"/>
          <w:szCs w:val="28"/>
        </w:rPr>
        <w:t xml:space="preserve">расширять </w:t>
      </w:r>
      <w:r w:rsidR="00A05CF3" w:rsidRPr="00DA26E7">
        <w:rPr>
          <w:color w:val="auto"/>
          <w:sz w:val="28"/>
          <w:szCs w:val="28"/>
        </w:rPr>
        <w:t xml:space="preserve"> просветительскую работу по охране и укреплению здоровья детей с сотрудниками и родителями воспитанников. </w:t>
      </w:r>
    </w:p>
    <w:p w:rsidR="006662A4" w:rsidRPr="00DA26E7" w:rsidRDefault="006662A4" w:rsidP="00CF4A9E">
      <w:pPr>
        <w:pStyle w:val="Default"/>
        <w:rPr>
          <w:color w:val="auto"/>
          <w:sz w:val="28"/>
          <w:szCs w:val="28"/>
        </w:rPr>
      </w:pPr>
      <w:r w:rsidRPr="00DA26E7">
        <w:rPr>
          <w:color w:val="auto"/>
          <w:sz w:val="28"/>
          <w:szCs w:val="28"/>
        </w:rPr>
        <w:t xml:space="preserve">- </w:t>
      </w:r>
      <w:r w:rsidR="00A05CF3" w:rsidRPr="00DA26E7">
        <w:rPr>
          <w:color w:val="auto"/>
          <w:sz w:val="28"/>
          <w:szCs w:val="28"/>
        </w:rPr>
        <w:t xml:space="preserve">создание на территории учреждения «Тропы здоровья»; </w:t>
      </w:r>
    </w:p>
    <w:p w:rsidR="00D46856" w:rsidRPr="007F21AD" w:rsidRDefault="00C223C2" w:rsidP="00CF4A9E">
      <w:pPr>
        <w:pStyle w:val="Default"/>
        <w:rPr>
          <w:color w:val="auto"/>
          <w:sz w:val="28"/>
          <w:szCs w:val="28"/>
        </w:rPr>
      </w:pPr>
      <w:r w:rsidRPr="00D81A0F">
        <w:rPr>
          <w:sz w:val="28"/>
          <w:szCs w:val="28"/>
          <w:lang w:eastAsia="ar-SA"/>
        </w:rPr>
        <w:t>Это поможет, в конечном счете, добиться стабильной положительной динамики в вопросах поддержания и укрепления здоровья подрастающего поколения, приобщения к здоровому образу жизни заинтересованного взрослого населения.</w:t>
      </w:r>
    </w:p>
    <w:p w:rsidR="00030BB3" w:rsidRPr="00030BB3" w:rsidRDefault="006662A4" w:rsidP="00CF4A9E">
      <w:pPr>
        <w:pStyle w:val="Default"/>
        <w:rPr>
          <w:b/>
          <w:bCs/>
          <w:sz w:val="28"/>
          <w:szCs w:val="28"/>
        </w:rPr>
      </w:pPr>
      <w:r w:rsidRPr="00DA26E7">
        <w:rPr>
          <w:b/>
          <w:bCs/>
          <w:sz w:val="28"/>
          <w:szCs w:val="28"/>
        </w:rPr>
        <w:t>Работа ДОУ с семьями воспитанников</w:t>
      </w:r>
    </w:p>
    <w:p w:rsidR="006662A4" w:rsidRPr="00DA26E7" w:rsidRDefault="006662A4" w:rsidP="00CF4A9E">
      <w:pPr>
        <w:pStyle w:val="Default"/>
        <w:ind w:firstLine="708"/>
        <w:rPr>
          <w:sz w:val="28"/>
          <w:szCs w:val="28"/>
        </w:rPr>
      </w:pPr>
      <w:r w:rsidRPr="00DA26E7">
        <w:rPr>
          <w:sz w:val="28"/>
          <w:szCs w:val="28"/>
        </w:rPr>
        <w:t xml:space="preserve">Социальная работа является неотъемлемой частью образовательного процесса ДОУ. Она предполагает организацию работы с разными </w:t>
      </w:r>
      <w:r w:rsidR="00B13DA0">
        <w:rPr>
          <w:sz w:val="28"/>
          <w:szCs w:val="28"/>
        </w:rPr>
        <w:t>категориями семей воспитанник</w:t>
      </w:r>
      <w:r w:rsidR="00B13DA0" w:rsidRPr="00DA26E7">
        <w:rPr>
          <w:sz w:val="28"/>
          <w:szCs w:val="28"/>
        </w:rPr>
        <w:t>ов</w:t>
      </w:r>
      <w:r w:rsidRPr="00DA26E7">
        <w:rPr>
          <w:sz w:val="28"/>
          <w:szCs w:val="28"/>
        </w:rPr>
        <w:t xml:space="preserve">. Ежегодно педагогическим коллективом учреждения составляются социальные паспорта групп и учреждения в целом. На основании полученных данных разрабатывается план повышения педагогической </w:t>
      </w:r>
      <w:r w:rsidRPr="00DA26E7">
        <w:rPr>
          <w:sz w:val="28"/>
          <w:szCs w:val="28"/>
        </w:rPr>
        <w:lastRenderedPageBreak/>
        <w:t xml:space="preserve">компетентности и валеологической культуры разных категорий родителей, предполагающий проведение различных информационно-просветительских и досуговых мероприятий как дифференцированно, так и в индивидуальном порядке. </w:t>
      </w:r>
    </w:p>
    <w:p w:rsidR="006662A4" w:rsidRPr="00DA26E7" w:rsidRDefault="00931F98" w:rsidP="00CF4A9E">
      <w:pPr>
        <w:pStyle w:val="Default"/>
        <w:ind w:firstLine="708"/>
        <w:rPr>
          <w:sz w:val="28"/>
          <w:szCs w:val="28"/>
        </w:rPr>
      </w:pPr>
      <w:r>
        <w:rPr>
          <w:sz w:val="28"/>
          <w:szCs w:val="28"/>
        </w:rPr>
        <w:t>МБДОУ детский сад № 13 «Радуг</w:t>
      </w:r>
      <w:r w:rsidR="006662A4" w:rsidRPr="00DA26E7">
        <w:rPr>
          <w:sz w:val="28"/>
          <w:szCs w:val="28"/>
        </w:rPr>
        <w:t xml:space="preserve">а» осуществляет педагогическую диагностику (мониторинг) освоения воспитанниками примерной основной общеобразовательной программы дошкольного образования. Результаты сообщаются родителям в процессе индивидуального общения. Передача информации реализуется при непосредственном контакте педагога с родителем или использовании дополнительных средств коммуникации (телефон, Интернет и др.). </w:t>
      </w:r>
    </w:p>
    <w:p w:rsidR="006662A4" w:rsidRPr="00DA26E7" w:rsidRDefault="006662A4" w:rsidP="00CF4A9E">
      <w:pPr>
        <w:pStyle w:val="Default"/>
        <w:ind w:firstLine="708"/>
        <w:rPr>
          <w:sz w:val="28"/>
          <w:szCs w:val="28"/>
        </w:rPr>
      </w:pPr>
      <w:r w:rsidRPr="00DA26E7">
        <w:rPr>
          <w:sz w:val="28"/>
          <w:szCs w:val="28"/>
        </w:rPr>
        <w:t xml:space="preserve">На основе анкетирования проводится анализ информированности родителей о деятельности детского сада, их вовлеченность в образовательный процесс и коллегиальные формы обсуждения оптимального пути развития ребенка, развитие ребенка в ДОУ, удовлетворенность родителей качеством предоставляемых образовательных услуг. </w:t>
      </w:r>
    </w:p>
    <w:p w:rsidR="00B5733E" w:rsidRPr="00B5733E" w:rsidRDefault="006662A4" w:rsidP="00CF4A9E">
      <w:pPr>
        <w:pStyle w:val="af1"/>
        <w:jc w:val="left"/>
        <w:rPr>
          <w:b w:val="0"/>
          <w:szCs w:val="28"/>
        </w:rPr>
      </w:pPr>
      <w:r w:rsidRPr="00B5733E">
        <w:rPr>
          <w:b w:val="0"/>
          <w:szCs w:val="28"/>
        </w:rPr>
        <w:t>Удельный вес родителей, которые считают высоким уровень образовательных услуг по реализации основной общеобразовательной программы</w:t>
      </w:r>
    </w:p>
    <w:p w:rsidR="00B5733E" w:rsidRPr="00B3109A" w:rsidRDefault="00B5733E" w:rsidP="00CF4A9E">
      <w:pPr>
        <w:pStyle w:val="af1"/>
        <w:jc w:val="left"/>
        <w:rPr>
          <w:b w:val="0"/>
          <w:szCs w:val="28"/>
        </w:rPr>
      </w:pPr>
      <w:r w:rsidRPr="00B3109A">
        <w:rPr>
          <w:sz w:val="24"/>
          <w:szCs w:val="24"/>
        </w:rPr>
        <w:t xml:space="preserve"> </w:t>
      </w:r>
      <w:r w:rsidRPr="00B3109A">
        <w:rPr>
          <w:b w:val="0"/>
          <w:szCs w:val="28"/>
        </w:rPr>
        <w:t>Полностью удовлетворяет качес</w:t>
      </w:r>
      <w:r w:rsidR="00D84678">
        <w:rPr>
          <w:b w:val="0"/>
          <w:szCs w:val="28"/>
        </w:rPr>
        <w:t>тво предоставляемых услуг – 98</w:t>
      </w:r>
      <w:r w:rsidRPr="00B3109A">
        <w:rPr>
          <w:b w:val="0"/>
          <w:szCs w:val="28"/>
        </w:rPr>
        <w:t>%</w:t>
      </w:r>
    </w:p>
    <w:p w:rsidR="00B5733E" w:rsidRPr="00B3109A" w:rsidRDefault="00D84678" w:rsidP="00CF4A9E">
      <w:pPr>
        <w:pStyle w:val="af1"/>
        <w:jc w:val="left"/>
        <w:rPr>
          <w:b w:val="0"/>
          <w:szCs w:val="28"/>
        </w:rPr>
      </w:pPr>
      <w:r>
        <w:rPr>
          <w:b w:val="0"/>
          <w:szCs w:val="28"/>
        </w:rPr>
        <w:t>-Частично удовлетворяет – 4</w:t>
      </w:r>
      <w:r w:rsidR="00B5733E" w:rsidRPr="00B3109A">
        <w:rPr>
          <w:b w:val="0"/>
          <w:szCs w:val="28"/>
        </w:rPr>
        <w:t>%</w:t>
      </w:r>
    </w:p>
    <w:p w:rsidR="00B5733E" w:rsidRPr="00B3109A" w:rsidRDefault="00B5733E" w:rsidP="00CF4A9E">
      <w:pPr>
        <w:pStyle w:val="af1"/>
        <w:jc w:val="left"/>
        <w:rPr>
          <w:b w:val="0"/>
          <w:szCs w:val="28"/>
        </w:rPr>
      </w:pPr>
      <w:r w:rsidRPr="00B3109A">
        <w:rPr>
          <w:b w:val="0"/>
          <w:szCs w:val="28"/>
        </w:rPr>
        <w:t>-не удовлетворяет – 0%</w:t>
      </w:r>
    </w:p>
    <w:p w:rsidR="006662A4" w:rsidRPr="00B3109A" w:rsidRDefault="00B5733E" w:rsidP="00CF4A9E">
      <w:pPr>
        <w:pStyle w:val="Default"/>
        <w:rPr>
          <w:color w:val="auto"/>
          <w:sz w:val="28"/>
          <w:szCs w:val="28"/>
        </w:rPr>
      </w:pPr>
      <w:r w:rsidRPr="00B3109A">
        <w:rPr>
          <w:color w:val="auto"/>
          <w:sz w:val="28"/>
          <w:szCs w:val="28"/>
        </w:rPr>
        <w:t>-</w:t>
      </w:r>
      <w:r w:rsidR="006662A4" w:rsidRPr="00B3109A">
        <w:rPr>
          <w:color w:val="auto"/>
          <w:sz w:val="28"/>
          <w:szCs w:val="28"/>
        </w:rPr>
        <w:t>9</w:t>
      </w:r>
      <w:r w:rsidR="00D84678">
        <w:rPr>
          <w:color w:val="auto"/>
          <w:sz w:val="28"/>
          <w:szCs w:val="28"/>
        </w:rPr>
        <w:t>7</w:t>
      </w:r>
      <w:r w:rsidR="006662A4" w:rsidRPr="00B3109A">
        <w:rPr>
          <w:color w:val="auto"/>
          <w:sz w:val="28"/>
          <w:szCs w:val="28"/>
        </w:rPr>
        <w:t xml:space="preserve">% родителей считает, что им доступна полная информация о жизнедеятельности ребенка в детском саду. </w:t>
      </w:r>
    </w:p>
    <w:p w:rsidR="003B21DD" w:rsidRPr="00DA26E7" w:rsidRDefault="006662A4" w:rsidP="00CF4A9E">
      <w:pPr>
        <w:pStyle w:val="Default"/>
        <w:ind w:firstLine="708"/>
        <w:rPr>
          <w:sz w:val="28"/>
          <w:szCs w:val="28"/>
        </w:rPr>
      </w:pPr>
      <w:r w:rsidRPr="00DA26E7">
        <w:rPr>
          <w:sz w:val="28"/>
          <w:szCs w:val="28"/>
        </w:rPr>
        <w:t>Родители наших воспитанников – это родители, в основном</w:t>
      </w:r>
      <w:r w:rsidR="003B21DD" w:rsidRPr="00DA26E7">
        <w:rPr>
          <w:sz w:val="28"/>
          <w:szCs w:val="28"/>
        </w:rPr>
        <w:t>,</w:t>
      </w:r>
      <w:r w:rsidRPr="00DA26E7">
        <w:rPr>
          <w:sz w:val="28"/>
          <w:szCs w:val="28"/>
        </w:rPr>
        <w:t xml:space="preserve"> люди среднего возраста (от 30 до 40 лет), имеющие опыт во</w:t>
      </w:r>
      <w:r w:rsidR="003B21DD" w:rsidRPr="00DA26E7">
        <w:rPr>
          <w:sz w:val="28"/>
          <w:szCs w:val="28"/>
        </w:rPr>
        <w:t>спитания детей и молодые люди (</w:t>
      </w:r>
      <w:r w:rsidRPr="00DA26E7">
        <w:rPr>
          <w:sz w:val="28"/>
          <w:szCs w:val="28"/>
        </w:rPr>
        <w:t>от 20 до 30 лет</w:t>
      </w:r>
      <w:r w:rsidR="003B21DD" w:rsidRPr="00DA26E7">
        <w:rPr>
          <w:sz w:val="28"/>
          <w:szCs w:val="28"/>
        </w:rPr>
        <w:t>)</w:t>
      </w:r>
      <w:r w:rsidRPr="00DA26E7">
        <w:rPr>
          <w:sz w:val="28"/>
          <w:szCs w:val="28"/>
        </w:rPr>
        <w:t xml:space="preserve">. </w:t>
      </w:r>
      <w:r w:rsidR="00F62EE6" w:rsidRPr="00F62EE6">
        <w:rPr>
          <w:color w:val="auto"/>
          <w:sz w:val="28"/>
          <w:szCs w:val="28"/>
        </w:rPr>
        <w:t>85</w:t>
      </w:r>
      <w:r w:rsidRPr="00F62EE6">
        <w:rPr>
          <w:color w:val="auto"/>
          <w:sz w:val="28"/>
          <w:szCs w:val="28"/>
        </w:rPr>
        <w:t>%</w:t>
      </w:r>
      <w:r w:rsidR="00B13DA0">
        <w:rPr>
          <w:sz w:val="28"/>
          <w:szCs w:val="28"/>
        </w:rPr>
        <w:t xml:space="preserve"> родителей имеют высшее  </w:t>
      </w:r>
      <w:r w:rsidR="00F62EE6" w:rsidRPr="00F62EE6">
        <w:rPr>
          <w:color w:val="auto"/>
          <w:sz w:val="28"/>
          <w:szCs w:val="28"/>
        </w:rPr>
        <w:t>15</w:t>
      </w:r>
      <w:r w:rsidR="00B13DA0" w:rsidRPr="00F62EE6">
        <w:rPr>
          <w:color w:val="auto"/>
          <w:sz w:val="28"/>
          <w:szCs w:val="28"/>
        </w:rPr>
        <w:t>%</w:t>
      </w:r>
      <w:r w:rsidR="00B13DA0">
        <w:rPr>
          <w:sz w:val="28"/>
          <w:szCs w:val="28"/>
        </w:rPr>
        <w:t xml:space="preserve"> </w:t>
      </w:r>
      <w:r w:rsidRPr="00DA26E7">
        <w:rPr>
          <w:sz w:val="28"/>
          <w:szCs w:val="28"/>
        </w:rPr>
        <w:t>среднее специальное образование</w:t>
      </w:r>
      <w:r w:rsidR="003B21DD" w:rsidRPr="00DA26E7">
        <w:rPr>
          <w:sz w:val="28"/>
          <w:szCs w:val="28"/>
        </w:rPr>
        <w:t>. Разных национальностей</w:t>
      </w:r>
      <w:r w:rsidRPr="00DA26E7">
        <w:rPr>
          <w:sz w:val="28"/>
          <w:szCs w:val="28"/>
        </w:rPr>
        <w:t xml:space="preserve">. В связи с этим родители имеют высокую мотивацию в получении качественной подготовки детей к школе и успешной их адаптации к новым социальным условиям. </w:t>
      </w:r>
    </w:p>
    <w:p w:rsidR="006662A4" w:rsidRPr="00DA26E7" w:rsidRDefault="006662A4" w:rsidP="00CF4A9E">
      <w:pPr>
        <w:pStyle w:val="Default"/>
        <w:ind w:firstLine="708"/>
        <w:rPr>
          <w:sz w:val="28"/>
          <w:szCs w:val="28"/>
        </w:rPr>
      </w:pPr>
      <w:r w:rsidRPr="00DA26E7">
        <w:rPr>
          <w:sz w:val="28"/>
          <w:szCs w:val="28"/>
        </w:rPr>
        <w:t xml:space="preserve">Часть родителей активно включаются в процесс управления дошкольным учреждением через родительский </w:t>
      </w:r>
      <w:r w:rsidR="00230763" w:rsidRPr="00DA26E7">
        <w:rPr>
          <w:sz w:val="28"/>
          <w:szCs w:val="28"/>
        </w:rPr>
        <w:t>комитет и Управляющий совет</w:t>
      </w:r>
      <w:r w:rsidRPr="00DA26E7">
        <w:rPr>
          <w:sz w:val="28"/>
          <w:szCs w:val="28"/>
        </w:rPr>
        <w:t xml:space="preserve">. </w:t>
      </w:r>
    </w:p>
    <w:tbl>
      <w:tblPr>
        <w:tblpPr w:leftFromText="180" w:rightFromText="180" w:vertAnchor="text" w:horzAnchor="margin" w:tblpY="659"/>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4961"/>
        <w:gridCol w:w="7371"/>
      </w:tblGrid>
      <w:tr w:rsidR="0009391B" w:rsidRPr="00F93B68" w:rsidTr="0009391B">
        <w:trPr>
          <w:trHeight w:val="245"/>
        </w:trPr>
        <w:tc>
          <w:tcPr>
            <w:tcW w:w="3261" w:type="dxa"/>
          </w:tcPr>
          <w:p w:rsidR="0009391B" w:rsidRPr="00452945" w:rsidRDefault="0009391B" w:rsidP="0009391B">
            <w:pPr>
              <w:pStyle w:val="Default"/>
            </w:pPr>
            <w:r w:rsidRPr="00452945">
              <w:rPr>
                <w:b/>
                <w:bCs/>
              </w:rPr>
              <w:t xml:space="preserve">Наименование </w:t>
            </w:r>
          </w:p>
        </w:tc>
        <w:tc>
          <w:tcPr>
            <w:tcW w:w="4961" w:type="dxa"/>
          </w:tcPr>
          <w:p w:rsidR="0009391B" w:rsidRPr="00452945" w:rsidRDefault="0009391B" w:rsidP="0009391B">
            <w:pPr>
              <w:pStyle w:val="Default"/>
            </w:pPr>
            <w:r w:rsidRPr="00452945">
              <w:rPr>
                <w:b/>
                <w:bCs/>
              </w:rPr>
              <w:t xml:space="preserve">Цель направления </w:t>
            </w:r>
            <w:r w:rsidRPr="007F21AD">
              <w:rPr>
                <w:b/>
              </w:rPr>
              <w:t xml:space="preserve">работы </w:t>
            </w:r>
          </w:p>
        </w:tc>
        <w:tc>
          <w:tcPr>
            <w:tcW w:w="7371" w:type="dxa"/>
          </w:tcPr>
          <w:p w:rsidR="0009391B" w:rsidRPr="00452945" w:rsidRDefault="0009391B" w:rsidP="0009391B">
            <w:pPr>
              <w:pStyle w:val="Default"/>
            </w:pPr>
            <w:r w:rsidRPr="00452945">
              <w:rPr>
                <w:b/>
                <w:bCs/>
              </w:rPr>
              <w:t xml:space="preserve">Формы проведения общения </w:t>
            </w:r>
          </w:p>
        </w:tc>
      </w:tr>
      <w:tr w:rsidR="0009391B" w:rsidRPr="00F93B68" w:rsidTr="0009391B">
        <w:trPr>
          <w:trHeight w:val="247"/>
        </w:trPr>
        <w:tc>
          <w:tcPr>
            <w:tcW w:w="3261" w:type="dxa"/>
          </w:tcPr>
          <w:p w:rsidR="0009391B" w:rsidRPr="00452945" w:rsidRDefault="0009391B" w:rsidP="0009391B">
            <w:pPr>
              <w:pStyle w:val="Default"/>
            </w:pPr>
            <w:r w:rsidRPr="00452945">
              <w:t xml:space="preserve">Информационно- </w:t>
            </w:r>
          </w:p>
          <w:p w:rsidR="0009391B" w:rsidRPr="00452945" w:rsidRDefault="0009391B" w:rsidP="0009391B">
            <w:pPr>
              <w:pStyle w:val="Default"/>
            </w:pPr>
            <w:r w:rsidRPr="00452945">
              <w:t xml:space="preserve">аналитическое </w:t>
            </w:r>
          </w:p>
        </w:tc>
        <w:tc>
          <w:tcPr>
            <w:tcW w:w="4961" w:type="dxa"/>
          </w:tcPr>
          <w:p w:rsidR="0009391B" w:rsidRPr="00452945" w:rsidRDefault="0009391B" w:rsidP="0009391B">
            <w:pPr>
              <w:pStyle w:val="Default"/>
            </w:pPr>
            <w:r w:rsidRPr="00452945">
              <w:t xml:space="preserve">Выявление интересов, </w:t>
            </w:r>
          </w:p>
          <w:p w:rsidR="0009391B" w:rsidRPr="00452945" w:rsidRDefault="0009391B" w:rsidP="0009391B">
            <w:pPr>
              <w:pStyle w:val="Default"/>
            </w:pPr>
            <w:r w:rsidRPr="00452945">
              <w:t xml:space="preserve">потребностей, запросов </w:t>
            </w:r>
          </w:p>
        </w:tc>
        <w:tc>
          <w:tcPr>
            <w:tcW w:w="7371" w:type="dxa"/>
          </w:tcPr>
          <w:p w:rsidR="0009391B" w:rsidRPr="00452945" w:rsidRDefault="0009391B" w:rsidP="0009391B">
            <w:pPr>
              <w:pStyle w:val="Default"/>
            </w:pPr>
            <w:r w:rsidRPr="00452945">
              <w:t xml:space="preserve">Социологические срезы; опросы; анкетирование </w:t>
            </w:r>
          </w:p>
        </w:tc>
      </w:tr>
      <w:tr w:rsidR="0009391B" w:rsidRPr="00F93B68" w:rsidTr="0009391B">
        <w:trPr>
          <w:trHeight w:val="385"/>
        </w:trPr>
        <w:tc>
          <w:tcPr>
            <w:tcW w:w="3261" w:type="dxa"/>
          </w:tcPr>
          <w:p w:rsidR="0009391B" w:rsidRPr="00452945" w:rsidRDefault="0009391B" w:rsidP="0009391B">
            <w:pPr>
              <w:pStyle w:val="Default"/>
            </w:pPr>
            <w:r w:rsidRPr="00452945">
              <w:t xml:space="preserve">Досуговое </w:t>
            </w:r>
          </w:p>
        </w:tc>
        <w:tc>
          <w:tcPr>
            <w:tcW w:w="4961" w:type="dxa"/>
          </w:tcPr>
          <w:p w:rsidR="0009391B" w:rsidRPr="00452945" w:rsidRDefault="0009391B" w:rsidP="0009391B">
            <w:pPr>
              <w:pStyle w:val="Default"/>
            </w:pPr>
            <w:r w:rsidRPr="00452945">
              <w:t xml:space="preserve">Установление </w:t>
            </w:r>
          </w:p>
          <w:p w:rsidR="0009391B" w:rsidRPr="00452945" w:rsidRDefault="0009391B" w:rsidP="0009391B">
            <w:pPr>
              <w:pStyle w:val="Default"/>
            </w:pPr>
            <w:r w:rsidRPr="00452945">
              <w:t xml:space="preserve">эмоционального контакта </w:t>
            </w:r>
          </w:p>
        </w:tc>
        <w:tc>
          <w:tcPr>
            <w:tcW w:w="7371" w:type="dxa"/>
          </w:tcPr>
          <w:p w:rsidR="0009391B" w:rsidRPr="00452945" w:rsidRDefault="0009391B" w:rsidP="0009391B">
            <w:pPr>
              <w:pStyle w:val="Default"/>
            </w:pPr>
            <w:r w:rsidRPr="00452945">
              <w:t xml:space="preserve">Совместные досуги (литературные гостиные, </w:t>
            </w:r>
            <w:r>
              <w:t xml:space="preserve">творческие гостиные, </w:t>
            </w:r>
            <w:r w:rsidRPr="00452945">
              <w:t>новоселье); праздники; участие родителей и детей в выст</w:t>
            </w:r>
            <w:r>
              <w:t xml:space="preserve">авках, ярмарках; домашний театр, флешмобы, викторины, КВН, акции и т.д. </w:t>
            </w:r>
          </w:p>
        </w:tc>
      </w:tr>
      <w:tr w:rsidR="0009391B" w:rsidRPr="00F93B68" w:rsidTr="0009391B">
        <w:trPr>
          <w:trHeight w:val="937"/>
        </w:trPr>
        <w:tc>
          <w:tcPr>
            <w:tcW w:w="3261" w:type="dxa"/>
          </w:tcPr>
          <w:p w:rsidR="0009391B" w:rsidRPr="00452945" w:rsidRDefault="0009391B" w:rsidP="0009391B">
            <w:pPr>
              <w:pStyle w:val="Default"/>
            </w:pPr>
            <w:r w:rsidRPr="00452945">
              <w:lastRenderedPageBreak/>
              <w:t xml:space="preserve">Познавательное </w:t>
            </w:r>
          </w:p>
        </w:tc>
        <w:tc>
          <w:tcPr>
            <w:tcW w:w="4961" w:type="dxa"/>
          </w:tcPr>
          <w:p w:rsidR="0009391B" w:rsidRPr="00452945" w:rsidRDefault="0009391B" w:rsidP="0009391B">
            <w:pPr>
              <w:pStyle w:val="Default"/>
            </w:pPr>
            <w:r w:rsidRPr="00452945">
              <w:t xml:space="preserve">Психолого-педагогическое просвещение родителей, формирование практических навыков воспитания </w:t>
            </w:r>
          </w:p>
        </w:tc>
        <w:tc>
          <w:tcPr>
            <w:tcW w:w="7371" w:type="dxa"/>
          </w:tcPr>
          <w:p w:rsidR="0009391B" w:rsidRPr="00452945" w:rsidRDefault="0009391B" w:rsidP="0009391B">
            <w:pPr>
              <w:pStyle w:val="Default"/>
            </w:pPr>
            <w:r w:rsidRPr="00452945">
              <w:t>Психолого-педагогическая гостиная; психолого-педагогическая библиотека; родительские встречи и консультации в нетрадиционной форме (</w:t>
            </w:r>
            <w:r>
              <w:t>Педагогический квест</w:t>
            </w:r>
            <w:r w:rsidRPr="00452945">
              <w:t>, «Кто хочет стать миллионером»</w:t>
            </w:r>
            <w:r>
              <w:t>, «Радуга от А до Я»)</w:t>
            </w:r>
          </w:p>
        </w:tc>
      </w:tr>
      <w:tr w:rsidR="0009391B" w:rsidRPr="00F93B68" w:rsidTr="0009391B">
        <w:trPr>
          <w:trHeight w:val="385"/>
        </w:trPr>
        <w:tc>
          <w:tcPr>
            <w:tcW w:w="3261" w:type="dxa"/>
          </w:tcPr>
          <w:p w:rsidR="0009391B" w:rsidRPr="00452945" w:rsidRDefault="0009391B" w:rsidP="0009391B">
            <w:pPr>
              <w:pStyle w:val="Default"/>
            </w:pPr>
            <w:r w:rsidRPr="00452945">
              <w:t xml:space="preserve">Наглядно- </w:t>
            </w:r>
          </w:p>
          <w:p w:rsidR="0009391B" w:rsidRPr="00452945" w:rsidRDefault="0009391B" w:rsidP="0009391B">
            <w:pPr>
              <w:pStyle w:val="Default"/>
            </w:pPr>
            <w:r w:rsidRPr="00452945">
              <w:t xml:space="preserve">информационное; </w:t>
            </w:r>
          </w:p>
          <w:p w:rsidR="0009391B" w:rsidRPr="00452945" w:rsidRDefault="0009391B" w:rsidP="0009391B">
            <w:pPr>
              <w:pStyle w:val="Default"/>
            </w:pPr>
            <w:r>
              <w:t>информационно-просветительское</w:t>
            </w:r>
          </w:p>
        </w:tc>
        <w:tc>
          <w:tcPr>
            <w:tcW w:w="4961" w:type="dxa"/>
          </w:tcPr>
          <w:p w:rsidR="0009391B" w:rsidRPr="00452945" w:rsidRDefault="0009391B" w:rsidP="0009391B">
            <w:pPr>
              <w:pStyle w:val="Default"/>
            </w:pPr>
            <w:r w:rsidRPr="00452945">
              <w:t xml:space="preserve">Ознакомление с работой ДОУ. </w:t>
            </w:r>
          </w:p>
          <w:p w:rsidR="0009391B" w:rsidRPr="00452945" w:rsidRDefault="0009391B" w:rsidP="0009391B">
            <w:pPr>
              <w:pStyle w:val="Default"/>
            </w:pPr>
            <w:r w:rsidRPr="00452945">
              <w:t xml:space="preserve">Формирование знаний о воспитании и развитии. </w:t>
            </w:r>
          </w:p>
          <w:p w:rsidR="0009391B" w:rsidRPr="00452945" w:rsidRDefault="0009391B" w:rsidP="0009391B">
            <w:pPr>
              <w:pStyle w:val="Default"/>
            </w:pPr>
          </w:p>
        </w:tc>
        <w:tc>
          <w:tcPr>
            <w:tcW w:w="7371" w:type="dxa"/>
          </w:tcPr>
          <w:p w:rsidR="0009391B" w:rsidRPr="00452945" w:rsidRDefault="0009391B" w:rsidP="0009391B">
            <w:pPr>
              <w:pStyle w:val="Default"/>
            </w:pPr>
            <w:r w:rsidRPr="00452945">
              <w:t>Информационные проспекты для родителей; организация дней и недель открытых дверей (</w:t>
            </w:r>
            <w:r>
              <w:t xml:space="preserve">Мы расскажем вам о том, как мы в садике живем, </w:t>
            </w:r>
            <w:r w:rsidRPr="00452945">
              <w:t xml:space="preserve">День Здоровья, День </w:t>
            </w:r>
            <w:r>
              <w:t>игры</w:t>
            </w:r>
            <w:r w:rsidRPr="00452945">
              <w:t xml:space="preserve">); выпуск информационных бюллетеней; выставки периодических изданий для детей и родителей </w:t>
            </w:r>
          </w:p>
        </w:tc>
      </w:tr>
    </w:tbl>
    <w:p w:rsidR="00B13DA0" w:rsidRDefault="006662A4" w:rsidP="00B3109A">
      <w:pPr>
        <w:pStyle w:val="Default"/>
        <w:rPr>
          <w:sz w:val="28"/>
          <w:szCs w:val="28"/>
        </w:rPr>
      </w:pPr>
      <w:r w:rsidRPr="00DA26E7">
        <w:rPr>
          <w:sz w:val="28"/>
          <w:szCs w:val="28"/>
        </w:rPr>
        <w:t>В целом для основного контингента родителей характерны: выше среднего уровень жизни и доходов, высокие требования к образованию, большое желание дать ребенку хорошее образование. Поэтому в своей работе</w:t>
      </w:r>
      <w:r w:rsidR="00CD768C">
        <w:rPr>
          <w:sz w:val="28"/>
          <w:szCs w:val="28"/>
        </w:rPr>
        <w:t xml:space="preserve"> </w:t>
      </w:r>
      <w:r w:rsidRPr="00DA26E7">
        <w:rPr>
          <w:sz w:val="28"/>
          <w:szCs w:val="28"/>
        </w:rPr>
        <w:t>большое внимание уделяем изучению образовательных потребностей родителей.</w:t>
      </w:r>
    </w:p>
    <w:p w:rsidR="00D46856" w:rsidRPr="007F21AD" w:rsidRDefault="00230763" w:rsidP="007F21AD">
      <w:pPr>
        <w:pStyle w:val="Default"/>
        <w:rPr>
          <w:sz w:val="28"/>
          <w:szCs w:val="28"/>
        </w:rPr>
      </w:pPr>
      <w:r w:rsidRPr="00452945">
        <w:rPr>
          <w:sz w:val="28"/>
          <w:szCs w:val="28"/>
        </w:rPr>
        <w:t>Привлечь родителей к жизни учреждения позволят открытый режим работы. Открытость носит двоякий характер: с одной стороны родителям дается возможность познакомиться с работой ДОУ в естественных условиях, через Дни открытых дверей, совместные проекты, акции, родительские встречи, праздники. С другой стороны – родители сами могут принять активное участие в педагогическом процессе. Это подготовка к выставкам, изготовление атрибутов к праздникам и т.д.</w:t>
      </w:r>
    </w:p>
    <w:p w:rsidR="00230763" w:rsidRPr="00452945" w:rsidRDefault="00230763" w:rsidP="00CF4A9E">
      <w:pPr>
        <w:pStyle w:val="Default"/>
        <w:ind w:firstLine="360"/>
        <w:rPr>
          <w:b/>
          <w:bCs/>
          <w:i/>
          <w:iCs/>
          <w:sz w:val="28"/>
          <w:szCs w:val="28"/>
        </w:rPr>
      </w:pPr>
      <w:r w:rsidRPr="00452945">
        <w:rPr>
          <w:b/>
          <w:bCs/>
          <w:i/>
          <w:iCs/>
          <w:sz w:val="28"/>
          <w:szCs w:val="28"/>
        </w:rPr>
        <w:t>Формы работы ДОУ с родителями</w:t>
      </w:r>
    </w:p>
    <w:p w:rsidR="00230763" w:rsidRPr="00F93B68" w:rsidRDefault="00230763" w:rsidP="00CF4A9E">
      <w:pPr>
        <w:pStyle w:val="Default"/>
        <w:ind w:firstLine="360"/>
        <w:rPr>
          <w:sz w:val="23"/>
          <w:szCs w:val="23"/>
        </w:rPr>
      </w:pPr>
    </w:p>
    <w:p w:rsidR="00994645" w:rsidRPr="00452945" w:rsidRDefault="00994645" w:rsidP="00CF4A9E">
      <w:pPr>
        <w:pStyle w:val="Default"/>
        <w:rPr>
          <w:sz w:val="28"/>
          <w:szCs w:val="28"/>
        </w:rPr>
      </w:pPr>
      <w:r w:rsidRPr="00452945">
        <w:rPr>
          <w:b/>
          <w:bCs/>
          <w:i/>
          <w:iCs/>
          <w:sz w:val="28"/>
          <w:szCs w:val="28"/>
        </w:rPr>
        <w:t xml:space="preserve">Проблемное поле: </w:t>
      </w:r>
    </w:p>
    <w:p w:rsidR="00CD768C" w:rsidRDefault="00994645" w:rsidP="00CF4A9E">
      <w:pPr>
        <w:pStyle w:val="Default"/>
        <w:rPr>
          <w:sz w:val="28"/>
          <w:szCs w:val="28"/>
        </w:rPr>
      </w:pPr>
      <w:r w:rsidRPr="00452945">
        <w:rPr>
          <w:sz w:val="28"/>
          <w:szCs w:val="28"/>
        </w:rPr>
        <w:t>- инертность родителей воспитанников;</w:t>
      </w:r>
    </w:p>
    <w:p w:rsidR="00994645" w:rsidRPr="00452945" w:rsidRDefault="00994645" w:rsidP="00CF4A9E">
      <w:pPr>
        <w:pStyle w:val="Default"/>
        <w:rPr>
          <w:sz w:val="28"/>
          <w:szCs w:val="28"/>
        </w:rPr>
      </w:pPr>
      <w:r w:rsidRPr="00452945">
        <w:rPr>
          <w:b/>
          <w:bCs/>
          <w:i/>
          <w:iCs/>
          <w:sz w:val="28"/>
          <w:szCs w:val="28"/>
        </w:rPr>
        <w:t xml:space="preserve">Причины: </w:t>
      </w:r>
    </w:p>
    <w:p w:rsidR="00994645" w:rsidRPr="00452945" w:rsidRDefault="00994645" w:rsidP="00CF4A9E">
      <w:pPr>
        <w:pStyle w:val="Default"/>
        <w:rPr>
          <w:sz w:val="28"/>
          <w:szCs w:val="28"/>
        </w:rPr>
      </w:pPr>
      <w:r w:rsidRPr="00452945">
        <w:rPr>
          <w:sz w:val="28"/>
          <w:szCs w:val="28"/>
        </w:rPr>
        <w:t xml:space="preserve">- увеличение численности многодетных семей; </w:t>
      </w:r>
    </w:p>
    <w:p w:rsidR="00994645" w:rsidRPr="00452945" w:rsidRDefault="00994645" w:rsidP="00CF4A9E">
      <w:pPr>
        <w:pStyle w:val="Default"/>
        <w:rPr>
          <w:sz w:val="28"/>
          <w:szCs w:val="28"/>
        </w:rPr>
      </w:pPr>
      <w:r w:rsidRPr="00452945">
        <w:rPr>
          <w:sz w:val="28"/>
          <w:szCs w:val="28"/>
        </w:rPr>
        <w:t xml:space="preserve">- низкий уровень педагогической компетентности определенной группы родителей; </w:t>
      </w:r>
    </w:p>
    <w:p w:rsidR="00994645" w:rsidRPr="00452945" w:rsidRDefault="00994645" w:rsidP="00CF4A9E">
      <w:pPr>
        <w:pStyle w:val="Default"/>
        <w:rPr>
          <w:sz w:val="28"/>
          <w:szCs w:val="28"/>
        </w:rPr>
      </w:pPr>
      <w:r w:rsidRPr="00452945">
        <w:rPr>
          <w:b/>
          <w:bCs/>
          <w:i/>
          <w:iCs/>
          <w:sz w:val="28"/>
          <w:szCs w:val="28"/>
        </w:rPr>
        <w:t xml:space="preserve">Перспектива развития: </w:t>
      </w:r>
    </w:p>
    <w:p w:rsidR="00994645" w:rsidRPr="00452945" w:rsidRDefault="00994645" w:rsidP="00CF4A9E">
      <w:pPr>
        <w:pStyle w:val="Default"/>
        <w:rPr>
          <w:sz w:val="28"/>
          <w:szCs w:val="28"/>
        </w:rPr>
      </w:pPr>
      <w:r w:rsidRPr="00452945">
        <w:rPr>
          <w:sz w:val="28"/>
          <w:szCs w:val="28"/>
        </w:rPr>
        <w:t xml:space="preserve">- повышение педагогической </w:t>
      </w:r>
      <w:r w:rsidR="00CD768C">
        <w:rPr>
          <w:sz w:val="28"/>
          <w:szCs w:val="28"/>
        </w:rPr>
        <w:t>компетентности</w:t>
      </w:r>
      <w:r w:rsidRPr="00452945">
        <w:rPr>
          <w:sz w:val="28"/>
          <w:szCs w:val="28"/>
        </w:rPr>
        <w:t xml:space="preserve"> родителей; </w:t>
      </w:r>
    </w:p>
    <w:p w:rsidR="00994645" w:rsidRPr="00452945" w:rsidRDefault="00994645" w:rsidP="00CF4A9E">
      <w:pPr>
        <w:pStyle w:val="Default"/>
        <w:rPr>
          <w:sz w:val="28"/>
          <w:szCs w:val="28"/>
        </w:rPr>
      </w:pPr>
      <w:r w:rsidRPr="00452945">
        <w:rPr>
          <w:sz w:val="28"/>
          <w:szCs w:val="28"/>
        </w:rPr>
        <w:t xml:space="preserve">- </w:t>
      </w:r>
      <w:r w:rsidR="00CD768C">
        <w:rPr>
          <w:sz w:val="28"/>
          <w:szCs w:val="28"/>
        </w:rPr>
        <w:t>100 % привлечение</w:t>
      </w:r>
      <w:r w:rsidRPr="00452945">
        <w:rPr>
          <w:sz w:val="28"/>
          <w:szCs w:val="28"/>
        </w:rPr>
        <w:t xml:space="preserve"> родителей в проектной деятельности детского сада; </w:t>
      </w:r>
    </w:p>
    <w:p w:rsidR="00994645" w:rsidRPr="00452945" w:rsidRDefault="00994645" w:rsidP="00CF4A9E">
      <w:pPr>
        <w:pStyle w:val="Default"/>
        <w:rPr>
          <w:sz w:val="28"/>
          <w:szCs w:val="28"/>
        </w:rPr>
      </w:pPr>
      <w:r w:rsidRPr="00452945">
        <w:rPr>
          <w:sz w:val="28"/>
          <w:szCs w:val="28"/>
        </w:rPr>
        <w:t xml:space="preserve">- </w:t>
      </w:r>
      <w:r w:rsidR="00CD768C">
        <w:rPr>
          <w:sz w:val="28"/>
          <w:szCs w:val="28"/>
        </w:rPr>
        <w:t xml:space="preserve">продолжать </w:t>
      </w:r>
      <w:r w:rsidRPr="00452945">
        <w:rPr>
          <w:sz w:val="28"/>
          <w:szCs w:val="28"/>
        </w:rPr>
        <w:t>изучение и обобщение лучшег</w:t>
      </w:r>
      <w:r w:rsidR="00CD768C">
        <w:rPr>
          <w:sz w:val="28"/>
          <w:szCs w:val="28"/>
        </w:rPr>
        <w:t xml:space="preserve">о опыта семейного воспитания по </w:t>
      </w:r>
      <w:r w:rsidRPr="00452945">
        <w:rPr>
          <w:sz w:val="28"/>
          <w:szCs w:val="28"/>
        </w:rPr>
        <w:t>оздоровлению ребенка в семье, формированию у него здорового образа жизни, по сохранению семейных традиций и обычаев;</w:t>
      </w:r>
    </w:p>
    <w:p w:rsidR="00994645" w:rsidRPr="00452945" w:rsidRDefault="00994645" w:rsidP="00CF4A9E">
      <w:pPr>
        <w:pStyle w:val="Default"/>
        <w:rPr>
          <w:sz w:val="28"/>
          <w:szCs w:val="28"/>
        </w:rPr>
      </w:pPr>
      <w:r w:rsidRPr="00452945">
        <w:rPr>
          <w:sz w:val="28"/>
          <w:szCs w:val="28"/>
        </w:rPr>
        <w:t xml:space="preserve">- ролевое участие родителей в утренниках и праздниках ДОУ; </w:t>
      </w:r>
    </w:p>
    <w:p w:rsidR="005375D8" w:rsidRPr="00452945" w:rsidRDefault="00994645" w:rsidP="00CF4A9E">
      <w:pPr>
        <w:pStyle w:val="Default"/>
        <w:rPr>
          <w:sz w:val="28"/>
          <w:szCs w:val="28"/>
        </w:rPr>
      </w:pPr>
      <w:r w:rsidRPr="00452945">
        <w:rPr>
          <w:sz w:val="28"/>
          <w:szCs w:val="28"/>
        </w:rPr>
        <w:t xml:space="preserve">- </w:t>
      </w:r>
      <w:r w:rsidR="00CD768C">
        <w:rPr>
          <w:sz w:val="28"/>
          <w:szCs w:val="28"/>
        </w:rPr>
        <w:t>расширение форм и технологий взаимодействия</w:t>
      </w:r>
      <w:r w:rsidRPr="00452945">
        <w:rPr>
          <w:sz w:val="28"/>
          <w:szCs w:val="28"/>
        </w:rPr>
        <w:t xml:space="preserve"> коллектива с родителями. </w:t>
      </w:r>
    </w:p>
    <w:p w:rsidR="00452945" w:rsidRDefault="00452945" w:rsidP="00CF4A9E">
      <w:pPr>
        <w:pStyle w:val="Default"/>
        <w:rPr>
          <w:b/>
          <w:bCs/>
          <w:color w:val="FF0000"/>
          <w:sz w:val="28"/>
          <w:szCs w:val="28"/>
        </w:rPr>
      </w:pPr>
    </w:p>
    <w:p w:rsidR="00994645" w:rsidRPr="00BB2EF4" w:rsidRDefault="00994645" w:rsidP="00CF4A9E">
      <w:pPr>
        <w:pStyle w:val="Default"/>
        <w:rPr>
          <w:color w:val="auto"/>
          <w:sz w:val="28"/>
          <w:szCs w:val="28"/>
        </w:rPr>
      </w:pPr>
      <w:r w:rsidRPr="00BB2EF4">
        <w:rPr>
          <w:b/>
          <w:bCs/>
          <w:color w:val="auto"/>
          <w:sz w:val="28"/>
          <w:szCs w:val="28"/>
        </w:rPr>
        <w:t>Уровень образования и квалификация педагогических работников</w:t>
      </w:r>
    </w:p>
    <w:p w:rsidR="00994645" w:rsidRPr="00BB2EF4" w:rsidRDefault="0098457E" w:rsidP="00CF4A9E">
      <w:pPr>
        <w:pStyle w:val="Default"/>
        <w:ind w:firstLine="708"/>
        <w:rPr>
          <w:color w:val="auto"/>
          <w:sz w:val="28"/>
          <w:szCs w:val="28"/>
        </w:rPr>
      </w:pPr>
      <w:r>
        <w:rPr>
          <w:color w:val="auto"/>
          <w:sz w:val="28"/>
          <w:szCs w:val="28"/>
        </w:rPr>
        <w:lastRenderedPageBreak/>
        <w:t>В МБДОУ работает 21</w:t>
      </w:r>
      <w:r w:rsidR="00994645" w:rsidRPr="00BB2EF4">
        <w:rPr>
          <w:color w:val="auto"/>
          <w:sz w:val="28"/>
          <w:szCs w:val="28"/>
        </w:rPr>
        <w:t xml:space="preserve"> </w:t>
      </w:r>
      <w:r>
        <w:rPr>
          <w:color w:val="auto"/>
          <w:sz w:val="28"/>
          <w:szCs w:val="28"/>
        </w:rPr>
        <w:t>педагог</w:t>
      </w:r>
      <w:r w:rsidR="00A019F4">
        <w:rPr>
          <w:color w:val="auto"/>
          <w:sz w:val="28"/>
          <w:szCs w:val="28"/>
        </w:rPr>
        <w:t xml:space="preserve">, из них </w:t>
      </w:r>
      <w:r w:rsidR="00BB2EF4" w:rsidRPr="00BB2EF4">
        <w:rPr>
          <w:color w:val="auto"/>
          <w:sz w:val="28"/>
          <w:szCs w:val="28"/>
        </w:rPr>
        <w:t>1</w:t>
      </w:r>
      <w:r>
        <w:rPr>
          <w:color w:val="auto"/>
          <w:sz w:val="28"/>
          <w:szCs w:val="28"/>
        </w:rPr>
        <w:t>4</w:t>
      </w:r>
      <w:r w:rsidR="00A019F4">
        <w:rPr>
          <w:color w:val="auto"/>
          <w:sz w:val="28"/>
          <w:szCs w:val="28"/>
        </w:rPr>
        <w:t xml:space="preserve"> воспитателей</w:t>
      </w:r>
      <w:r>
        <w:rPr>
          <w:color w:val="auto"/>
          <w:sz w:val="28"/>
          <w:szCs w:val="28"/>
        </w:rPr>
        <w:t>. Среди всех педагогов – 1 является молодым специалистом</w:t>
      </w:r>
      <w:r w:rsidR="00994645" w:rsidRPr="00BB2EF4">
        <w:rPr>
          <w:color w:val="auto"/>
          <w:sz w:val="28"/>
          <w:szCs w:val="28"/>
        </w:rPr>
        <w:t>.</w:t>
      </w:r>
    </w:p>
    <w:p w:rsidR="00994645" w:rsidRPr="00F93B68" w:rsidRDefault="00994645" w:rsidP="00CF4A9E">
      <w:pPr>
        <w:pStyle w:val="Default"/>
        <w:ind w:firstLine="708"/>
        <w:rPr>
          <w:sz w:val="23"/>
          <w:szCs w:val="23"/>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1"/>
        <w:gridCol w:w="1192"/>
        <w:gridCol w:w="850"/>
        <w:gridCol w:w="993"/>
        <w:gridCol w:w="1417"/>
        <w:gridCol w:w="1418"/>
        <w:gridCol w:w="1275"/>
        <w:gridCol w:w="1418"/>
        <w:gridCol w:w="1417"/>
        <w:gridCol w:w="1276"/>
        <w:gridCol w:w="2835"/>
      </w:tblGrid>
      <w:tr w:rsidR="00A019F4" w:rsidRPr="00DA26E7" w:rsidTr="007F21AD">
        <w:tc>
          <w:tcPr>
            <w:tcW w:w="2093" w:type="dxa"/>
            <w:gridSpan w:val="2"/>
          </w:tcPr>
          <w:p w:rsidR="00A019F4" w:rsidRPr="00DA26E7" w:rsidRDefault="00A019F4" w:rsidP="00CF4A9E">
            <w:pPr>
              <w:pStyle w:val="Default"/>
            </w:pPr>
            <w:r w:rsidRPr="00DA26E7">
              <w:rPr>
                <w:bCs/>
              </w:rPr>
              <w:t>Образование</w:t>
            </w:r>
          </w:p>
        </w:tc>
        <w:tc>
          <w:tcPr>
            <w:tcW w:w="4678" w:type="dxa"/>
            <w:gridSpan w:val="4"/>
          </w:tcPr>
          <w:p w:rsidR="00A019F4" w:rsidRPr="00DA26E7" w:rsidRDefault="00A019F4" w:rsidP="00CF4A9E">
            <w:pPr>
              <w:pStyle w:val="Default"/>
            </w:pPr>
            <w:r w:rsidRPr="00DA26E7">
              <w:rPr>
                <w:bCs/>
              </w:rPr>
              <w:t>Квалификационная</w:t>
            </w:r>
          </w:p>
          <w:p w:rsidR="00A019F4" w:rsidRPr="00DA26E7" w:rsidRDefault="00A019F4" w:rsidP="00CF4A9E">
            <w:pPr>
              <w:pStyle w:val="Default"/>
              <w:rPr>
                <w:bCs/>
              </w:rPr>
            </w:pPr>
            <w:r w:rsidRPr="00DA26E7">
              <w:rPr>
                <w:bCs/>
              </w:rPr>
              <w:t>категория</w:t>
            </w:r>
          </w:p>
        </w:tc>
        <w:tc>
          <w:tcPr>
            <w:tcW w:w="5386" w:type="dxa"/>
            <w:gridSpan w:val="4"/>
          </w:tcPr>
          <w:p w:rsidR="00A019F4" w:rsidRPr="00DA26E7" w:rsidRDefault="00A019F4" w:rsidP="00CF4A9E">
            <w:pPr>
              <w:pStyle w:val="Default"/>
            </w:pPr>
            <w:r w:rsidRPr="00DA26E7">
              <w:rPr>
                <w:bCs/>
              </w:rPr>
              <w:t>Стаж</w:t>
            </w:r>
          </w:p>
        </w:tc>
        <w:tc>
          <w:tcPr>
            <w:tcW w:w="2835" w:type="dxa"/>
          </w:tcPr>
          <w:p w:rsidR="00A019F4" w:rsidRPr="00DA26E7" w:rsidRDefault="00A019F4" w:rsidP="00CF4A9E">
            <w:pPr>
              <w:pStyle w:val="Default"/>
            </w:pPr>
            <w:r w:rsidRPr="00DA26E7">
              <w:t xml:space="preserve">Повышение </w:t>
            </w:r>
          </w:p>
          <w:p w:rsidR="00A019F4" w:rsidRPr="00DA26E7" w:rsidRDefault="00A019F4" w:rsidP="00CF4A9E">
            <w:pPr>
              <w:pStyle w:val="Default"/>
            </w:pPr>
            <w:r w:rsidRPr="00DA26E7">
              <w:rPr>
                <w:bCs/>
              </w:rPr>
              <w:t xml:space="preserve">квалификации </w:t>
            </w:r>
          </w:p>
        </w:tc>
      </w:tr>
      <w:tr w:rsidR="00A019F4" w:rsidRPr="00DA26E7" w:rsidTr="007F21AD">
        <w:tc>
          <w:tcPr>
            <w:tcW w:w="901" w:type="dxa"/>
          </w:tcPr>
          <w:p w:rsidR="00A019F4" w:rsidRPr="00DA26E7" w:rsidRDefault="00A019F4" w:rsidP="00CF4A9E">
            <w:pPr>
              <w:pStyle w:val="Default"/>
            </w:pPr>
            <w:r w:rsidRPr="00DA26E7">
              <w:t>Высшее</w:t>
            </w:r>
          </w:p>
        </w:tc>
        <w:tc>
          <w:tcPr>
            <w:tcW w:w="1192" w:type="dxa"/>
          </w:tcPr>
          <w:p w:rsidR="00A019F4" w:rsidRPr="00DA26E7" w:rsidRDefault="00A019F4" w:rsidP="00CF4A9E">
            <w:pPr>
              <w:pStyle w:val="Default"/>
            </w:pPr>
            <w:r w:rsidRPr="00DA26E7">
              <w:t>Среднее специальное</w:t>
            </w:r>
          </w:p>
        </w:tc>
        <w:tc>
          <w:tcPr>
            <w:tcW w:w="850" w:type="dxa"/>
          </w:tcPr>
          <w:p w:rsidR="00A019F4" w:rsidRPr="00DA26E7" w:rsidRDefault="00A019F4" w:rsidP="00CF4A9E">
            <w:pPr>
              <w:pStyle w:val="Default"/>
            </w:pPr>
            <w:r w:rsidRPr="00DA26E7">
              <w:t>Высшая</w:t>
            </w:r>
          </w:p>
        </w:tc>
        <w:tc>
          <w:tcPr>
            <w:tcW w:w="993" w:type="dxa"/>
          </w:tcPr>
          <w:p w:rsidR="00A019F4" w:rsidRPr="00DA26E7" w:rsidRDefault="00A019F4" w:rsidP="00CF4A9E">
            <w:pPr>
              <w:pStyle w:val="Default"/>
            </w:pPr>
            <w:r w:rsidRPr="00DA26E7">
              <w:t>Первая</w:t>
            </w:r>
          </w:p>
        </w:tc>
        <w:tc>
          <w:tcPr>
            <w:tcW w:w="1417" w:type="dxa"/>
          </w:tcPr>
          <w:p w:rsidR="00A019F4" w:rsidRPr="00DA26E7" w:rsidRDefault="00A019F4" w:rsidP="00CF4A9E">
            <w:pPr>
              <w:pStyle w:val="Default"/>
            </w:pPr>
            <w:r w:rsidRPr="00DA26E7">
              <w:t>Соответствие</w:t>
            </w:r>
          </w:p>
        </w:tc>
        <w:tc>
          <w:tcPr>
            <w:tcW w:w="1418" w:type="dxa"/>
          </w:tcPr>
          <w:p w:rsidR="00A019F4" w:rsidRPr="00DA26E7" w:rsidRDefault="00A019F4" w:rsidP="00CF4A9E">
            <w:pPr>
              <w:pStyle w:val="Default"/>
            </w:pPr>
            <w:r w:rsidRPr="00DA26E7">
              <w:t>Без категории</w:t>
            </w:r>
          </w:p>
        </w:tc>
        <w:tc>
          <w:tcPr>
            <w:tcW w:w="1275" w:type="dxa"/>
          </w:tcPr>
          <w:p w:rsidR="00A019F4" w:rsidRPr="00DA26E7" w:rsidRDefault="00A019F4" w:rsidP="00CF4A9E">
            <w:pPr>
              <w:pStyle w:val="Default"/>
            </w:pPr>
            <w:r w:rsidRPr="00DA26E7">
              <w:t>До 5 лет</w:t>
            </w:r>
          </w:p>
        </w:tc>
        <w:tc>
          <w:tcPr>
            <w:tcW w:w="1418" w:type="dxa"/>
          </w:tcPr>
          <w:p w:rsidR="00A019F4" w:rsidRPr="00DA26E7" w:rsidRDefault="00A019F4" w:rsidP="00CF4A9E">
            <w:pPr>
              <w:pStyle w:val="Default"/>
            </w:pPr>
            <w:r w:rsidRPr="00DA26E7">
              <w:t>До 10 лет</w:t>
            </w:r>
          </w:p>
        </w:tc>
        <w:tc>
          <w:tcPr>
            <w:tcW w:w="1417" w:type="dxa"/>
          </w:tcPr>
          <w:p w:rsidR="00A019F4" w:rsidRPr="00DA26E7" w:rsidRDefault="00A019F4" w:rsidP="00CF4A9E">
            <w:pPr>
              <w:pStyle w:val="Default"/>
            </w:pPr>
            <w:r w:rsidRPr="00DA26E7">
              <w:t>До 25 лет</w:t>
            </w:r>
          </w:p>
        </w:tc>
        <w:tc>
          <w:tcPr>
            <w:tcW w:w="1276" w:type="dxa"/>
          </w:tcPr>
          <w:p w:rsidR="00A019F4" w:rsidRPr="00DA26E7" w:rsidRDefault="00A019F4" w:rsidP="00CF4A9E">
            <w:pPr>
              <w:pStyle w:val="Default"/>
            </w:pPr>
            <w:r w:rsidRPr="00DA26E7">
              <w:t>Более 25 лет</w:t>
            </w:r>
          </w:p>
        </w:tc>
        <w:tc>
          <w:tcPr>
            <w:tcW w:w="2835" w:type="dxa"/>
          </w:tcPr>
          <w:p w:rsidR="00A019F4" w:rsidRPr="00DA26E7" w:rsidRDefault="00A019F4" w:rsidP="00CF4A9E">
            <w:pPr>
              <w:pStyle w:val="Default"/>
            </w:pPr>
            <w:r w:rsidRPr="00DA26E7">
              <w:t>Курсы повышения квалификации</w:t>
            </w:r>
          </w:p>
        </w:tc>
      </w:tr>
      <w:tr w:rsidR="00A019F4" w:rsidRPr="00D84678" w:rsidTr="007F21AD">
        <w:tc>
          <w:tcPr>
            <w:tcW w:w="901" w:type="dxa"/>
          </w:tcPr>
          <w:p w:rsidR="00A019F4" w:rsidRPr="00D84678" w:rsidRDefault="00A71607" w:rsidP="00CF4A9E">
            <w:pPr>
              <w:pStyle w:val="Default"/>
              <w:rPr>
                <w:color w:val="auto"/>
              </w:rPr>
            </w:pPr>
            <w:r w:rsidRPr="00D84678">
              <w:rPr>
                <w:color w:val="auto"/>
              </w:rPr>
              <w:t>15</w:t>
            </w:r>
            <w:r w:rsidR="00A019F4" w:rsidRPr="00D84678">
              <w:rPr>
                <w:color w:val="auto"/>
              </w:rPr>
              <w:t>чел.</w:t>
            </w:r>
          </w:p>
        </w:tc>
        <w:tc>
          <w:tcPr>
            <w:tcW w:w="1192" w:type="dxa"/>
          </w:tcPr>
          <w:p w:rsidR="00A019F4" w:rsidRPr="00D84678" w:rsidRDefault="00A71607" w:rsidP="00CF4A9E">
            <w:pPr>
              <w:pStyle w:val="Default"/>
              <w:rPr>
                <w:color w:val="auto"/>
              </w:rPr>
            </w:pPr>
            <w:r w:rsidRPr="00D84678">
              <w:rPr>
                <w:color w:val="auto"/>
              </w:rPr>
              <w:t>6</w:t>
            </w:r>
            <w:r w:rsidR="00A019F4" w:rsidRPr="00D84678">
              <w:rPr>
                <w:color w:val="auto"/>
              </w:rPr>
              <w:t xml:space="preserve"> чел.</w:t>
            </w:r>
          </w:p>
        </w:tc>
        <w:tc>
          <w:tcPr>
            <w:tcW w:w="850" w:type="dxa"/>
          </w:tcPr>
          <w:p w:rsidR="00A019F4" w:rsidRPr="00D84678" w:rsidRDefault="00A71607" w:rsidP="00CF4A9E">
            <w:pPr>
              <w:pStyle w:val="Default"/>
              <w:rPr>
                <w:color w:val="auto"/>
              </w:rPr>
            </w:pPr>
            <w:r w:rsidRPr="00D84678">
              <w:rPr>
                <w:color w:val="auto"/>
              </w:rPr>
              <w:t xml:space="preserve">9 </w:t>
            </w:r>
            <w:r w:rsidR="00A019F4" w:rsidRPr="00D84678">
              <w:rPr>
                <w:color w:val="auto"/>
              </w:rPr>
              <w:t>чел.</w:t>
            </w:r>
          </w:p>
        </w:tc>
        <w:tc>
          <w:tcPr>
            <w:tcW w:w="993" w:type="dxa"/>
          </w:tcPr>
          <w:p w:rsidR="00A019F4" w:rsidRPr="00D84678" w:rsidRDefault="00A71607" w:rsidP="00CF4A9E">
            <w:pPr>
              <w:pStyle w:val="Default"/>
              <w:rPr>
                <w:color w:val="auto"/>
              </w:rPr>
            </w:pPr>
            <w:r w:rsidRPr="00D84678">
              <w:rPr>
                <w:color w:val="auto"/>
              </w:rPr>
              <w:t>1</w:t>
            </w:r>
            <w:r w:rsidR="00A019F4" w:rsidRPr="00D84678">
              <w:rPr>
                <w:color w:val="auto"/>
              </w:rPr>
              <w:t xml:space="preserve"> чел.</w:t>
            </w:r>
          </w:p>
        </w:tc>
        <w:tc>
          <w:tcPr>
            <w:tcW w:w="1417" w:type="dxa"/>
          </w:tcPr>
          <w:p w:rsidR="00A019F4" w:rsidRPr="00D84678" w:rsidRDefault="00B3109A" w:rsidP="00CF4A9E">
            <w:pPr>
              <w:pStyle w:val="Default"/>
              <w:rPr>
                <w:color w:val="auto"/>
              </w:rPr>
            </w:pPr>
            <w:r w:rsidRPr="00D84678">
              <w:rPr>
                <w:color w:val="auto"/>
              </w:rPr>
              <w:t xml:space="preserve">10 </w:t>
            </w:r>
            <w:r w:rsidR="00A019F4" w:rsidRPr="00D84678">
              <w:rPr>
                <w:color w:val="auto"/>
              </w:rPr>
              <w:t>чел.</w:t>
            </w:r>
          </w:p>
        </w:tc>
        <w:tc>
          <w:tcPr>
            <w:tcW w:w="1418" w:type="dxa"/>
          </w:tcPr>
          <w:p w:rsidR="00A019F4" w:rsidRPr="00D84678" w:rsidRDefault="00A71607" w:rsidP="00CF4A9E">
            <w:pPr>
              <w:pStyle w:val="Default"/>
              <w:rPr>
                <w:color w:val="auto"/>
              </w:rPr>
            </w:pPr>
            <w:r w:rsidRPr="00D84678">
              <w:rPr>
                <w:color w:val="auto"/>
              </w:rPr>
              <w:t>1</w:t>
            </w:r>
            <w:r w:rsidR="00A019F4" w:rsidRPr="00D84678">
              <w:rPr>
                <w:color w:val="auto"/>
              </w:rPr>
              <w:t xml:space="preserve"> чел.</w:t>
            </w:r>
          </w:p>
        </w:tc>
        <w:tc>
          <w:tcPr>
            <w:tcW w:w="1275" w:type="dxa"/>
          </w:tcPr>
          <w:p w:rsidR="00A019F4" w:rsidRPr="00D84678" w:rsidRDefault="00A71607" w:rsidP="00CF4A9E">
            <w:pPr>
              <w:pStyle w:val="Default"/>
              <w:rPr>
                <w:color w:val="auto"/>
              </w:rPr>
            </w:pPr>
            <w:r w:rsidRPr="00D84678">
              <w:rPr>
                <w:color w:val="auto"/>
              </w:rPr>
              <w:t xml:space="preserve">1 </w:t>
            </w:r>
            <w:r w:rsidR="00A019F4" w:rsidRPr="00D84678">
              <w:rPr>
                <w:color w:val="auto"/>
              </w:rPr>
              <w:t>чел</w:t>
            </w:r>
          </w:p>
        </w:tc>
        <w:tc>
          <w:tcPr>
            <w:tcW w:w="1418" w:type="dxa"/>
          </w:tcPr>
          <w:p w:rsidR="00A019F4" w:rsidRPr="00D84678" w:rsidRDefault="00A71607" w:rsidP="00CF4A9E">
            <w:pPr>
              <w:pStyle w:val="Default"/>
              <w:rPr>
                <w:color w:val="auto"/>
              </w:rPr>
            </w:pPr>
            <w:r w:rsidRPr="00D84678">
              <w:rPr>
                <w:color w:val="auto"/>
              </w:rPr>
              <w:t xml:space="preserve">2 </w:t>
            </w:r>
            <w:r w:rsidR="00A019F4" w:rsidRPr="00D84678">
              <w:rPr>
                <w:color w:val="auto"/>
              </w:rPr>
              <w:t>чел.</w:t>
            </w:r>
          </w:p>
        </w:tc>
        <w:tc>
          <w:tcPr>
            <w:tcW w:w="1417" w:type="dxa"/>
          </w:tcPr>
          <w:p w:rsidR="00A019F4" w:rsidRPr="00D84678" w:rsidRDefault="00A019F4" w:rsidP="00CF4A9E">
            <w:pPr>
              <w:pStyle w:val="Default"/>
              <w:rPr>
                <w:color w:val="auto"/>
              </w:rPr>
            </w:pPr>
            <w:r w:rsidRPr="00D84678">
              <w:rPr>
                <w:color w:val="auto"/>
              </w:rPr>
              <w:t>10 чел.</w:t>
            </w:r>
          </w:p>
        </w:tc>
        <w:tc>
          <w:tcPr>
            <w:tcW w:w="1276" w:type="dxa"/>
          </w:tcPr>
          <w:p w:rsidR="00A019F4" w:rsidRPr="00D84678" w:rsidRDefault="00A71607" w:rsidP="00CF4A9E">
            <w:pPr>
              <w:pStyle w:val="Default"/>
              <w:rPr>
                <w:color w:val="auto"/>
              </w:rPr>
            </w:pPr>
            <w:r w:rsidRPr="00D84678">
              <w:rPr>
                <w:color w:val="auto"/>
              </w:rPr>
              <w:t>8</w:t>
            </w:r>
            <w:r w:rsidR="00987642" w:rsidRPr="00D84678">
              <w:rPr>
                <w:color w:val="auto"/>
              </w:rPr>
              <w:t xml:space="preserve"> </w:t>
            </w:r>
            <w:r w:rsidR="00A019F4" w:rsidRPr="00D84678">
              <w:rPr>
                <w:color w:val="auto"/>
              </w:rPr>
              <w:t>чел.</w:t>
            </w:r>
          </w:p>
        </w:tc>
        <w:tc>
          <w:tcPr>
            <w:tcW w:w="2835" w:type="dxa"/>
          </w:tcPr>
          <w:p w:rsidR="00A019F4" w:rsidRPr="00D84678" w:rsidRDefault="000E093F" w:rsidP="00CF4A9E">
            <w:pPr>
              <w:pStyle w:val="Default"/>
              <w:rPr>
                <w:color w:val="auto"/>
              </w:rPr>
            </w:pPr>
            <w:r w:rsidRPr="00D84678">
              <w:rPr>
                <w:color w:val="auto"/>
              </w:rPr>
              <w:t>21</w:t>
            </w:r>
            <w:r w:rsidR="00A019F4" w:rsidRPr="00D84678">
              <w:rPr>
                <w:color w:val="auto"/>
              </w:rPr>
              <w:t xml:space="preserve"> чел.</w:t>
            </w:r>
          </w:p>
        </w:tc>
      </w:tr>
      <w:tr w:rsidR="00A019F4" w:rsidRPr="00D84678" w:rsidTr="007F21AD">
        <w:tc>
          <w:tcPr>
            <w:tcW w:w="901" w:type="dxa"/>
          </w:tcPr>
          <w:p w:rsidR="00A019F4" w:rsidRPr="00D84678" w:rsidRDefault="00B3109A" w:rsidP="00CF4A9E">
            <w:pPr>
              <w:pStyle w:val="Default"/>
              <w:rPr>
                <w:color w:val="auto"/>
              </w:rPr>
            </w:pPr>
            <w:r w:rsidRPr="00D84678">
              <w:rPr>
                <w:color w:val="auto"/>
              </w:rPr>
              <w:t>7</w:t>
            </w:r>
            <w:r w:rsidR="00A71607" w:rsidRPr="00D84678">
              <w:rPr>
                <w:color w:val="auto"/>
              </w:rPr>
              <w:t>2</w:t>
            </w:r>
            <w:r w:rsidR="00A019F4" w:rsidRPr="00D84678">
              <w:rPr>
                <w:color w:val="auto"/>
              </w:rPr>
              <w:t>%</w:t>
            </w:r>
          </w:p>
        </w:tc>
        <w:tc>
          <w:tcPr>
            <w:tcW w:w="1192" w:type="dxa"/>
          </w:tcPr>
          <w:p w:rsidR="00A019F4" w:rsidRPr="00D84678" w:rsidRDefault="00A71607" w:rsidP="00CF4A9E">
            <w:pPr>
              <w:pStyle w:val="Default"/>
              <w:rPr>
                <w:color w:val="auto"/>
              </w:rPr>
            </w:pPr>
            <w:r w:rsidRPr="00D84678">
              <w:rPr>
                <w:color w:val="auto"/>
              </w:rPr>
              <w:t>28</w:t>
            </w:r>
            <w:r w:rsidR="00A019F4" w:rsidRPr="00D84678">
              <w:rPr>
                <w:color w:val="auto"/>
              </w:rPr>
              <w:t xml:space="preserve"> %</w:t>
            </w:r>
          </w:p>
        </w:tc>
        <w:tc>
          <w:tcPr>
            <w:tcW w:w="850" w:type="dxa"/>
          </w:tcPr>
          <w:p w:rsidR="00A019F4" w:rsidRPr="00D84678" w:rsidRDefault="00A71607" w:rsidP="00CF4A9E">
            <w:pPr>
              <w:pStyle w:val="Default"/>
              <w:rPr>
                <w:color w:val="auto"/>
              </w:rPr>
            </w:pPr>
            <w:r w:rsidRPr="00D84678">
              <w:rPr>
                <w:color w:val="auto"/>
              </w:rPr>
              <w:t>43</w:t>
            </w:r>
            <w:r w:rsidR="00A019F4" w:rsidRPr="00D84678">
              <w:rPr>
                <w:color w:val="auto"/>
              </w:rPr>
              <w:t>%</w:t>
            </w:r>
          </w:p>
        </w:tc>
        <w:tc>
          <w:tcPr>
            <w:tcW w:w="993" w:type="dxa"/>
          </w:tcPr>
          <w:p w:rsidR="00A019F4" w:rsidRPr="00D84678" w:rsidRDefault="00A71607" w:rsidP="00CF4A9E">
            <w:pPr>
              <w:pStyle w:val="Default"/>
              <w:rPr>
                <w:color w:val="auto"/>
              </w:rPr>
            </w:pPr>
            <w:r w:rsidRPr="00D84678">
              <w:rPr>
                <w:color w:val="auto"/>
              </w:rPr>
              <w:t>5</w:t>
            </w:r>
            <w:r w:rsidR="00A019F4" w:rsidRPr="00D84678">
              <w:rPr>
                <w:color w:val="auto"/>
              </w:rPr>
              <w:t>%</w:t>
            </w:r>
          </w:p>
        </w:tc>
        <w:tc>
          <w:tcPr>
            <w:tcW w:w="1417" w:type="dxa"/>
          </w:tcPr>
          <w:p w:rsidR="00A019F4" w:rsidRPr="00D84678" w:rsidRDefault="00A71607" w:rsidP="00CF4A9E">
            <w:pPr>
              <w:pStyle w:val="Default"/>
              <w:rPr>
                <w:color w:val="auto"/>
              </w:rPr>
            </w:pPr>
            <w:r w:rsidRPr="00D84678">
              <w:rPr>
                <w:color w:val="auto"/>
              </w:rPr>
              <w:t>52</w:t>
            </w:r>
            <w:r w:rsidR="00A019F4" w:rsidRPr="00D84678">
              <w:rPr>
                <w:color w:val="auto"/>
              </w:rPr>
              <w:t>%</w:t>
            </w:r>
          </w:p>
        </w:tc>
        <w:tc>
          <w:tcPr>
            <w:tcW w:w="1418" w:type="dxa"/>
          </w:tcPr>
          <w:p w:rsidR="00A019F4" w:rsidRPr="00D84678" w:rsidRDefault="00A71607" w:rsidP="00CF4A9E">
            <w:pPr>
              <w:pStyle w:val="Default"/>
              <w:rPr>
                <w:color w:val="auto"/>
              </w:rPr>
            </w:pPr>
            <w:r w:rsidRPr="00D84678">
              <w:rPr>
                <w:color w:val="auto"/>
              </w:rPr>
              <w:t>5</w:t>
            </w:r>
            <w:r w:rsidR="00A019F4" w:rsidRPr="00D84678">
              <w:rPr>
                <w:color w:val="auto"/>
              </w:rPr>
              <w:t>%</w:t>
            </w:r>
          </w:p>
        </w:tc>
        <w:tc>
          <w:tcPr>
            <w:tcW w:w="1275" w:type="dxa"/>
          </w:tcPr>
          <w:p w:rsidR="00A019F4" w:rsidRPr="00D84678" w:rsidRDefault="00A71607" w:rsidP="00CF4A9E">
            <w:pPr>
              <w:pStyle w:val="Default"/>
              <w:rPr>
                <w:color w:val="auto"/>
              </w:rPr>
            </w:pPr>
            <w:r w:rsidRPr="00D84678">
              <w:rPr>
                <w:color w:val="auto"/>
              </w:rPr>
              <w:t>5</w:t>
            </w:r>
            <w:r w:rsidR="00A019F4" w:rsidRPr="00D84678">
              <w:rPr>
                <w:color w:val="auto"/>
              </w:rPr>
              <w:t>%</w:t>
            </w:r>
          </w:p>
        </w:tc>
        <w:tc>
          <w:tcPr>
            <w:tcW w:w="1418" w:type="dxa"/>
          </w:tcPr>
          <w:p w:rsidR="00A019F4" w:rsidRPr="00D84678" w:rsidRDefault="00A71607" w:rsidP="00CF4A9E">
            <w:pPr>
              <w:pStyle w:val="Default"/>
              <w:rPr>
                <w:color w:val="auto"/>
              </w:rPr>
            </w:pPr>
            <w:r w:rsidRPr="00D84678">
              <w:rPr>
                <w:color w:val="auto"/>
              </w:rPr>
              <w:t>9</w:t>
            </w:r>
            <w:r w:rsidR="00A019F4" w:rsidRPr="00D84678">
              <w:rPr>
                <w:color w:val="auto"/>
              </w:rPr>
              <w:t>%</w:t>
            </w:r>
          </w:p>
        </w:tc>
        <w:tc>
          <w:tcPr>
            <w:tcW w:w="1417" w:type="dxa"/>
          </w:tcPr>
          <w:p w:rsidR="00A019F4" w:rsidRPr="00D84678" w:rsidRDefault="00A71607" w:rsidP="00CF4A9E">
            <w:pPr>
              <w:pStyle w:val="Default"/>
              <w:rPr>
                <w:color w:val="auto"/>
              </w:rPr>
            </w:pPr>
            <w:r w:rsidRPr="00D84678">
              <w:rPr>
                <w:color w:val="auto"/>
              </w:rPr>
              <w:t>52</w:t>
            </w:r>
            <w:r w:rsidR="00A019F4" w:rsidRPr="00D84678">
              <w:rPr>
                <w:color w:val="auto"/>
              </w:rPr>
              <w:t xml:space="preserve"> %</w:t>
            </w:r>
          </w:p>
        </w:tc>
        <w:tc>
          <w:tcPr>
            <w:tcW w:w="1276" w:type="dxa"/>
          </w:tcPr>
          <w:p w:rsidR="00A019F4" w:rsidRPr="00D84678" w:rsidRDefault="00A71607" w:rsidP="00CF4A9E">
            <w:pPr>
              <w:pStyle w:val="Default"/>
              <w:rPr>
                <w:color w:val="auto"/>
              </w:rPr>
            </w:pPr>
            <w:r w:rsidRPr="00D84678">
              <w:rPr>
                <w:color w:val="auto"/>
              </w:rPr>
              <w:t>34</w:t>
            </w:r>
            <w:r w:rsidR="00A019F4" w:rsidRPr="00D84678">
              <w:rPr>
                <w:color w:val="auto"/>
              </w:rPr>
              <w:t xml:space="preserve"> %</w:t>
            </w:r>
          </w:p>
        </w:tc>
        <w:tc>
          <w:tcPr>
            <w:tcW w:w="2835" w:type="dxa"/>
          </w:tcPr>
          <w:p w:rsidR="00A019F4" w:rsidRPr="00D84678" w:rsidRDefault="00A71607" w:rsidP="00CF4A9E">
            <w:pPr>
              <w:pStyle w:val="Default"/>
              <w:rPr>
                <w:color w:val="auto"/>
              </w:rPr>
            </w:pPr>
            <w:r w:rsidRPr="00D84678">
              <w:rPr>
                <w:color w:val="auto"/>
              </w:rPr>
              <w:t>100</w:t>
            </w:r>
            <w:r w:rsidR="00A019F4" w:rsidRPr="00D84678">
              <w:rPr>
                <w:color w:val="auto"/>
              </w:rPr>
              <w:t>%</w:t>
            </w:r>
          </w:p>
        </w:tc>
      </w:tr>
    </w:tbl>
    <w:p w:rsidR="00B3109A" w:rsidRPr="00F93B68" w:rsidRDefault="00B3109A" w:rsidP="00CF4A9E">
      <w:pPr>
        <w:pStyle w:val="Default"/>
        <w:rPr>
          <w:b/>
          <w:bCs/>
          <w:i/>
          <w:iCs/>
          <w:sz w:val="23"/>
          <w:szCs w:val="23"/>
        </w:rPr>
      </w:pPr>
    </w:p>
    <w:p w:rsidR="00994645" w:rsidRPr="007F21AD" w:rsidRDefault="00994645" w:rsidP="00CF4A9E">
      <w:pPr>
        <w:pStyle w:val="Default"/>
        <w:rPr>
          <w:b/>
          <w:bCs/>
          <w:i/>
          <w:iCs/>
          <w:sz w:val="28"/>
          <w:szCs w:val="28"/>
        </w:rPr>
      </w:pPr>
      <w:r w:rsidRPr="00452945">
        <w:rPr>
          <w:b/>
          <w:bCs/>
          <w:i/>
          <w:iCs/>
          <w:sz w:val="28"/>
          <w:szCs w:val="28"/>
        </w:rPr>
        <w:t xml:space="preserve">Анализ качественного состава педагогического коллектива </w:t>
      </w:r>
      <w:r w:rsidR="007F21AD">
        <w:rPr>
          <w:b/>
          <w:bCs/>
          <w:i/>
          <w:iCs/>
          <w:sz w:val="28"/>
          <w:szCs w:val="28"/>
        </w:rPr>
        <w:t xml:space="preserve"> </w:t>
      </w:r>
      <w:r w:rsidR="00A019F4">
        <w:rPr>
          <w:b/>
          <w:bCs/>
          <w:i/>
          <w:iCs/>
          <w:sz w:val="28"/>
          <w:szCs w:val="28"/>
        </w:rPr>
        <w:t>МБДОУ детского сада № 13 «Радуг</w:t>
      </w:r>
      <w:r w:rsidRPr="00452945">
        <w:rPr>
          <w:b/>
          <w:bCs/>
          <w:i/>
          <w:iCs/>
          <w:sz w:val="28"/>
          <w:szCs w:val="28"/>
        </w:rPr>
        <w:t>а»:</w:t>
      </w:r>
    </w:p>
    <w:p w:rsidR="0091636D" w:rsidRPr="00452945" w:rsidRDefault="00994645" w:rsidP="00CF4A9E">
      <w:pPr>
        <w:spacing w:after="0" w:line="240" w:lineRule="auto"/>
        <w:rPr>
          <w:rFonts w:ascii="Times New Roman" w:hAnsi="Times New Roman" w:cs="Times New Roman"/>
          <w:b/>
          <w:bCs/>
          <w:i/>
          <w:iCs/>
          <w:sz w:val="28"/>
          <w:szCs w:val="28"/>
        </w:rPr>
      </w:pPr>
      <w:r w:rsidRPr="00452945">
        <w:rPr>
          <w:rFonts w:ascii="Times New Roman" w:hAnsi="Times New Roman" w:cs="Times New Roman"/>
          <w:b/>
          <w:bCs/>
          <w:i/>
          <w:iCs/>
          <w:sz w:val="28"/>
          <w:szCs w:val="28"/>
        </w:rPr>
        <w:t>Достижения педагогов</w:t>
      </w:r>
    </w:p>
    <w:p w:rsidR="00994645" w:rsidRPr="00F93B68" w:rsidRDefault="00994645" w:rsidP="00CF4A9E">
      <w:pPr>
        <w:spacing w:after="0" w:line="240" w:lineRule="auto"/>
        <w:rPr>
          <w:rFonts w:ascii="Times New Roman" w:hAnsi="Times New Roman" w:cs="Times New Roman"/>
          <w:b/>
          <w:bCs/>
          <w:i/>
          <w:iCs/>
          <w:sz w:val="23"/>
          <w:szCs w:val="23"/>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5"/>
        <w:gridCol w:w="8647"/>
      </w:tblGrid>
      <w:tr w:rsidR="00994645" w:rsidRPr="00F93B68" w:rsidTr="007F21AD">
        <w:trPr>
          <w:trHeight w:val="110"/>
        </w:trPr>
        <w:tc>
          <w:tcPr>
            <w:tcW w:w="6345" w:type="dxa"/>
          </w:tcPr>
          <w:p w:rsidR="00994645" w:rsidRPr="00452945" w:rsidRDefault="00994645" w:rsidP="00CF4A9E">
            <w:pPr>
              <w:pStyle w:val="Default"/>
            </w:pPr>
            <w:r w:rsidRPr="00452945">
              <w:t xml:space="preserve">Печатные работы </w:t>
            </w:r>
          </w:p>
        </w:tc>
        <w:tc>
          <w:tcPr>
            <w:tcW w:w="8647" w:type="dxa"/>
          </w:tcPr>
          <w:p w:rsidR="00994645" w:rsidRPr="00452945" w:rsidRDefault="00994645" w:rsidP="00CF4A9E">
            <w:pPr>
              <w:pStyle w:val="Default"/>
            </w:pPr>
            <w:r w:rsidRPr="00452945">
              <w:t xml:space="preserve">2 педагога </w:t>
            </w:r>
          </w:p>
        </w:tc>
      </w:tr>
      <w:tr w:rsidR="00994645" w:rsidRPr="00F93B68" w:rsidTr="007F21AD">
        <w:trPr>
          <w:trHeight w:val="109"/>
        </w:trPr>
        <w:tc>
          <w:tcPr>
            <w:tcW w:w="6345" w:type="dxa"/>
          </w:tcPr>
          <w:p w:rsidR="00994645" w:rsidRPr="00452945" w:rsidRDefault="00994645" w:rsidP="00CF4A9E">
            <w:pPr>
              <w:pStyle w:val="Default"/>
            </w:pPr>
            <w:r w:rsidRPr="00452945">
              <w:t xml:space="preserve">Участники профессиональных </w:t>
            </w:r>
            <w:r w:rsidR="006B4416" w:rsidRPr="00452945">
              <w:t xml:space="preserve">интернет </w:t>
            </w:r>
            <w:r w:rsidRPr="00452945">
              <w:t xml:space="preserve">конкурсов </w:t>
            </w:r>
          </w:p>
        </w:tc>
        <w:tc>
          <w:tcPr>
            <w:tcW w:w="8647" w:type="dxa"/>
          </w:tcPr>
          <w:p w:rsidR="00994645" w:rsidRPr="00452945" w:rsidRDefault="002D4570" w:rsidP="00CF4A9E">
            <w:pPr>
              <w:pStyle w:val="Default"/>
            </w:pPr>
            <w:r>
              <w:t>21</w:t>
            </w:r>
            <w:r w:rsidR="00E00146">
              <w:t xml:space="preserve"> </w:t>
            </w:r>
            <w:r>
              <w:t>педагог</w:t>
            </w:r>
            <w:r w:rsidR="00994645" w:rsidRPr="00452945">
              <w:t xml:space="preserve"> </w:t>
            </w:r>
          </w:p>
        </w:tc>
      </w:tr>
    </w:tbl>
    <w:p w:rsidR="006B4416" w:rsidRPr="00F93B68" w:rsidRDefault="006B4416" w:rsidP="00CF4A9E">
      <w:pPr>
        <w:pStyle w:val="Default"/>
        <w:rPr>
          <w:b/>
          <w:bCs/>
          <w:i/>
          <w:iCs/>
          <w:sz w:val="23"/>
          <w:szCs w:val="23"/>
        </w:rPr>
      </w:pPr>
    </w:p>
    <w:p w:rsidR="006B4416" w:rsidRPr="00452945" w:rsidRDefault="006B4416" w:rsidP="00987642">
      <w:pPr>
        <w:pStyle w:val="Default"/>
        <w:rPr>
          <w:sz w:val="28"/>
          <w:szCs w:val="28"/>
        </w:rPr>
      </w:pPr>
      <w:r w:rsidRPr="00452945">
        <w:rPr>
          <w:b/>
          <w:bCs/>
          <w:i/>
          <w:iCs/>
          <w:sz w:val="28"/>
          <w:szCs w:val="28"/>
        </w:rPr>
        <w:t xml:space="preserve">Вывод: </w:t>
      </w:r>
      <w:r w:rsidR="00987642">
        <w:rPr>
          <w:sz w:val="28"/>
          <w:szCs w:val="28"/>
        </w:rPr>
        <w:t xml:space="preserve"> </w:t>
      </w:r>
      <w:r w:rsidRPr="00452945">
        <w:rPr>
          <w:sz w:val="28"/>
          <w:szCs w:val="28"/>
        </w:rPr>
        <w:t>Укомплект</w:t>
      </w:r>
      <w:r w:rsidR="009327FF">
        <w:rPr>
          <w:sz w:val="28"/>
          <w:szCs w:val="28"/>
        </w:rPr>
        <w:t>ованность кадрами составляет 75</w:t>
      </w:r>
      <w:r w:rsidRPr="00452945">
        <w:rPr>
          <w:sz w:val="28"/>
          <w:szCs w:val="28"/>
        </w:rPr>
        <w:t>%.</w:t>
      </w:r>
      <w:r w:rsidR="00987642">
        <w:rPr>
          <w:sz w:val="28"/>
          <w:szCs w:val="28"/>
        </w:rPr>
        <w:t xml:space="preserve"> </w:t>
      </w:r>
      <w:r w:rsidRPr="00452945">
        <w:rPr>
          <w:sz w:val="28"/>
          <w:szCs w:val="28"/>
        </w:rPr>
        <w:t xml:space="preserve"> Основу педагогического персонала в детском саду составляют специалис</w:t>
      </w:r>
      <w:r w:rsidR="000E093F">
        <w:rPr>
          <w:sz w:val="28"/>
          <w:szCs w:val="28"/>
        </w:rPr>
        <w:t>ты с большим стажем работы (60</w:t>
      </w:r>
      <w:r w:rsidRPr="00452945">
        <w:rPr>
          <w:sz w:val="28"/>
          <w:szCs w:val="28"/>
        </w:rPr>
        <w:t>%), для которых характерны такие черты, как активное внедрение инноваций. Образовательный уровень кадров детского сада достаточно вы</w:t>
      </w:r>
      <w:r w:rsidR="00BB2EF4">
        <w:rPr>
          <w:sz w:val="28"/>
          <w:szCs w:val="28"/>
        </w:rPr>
        <w:t xml:space="preserve">сок, преобладают кадры </w:t>
      </w:r>
      <w:r w:rsidR="000E093F">
        <w:rPr>
          <w:sz w:val="28"/>
          <w:szCs w:val="28"/>
        </w:rPr>
        <w:t xml:space="preserve">и с высшим </w:t>
      </w:r>
      <w:r w:rsidRPr="00452945">
        <w:rPr>
          <w:sz w:val="28"/>
          <w:szCs w:val="28"/>
        </w:rPr>
        <w:t>профессиональным образованием</w:t>
      </w:r>
      <w:r w:rsidR="000E093F" w:rsidRPr="000E093F">
        <w:rPr>
          <w:sz w:val="28"/>
          <w:szCs w:val="28"/>
        </w:rPr>
        <w:t xml:space="preserve"> </w:t>
      </w:r>
      <w:r w:rsidR="009327FF">
        <w:rPr>
          <w:sz w:val="28"/>
          <w:szCs w:val="28"/>
        </w:rPr>
        <w:t>(</w:t>
      </w:r>
      <w:r w:rsidR="000E093F">
        <w:rPr>
          <w:sz w:val="28"/>
          <w:szCs w:val="28"/>
        </w:rPr>
        <w:t>7</w:t>
      </w:r>
      <w:r w:rsidR="009327FF">
        <w:rPr>
          <w:sz w:val="28"/>
          <w:szCs w:val="28"/>
        </w:rPr>
        <w:t>2</w:t>
      </w:r>
      <w:r w:rsidR="000E093F">
        <w:rPr>
          <w:sz w:val="28"/>
          <w:szCs w:val="28"/>
        </w:rPr>
        <w:t xml:space="preserve">%) со средним </w:t>
      </w:r>
      <w:r w:rsidR="000E093F" w:rsidRPr="00452945">
        <w:rPr>
          <w:sz w:val="28"/>
          <w:szCs w:val="28"/>
        </w:rPr>
        <w:t>специальным образованием</w:t>
      </w:r>
      <w:r w:rsidR="009327FF">
        <w:rPr>
          <w:sz w:val="28"/>
          <w:szCs w:val="28"/>
        </w:rPr>
        <w:t xml:space="preserve"> (28</w:t>
      </w:r>
      <w:r w:rsidRPr="00452945">
        <w:rPr>
          <w:sz w:val="28"/>
          <w:szCs w:val="28"/>
        </w:rPr>
        <w:t>%)</w:t>
      </w:r>
      <w:r w:rsidR="000E093F">
        <w:rPr>
          <w:sz w:val="28"/>
          <w:szCs w:val="28"/>
        </w:rPr>
        <w:t xml:space="preserve">,  все воспитатели имеют дошкольное образование (100%). Специалисты ДОУ имеют высшее профильное образование. </w:t>
      </w:r>
    </w:p>
    <w:p w:rsidR="001B41CA" w:rsidRDefault="006B4416" w:rsidP="00CF4A9E">
      <w:pPr>
        <w:pStyle w:val="Default"/>
        <w:ind w:firstLine="708"/>
        <w:rPr>
          <w:sz w:val="28"/>
          <w:szCs w:val="28"/>
        </w:rPr>
      </w:pPr>
      <w:r w:rsidRPr="00452945">
        <w:rPr>
          <w:sz w:val="28"/>
          <w:szCs w:val="28"/>
        </w:rPr>
        <w:t>Повышение квалификации педагогических и руководящих работников проводится в системе и осуществляется в соответстви</w:t>
      </w:r>
      <w:r w:rsidR="0030589A">
        <w:rPr>
          <w:sz w:val="28"/>
          <w:szCs w:val="28"/>
        </w:rPr>
        <w:t xml:space="preserve">и с графиком,  на данный период </w:t>
      </w:r>
      <w:r w:rsidR="001B41CA">
        <w:rPr>
          <w:sz w:val="28"/>
          <w:szCs w:val="28"/>
        </w:rPr>
        <w:t>–</w:t>
      </w:r>
      <w:r w:rsidRPr="00452945">
        <w:rPr>
          <w:sz w:val="28"/>
          <w:szCs w:val="28"/>
        </w:rPr>
        <w:t xml:space="preserve"> </w:t>
      </w:r>
      <w:r w:rsidR="001B41CA">
        <w:rPr>
          <w:sz w:val="28"/>
          <w:szCs w:val="28"/>
        </w:rPr>
        <w:t xml:space="preserve">98 </w:t>
      </w:r>
      <w:r w:rsidR="006D6C28">
        <w:rPr>
          <w:sz w:val="28"/>
          <w:szCs w:val="28"/>
        </w:rPr>
        <w:t>% педагогов</w:t>
      </w:r>
      <w:r w:rsidR="0030589A">
        <w:rPr>
          <w:sz w:val="28"/>
          <w:szCs w:val="28"/>
        </w:rPr>
        <w:t>.</w:t>
      </w:r>
      <w:r w:rsidR="006D6C28">
        <w:rPr>
          <w:sz w:val="28"/>
          <w:szCs w:val="28"/>
        </w:rPr>
        <w:t xml:space="preserve">  </w:t>
      </w:r>
      <w:r w:rsidR="0030589A">
        <w:rPr>
          <w:sz w:val="28"/>
          <w:szCs w:val="28"/>
        </w:rPr>
        <w:t xml:space="preserve">Не прошли курсы повышения квалификации </w:t>
      </w:r>
      <w:r w:rsidR="001B41CA">
        <w:rPr>
          <w:sz w:val="28"/>
          <w:szCs w:val="28"/>
        </w:rPr>
        <w:t>1 педагог</w:t>
      </w:r>
      <w:r w:rsidR="0030589A">
        <w:rPr>
          <w:sz w:val="28"/>
          <w:szCs w:val="28"/>
        </w:rPr>
        <w:t>,</w:t>
      </w:r>
      <w:r w:rsidRPr="00452945">
        <w:rPr>
          <w:sz w:val="28"/>
          <w:szCs w:val="28"/>
        </w:rPr>
        <w:t xml:space="preserve"> </w:t>
      </w:r>
      <w:r w:rsidR="001B41CA">
        <w:rPr>
          <w:sz w:val="28"/>
          <w:szCs w:val="28"/>
        </w:rPr>
        <w:t xml:space="preserve">молодой  специалист. </w:t>
      </w:r>
    </w:p>
    <w:p w:rsidR="006B4416" w:rsidRPr="00452945" w:rsidRDefault="0030589A" w:rsidP="00CF4A9E">
      <w:pPr>
        <w:pStyle w:val="Default"/>
        <w:ind w:firstLine="708"/>
        <w:rPr>
          <w:sz w:val="28"/>
          <w:szCs w:val="28"/>
        </w:rPr>
      </w:pPr>
      <w:r>
        <w:rPr>
          <w:sz w:val="28"/>
          <w:szCs w:val="28"/>
        </w:rPr>
        <w:t xml:space="preserve"> П</w:t>
      </w:r>
      <w:r w:rsidR="009327FF">
        <w:rPr>
          <w:sz w:val="28"/>
          <w:szCs w:val="28"/>
        </w:rPr>
        <w:t>едагог, у которого</w:t>
      </w:r>
      <w:r w:rsidR="006B4416" w:rsidRPr="00452945">
        <w:rPr>
          <w:sz w:val="28"/>
          <w:szCs w:val="28"/>
        </w:rPr>
        <w:t xml:space="preserve"> педагогический стаж работы менее двух лет</w:t>
      </w:r>
      <w:r w:rsidR="001B41CA">
        <w:rPr>
          <w:sz w:val="28"/>
          <w:szCs w:val="28"/>
        </w:rPr>
        <w:t xml:space="preserve"> (1</w:t>
      </w:r>
      <w:r>
        <w:rPr>
          <w:sz w:val="28"/>
          <w:szCs w:val="28"/>
        </w:rPr>
        <w:t xml:space="preserve"> человек)</w:t>
      </w:r>
      <w:r w:rsidR="009327FF">
        <w:rPr>
          <w:sz w:val="28"/>
          <w:szCs w:val="28"/>
        </w:rPr>
        <w:t>, что не позволило ему</w:t>
      </w:r>
      <w:r w:rsidR="006B4416" w:rsidRPr="00452945">
        <w:rPr>
          <w:sz w:val="28"/>
          <w:szCs w:val="28"/>
        </w:rPr>
        <w:t xml:space="preserve"> выйти на процедуру аттестации. </w:t>
      </w:r>
    </w:p>
    <w:p w:rsidR="006B4416" w:rsidRPr="00452945" w:rsidRDefault="006B4416" w:rsidP="00CF4A9E">
      <w:pPr>
        <w:pStyle w:val="Default"/>
        <w:ind w:firstLine="708"/>
        <w:rPr>
          <w:sz w:val="28"/>
          <w:szCs w:val="28"/>
        </w:rPr>
      </w:pPr>
      <w:r w:rsidRPr="00452945">
        <w:rPr>
          <w:sz w:val="28"/>
          <w:szCs w:val="28"/>
        </w:rPr>
        <w:t xml:space="preserve">С педагогами проводится планомерная работа по повышению их профессионального уровня, стимулированию их инновационной активности Творческий потенциал педагогического коллектива показывает тенденцию роста активности и их самостоятельности, стремления к </w:t>
      </w:r>
      <w:r w:rsidR="00E00146">
        <w:rPr>
          <w:sz w:val="28"/>
          <w:szCs w:val="28"/>
        </w:rPr>
        <w:t>и</w:t>
      </w:r>
      <w:r w:rsidR="00E00146" w:rsidRPr="00452945">
        <w:rPr>
          <w:sz w:val="28"/>
          <w:szCs w:val="28"/>
        </w:rPr>
        <w:t>нновациям</w:t>
      </w:r>
      <w:r w:rsidRPr="00452945">
        <w:rPr>
          <w:sz w:val="28"/>
          <w:szCs w:val="28"/>
        </w:rPr>
        <w:t xml:space="preserve"> и исследованиям. В ДОУ есть педагоги, способные работать в инновационном режиме, стремящиеся к обобщению и транслированию своего опыта, готовые к повышению квалификационной категории, 100% педагогов в той или иной мере владеют ИКТ. </w:t>
      </w:r>
    </w:p>
    <w:p w:rsidR="00842254" w:rsidRPr="00452945" w:rsidRDefault="006B4416" w:rsidP="007F21AD">
      <w:pPr>
        <w:pStyle w:val="Default"/>
        <w:ind w:firstLine="708"/>
        <w:rPr>
          <w:sz w:val="28"/>
          <w:szCs w:val="28"/>
        </w:rPr>
      </w:pPr>
      <w:r w:rsidRPr="00452945">
        <w:rPr>
          <w:sz w:val="28"/>
          <w:szCs w:val="28"/>
        </w:rPr>
        <w:t xml:space="preserve">Тем не менее, остаются актуальными проблемы, связанные с деятельностью педагогов по трансляции передового педагогического опыта, с вялой инициативностью педагогов в динамичном отходе от консервативной учебной модели, перестройке </w:t>
      </w:r>
      <w:r w:rsidRPr="00452945">
        <w:rPr>
          <w:sz w:val="28"/>
          <w:szCs w:val="28"/>
        </w:rPr>
        <w:lastRenderedPageBreak/>
        <w:t>социально-психологического мышления и педагогического мировоззрения в условиях модернизации сист</w:t>
      </w:r>
      <w:r w:rsidR="00630B0C">
        <w:rPr>
          <w:sz w:val="28"/>
          <w:szCs w:val="28"/>
        </w:rPr>
        <w:t xml:space="preserve">емы образования, перехода к ФОП </w:t>
      </w:r>
      <w:r w:rsidRPr="00452945">
        <w:rPr>
          <w:sz w:val="28"/>
          <w:szCs w:val="28"/>
        </w:rPr>
        <w:t xml:space="preserve"> ДО. Необходимо в этом направлении сосредоточить особые усилия. </w:t>
      </w:r>
    </w:p>
    <w:p w:rsidR="006B4416" w:rsidRPr="00452945" w:rsidRDefault="006B4416" w:rsidP="00CF4A9E">
      <w:pPr>
        <w:pStyle w:val="Default"/>
        <w:rPr>
          <w:sz w:val="28"/>
          <w:szCs w:val="28"/>
        </w:rPr>
      </w:pPr>
      <w:r w:rsidRPr="00452945">
        <w:rPr>
          <w:b/>
          <w:bCs/>
          <w:i/>
          <w:iCs/>
          <w:sz w:val="28"/>
          <w:szCs w:val="28"/>
        </w:rPr>
        <w:t xml:space="preserve">Проблемное поле: </w:t>
      </w:r>
    </w:p>
    <w:p w:rsidR="006B4416" w:rsidRPr="00452945" w:rsidRDefault="006B4416" w:rsidP="00CF4A9E">
      <w:pPr>
        <w:pStyle w:val="Default"/>
        <w:rPr>
          <w:sz w:val="28"/>
          <w:szCs w:val="28"/>
        </w:rPr>
      </w:pPr>
      <w:r w:rsidRPr="00452945">
        <w:rPr>
          <w:sz w:val="28"/>
          <w:szCs w:val="28"/>
        </w:rPr>
        <w:t xml:space="preserve">- </w:t>
      </w:r>
      <w:r w:rsidR="007B10D4">
        <w:rPr>
          <w:sz w:val="28"/>
          <w:szCs w:val="28"/>
        </w:rPr>
        <w:t>наличие педагогов с низким уровнем</w:t>
      </w:r>
      <w:r w:rsidRPr="00452945">
        <w:rPr>
          <w:sz w:val="28"/>
          <w:szCs w:val="28"/>
        </w:rPr>
        <w:t xml:space="preserve"> аналитико-прогностических и проектировочных умений ряда педагогов не позволяет им достойно представить опыт своей работы; </w:t>
      </w:r>
    </w:p>
    <w:p w:rsidR="006B4416" w:rsidRPr="00452945" w:rsidRDefault="006B4416" w:rsidP="00CF4A9E">
      <w:pPr>
        <w:pStyle w:val="Default"/>
        <w:rPr>
          <w:sz w:val="28"/>
          <w:szCs w:val="28"/>
        </w:rPr>
      </w:pPr>
      <w:r w:rsidRPr="00452945">
        <w:rPr>
          <w:sz w:val="28"/>
          <w:szCs w:val="28"/>
        </w:rPr>
        <w:t xml:space="preserve">- использование педагогами стандартных, классических форм работы с детьми и родителями; </w:t>
      </w:r>
    </w:p>
    <w:p w:rsidR="00842254" w:rsidRPr="00452945" w:rsidRDefault="006B4416" w:rsidP="00CF4A9E">
      <w:pPr>
        <w:pStyle w:val="Default"/>
        <w:rPr>
          <w:sz w:val="28"/>
          <w:szCs w:val="28"/>
        </w:rPr>
      </w:pPr>
      <w:r w:rsidRPr="00452945">
        <w:rPr>
          <w:sz w:val="28"/>
          <w:szCs w:val="28"/>
        </w:rPr>
        <w:t xml:space="preserve">- применение одних и тех же приёмов работы с детьми и родителями, имеющими разные потребности. </w:t>
      </w:r>
    </w:p>
    <w:p w:rsidR="006B4416" w:rsidRPr="00452945" w:rsidRDefault="006B4416" w:rsidP="00CF4A9E">
      <w:pPr>
        <w:pStyle w:val="Default"/>
        <w:rPr>
          <w:sz w:val="28"/>
          <w:szCs w:val="28"/>
        </w:rPr>
      </w:pPr>
      <w:r w:rsidRPr="00452945">
        <w:rPr>
          <w:b/>
          <w:bCs/>
          <w:i/>
          <w:iCs/>
          <w:sz w:val="28"/>
          <w:szCs w:val="28"/>
        </w:rPr>
        <w:t xml:space="preserve">Перспективы развития: </w:t>
      </w:r>
    </w:p>
    <w:p w:rsidR="006B4416" w:rsidRPr="00452945" w:rsidRDefault="006B4416" w:rsidP="00CF4A9E">
      <w:pPr>
        <w:pStyle w:val="Default"/>
        <w:rPr>
          <w:sz w:val="28"/>
          <w:szCs w:val="28"/>
        </w:rPr>
      </w:pPr>
      <w:r w:rsidRPr="00452945">
        <w:rPr>
          <w:sz w:val="28"/>
          <w:szCs w:val="28"/>
        </w:rPr>
        <w:t xml:space="preserve">- продолжать </w:t>
      </w:r>
      <w:r w:rsidR="007B10D4">
        <w:rPr>
          <w:sz w:val="28"/>
          <w:szCs w:val="28"/>
        </w:rPr>
        <w:t>совершенствовать</w:t>
      </w:r>
      <w:r w:rsidRPr="00452945">
        <w:rPr>
          <w:sz w:val="28"/>
          <w:szCs w:val="28"/>
        </w:rPr>
        <w:t xml:space="preserve"> профессиональное развитие педагогов (курсы повышения квалификации, курсы профессиональной переподготовки); </w:t>
      </w:r>
    </w:p>
    <w:p w:rsidR="006B4416" w:rsidRPr="00452945" w:rsidRDefault="006B4416" w:rsidP="00CF4A9E">
      <w:pPr>
        <w:pStyle w:val="Default"/>
        <w:rPr>
          <w:sz w:val="28"/>
          <w:szCs w:val="28"/>
        </w:rPr>
      </w:pPr>
      <w:r w:rsidRPr="00452945">
        <w:rPr>
          <w:sz w:val="28"/>
          <w:szCs w:val="28"/>
        </w:rPr>
        <w:t xml:space="preserve">- </w:t>
      </w:r>
      <w:r w:rsidR="007B10D4">
        <w:rPr>
          <w:sz w:val="28"/>
          <w:szCs w:val="28"/>
        </w:rPr>
        <w:t xml:space="preserve">постоянно </w:t>
      </w:r>
      <w:r w:rsidRPr="00452945">
        <w:rPr>
          <w:sz w:val="28"/>
          <w:szCs w:val="28"/>
        </w:rPr>
        <w:t xml:space="preserve">использовать новые </w:t>
      </w:r>
      <w:r w:rsidR="007B10D4">
        <w:rPr>
          <w:sz w:val="28"/>
          <w:szCs w:val="28"/>
        </w:rPr>
        <w:t xml:space="preserve">технологии и </w:t>
      </w:r>
      <w:r w:rsidR="00D07425">
        <w:rPr>
          <w:sz w:val="28"/>
          <w:szCs w:val="28"/>
        </w:rPr>
        <w:t xml:space="preserve">интерактивные </w:t>
      </w:r>
      <w:r w:rsidR="007B10D4">
        <w:rPr>
          <w:sz w:val="28"/>
          <w:szCs w:val="28"/>
        </w:rPr>
        <w:t>формы работы с педагогами,  повышая</w:t>
      </w:r>
      <w:r w:rsidRPr="00452945">
        <w:rPr>
          <w:sz w:val="28"/>
          <w:szCs w:val="28"/>
        </w:rPr>
        <w:t xml:space="preserve"> их мотивацию к профессиональному росту</w:t>
      </w:r>
      <w:r w:rsidR="00D07425">
        <w:rPr>
          <w:sz w:val="28"/>
          <w:szCs w:val="28"/>
        </w:rPr>
        <w:t xml:space="preserve"> и самообразованию</w:t>
      </w:r>
      <w:r w:rsidRPr="00452945">
        <w:rPr>
          <w:sz w:val="28"/>
          <w:szCs w:val="28"/>
        </w:rPr>
        <w:t xml:space="preserve">; </w:t>
      </w:r>
    </w:p>
    <w:p w:rsidR="00E00146" w:rsidRPr="007F21AD" w:rsidRDefault="006B4416" w:rsidP="00CF4A9E">
      <w:pPr>
        <w:pStyle w:val="Default"/>
        <w:rPr>
          <w:sz w:val="28"/>
          <w:szCs w:val="28"/>
        </w:rPr>
      </w:pPr>
      <w:r w:rsidRPr="00452945">
        <w:rPr>
          <w:sz w:val="28"/>
          <w:szCs w:val="28"/>
        </w:rPr>
        <w:t xml:space="preserve">- </w:t>
      </w:r>
      <w:r w:rsidR="00D07425">
        <w:rPr>
          <w:sz w:val="28"/>
          <w:szCs w:val="28"/>
        </w:rPr>
        <w:t>продолжать поиск, изучение и использование</w:t>
      </w:r>
      <w:r w:rsidRPr="00452945">
        <w:rPr>
          <w:sz w:val="28"/>
          <w:szCs w:val="28"/>
        </w:rPr>
        <w:t xml:space="preserve"> инновационны</w:t>
      </w:r>
      <w:r w:rsidR="00D07425">
        <w:rPr>
          <w:sz w:val="28"/>
          <w:szCs w:val="28"/>
        </w:rPr>
        <w:t>х</w:t>
      </w:r>
      <w:r w:rsidRPr="00452945">
        <w:rPr>
          <w:sz w:val="28"/>
          <w:szCs w:val="28"/>
        </w:rPr>
        <w:t xml:space="preserve"> технологии (коррекционно-развивающего обучения, </w:t>
      </w:r>
      <w:r w:rsidR="00D07425">
        <w:rPr>
          <w:sz w:val="28"/>
          <w:szCs w:val="28"/>
        </w:rPr>
        <w:t>социоигровых подходов</w:t>
      </w:r>
      <w:r w:rsidRPr="00452945">
        <w:rPr>
          <w:sz w:val="28"/>
          <w:szCs w:val="28"/>
        </w:rPr>
        <w:t>, личностно–ориентир</w:t>
      </w:r>
      <w:r w:rsidR="00D07425">
        <w:rPr>
          <w:sz w:val="28"/>
          <w:szCs w:val="28"/>
        </w:rPr>
        <w:t>ованных методов</w:t>
      </w:r>
      <w:r w:rsidRPr="00452945">
        <w:rPr>
          <w:sz w:val="28"/>
          <w:szCs w:val="28"/>
        </w:rPr>
        <w:t xml:space="preserve">) в образовательном процессе ДОУ. </w:t>
      </w:r>
    </w:p>
    <w:p w:rsidR="006B4416" w:rsidRPr="00452945" w:rsidRDefault="006B4416" w:rsidP="00CF4A9E">
      <w:pPr>
        <w:pStyle w:val="Default"/>
        <w:rPr>
          <w:sz w:val="28"/>
          <w:szCs w:val="28"/>
        </w:rPr>
      </w:pPr>
      <w:r w:rsidRPr="00452945">
        <w:rPr>
          <w:b/>
          <w:bCs/>
          <w:sz w:val="28"/>
          <w:szCs w:val="28"/>
        </w:rPr>
        <w:t>Анализ образовательного процесса</w:t>
      </w:r>
    </w:p>
    <w:p w:rsidR="006B4416" w:rsidRPr="00452945" w:rsidRDefault="006B4416" w:rsidP="00CF4A9E">
      <w:pPr>
        <w:pStyle w:val="Default"/>
        <w:rPr>
          <w:sz w:val="28"/>
          <w:szCs w:val="28"/>
        </w:rPr>
      </w:pPr>
      <w:r w:rsidRPr="00452945">
        <w:rPr>
          <w:b/>
          <w:bCs/>
          <w:i/>
          <w:iCs/>
          <w:sz w:val="28"/>
          <w:szCs w:val="28"/>
        </w:rPr>
        <w:t xml:space="preserve">Актуальное состояние: </w:t>
      </w:r>
    </w:p>
    <w:p w:rsidR="006B4416" w:rsidRPr="00452945" w:rsidRDefault="006B4416" w:rsidP="00CF4A9E">
      <w:pPr>
        <w:pStyle w:val="Default"/>
        <w:ind w:firstLine="708"/>
        <w:rPr>
          <w:sz w:val="28"/>
          <w:szCs w:val="28"/>
        </w:rPr>
      </w:pPr>
      <w:r w:rsidRPr="00452945">
        <w:rPr>
          <w:sz w:val="28"/>
          <w:szCs w:val="28"/>
        </w:rPr>
        <w:t xml:space="preserve">Образовательный процесс в детском саду строится в соответствие со спецификой дошкольного образования, которая предполагает использование адекватных дошкольному возрасту форм работы с детьми. </w:t>
      </w:r>
    </w:p>
    <w:p w:rsidR="006B4416" w:rsidRPr="00452945" w:rsidRDefault="006B4416" w:rsidP="00CF4A9E">
      <w:pPr>
        <w:pStyle w:val="Default"/>
        <w:ind w:firstLine="708"/>
        <w:rPr>
          <w:sz w:val="28"/>
          <w:szCs w:val="28"/>
        </w:rPr>
      </w:pPr>
      <w:r w:rsidRPr="00452945">
        <w:rPr>
          <w:sz w:val="28"/>
          <w:szCs w:val="28"/>
        </w:rPr>
        <w:t xml:space="preserve">Образовательные задачи решаются в совместной деятельности взрослого и детей, и самостоятельной деятельности не только в рамках непосредственно образовательной деятельности, но и при проведении режимных моментов, а также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художественной литературы). </w:t>
      </w:r>
    </w:p>
    <w:p w:rsidR="00994645" w:rsidRDefault="006B4416" w:rsidP="00CF4A9E">
      <w:pPr>
        <w:spacing w:after="0" w:line="240" w:lineRule="auto"/>
        <w:ind w:firstLine="360"/>
        <w:rPr>
          <w:rFonts w:ascii="Times New Roman" w:hAnsi="Times New Roman" w:cs="Times New Roman"/>
          <w:sz w:val="28"/>
          <w:szCs w:val="28"/>
        </w:rPr>
      </w:pPr>
      <w:r w:rsidRPr="00452945">
        <w:rPr>
          <w:rFonts w:ascii="Times New Roman" w:hAnsi="Times New Roman" w:cs="Times New Roman"/>
          <w:sz w:val="28"/>
          <w:szCs w:val="28"/>
        </w:rPr>
        <w:t>У детей безболезненно проходит адаптационный период при поступлении в ДОУ и кризис 3-х лет.</w:t>
      </w:r>
    </w:p>
    <w:p w:rsidR="00842254" w:rsidRPr="00452945" w:rsidRDefault="00842254" w:rsidP="00CF4A9E">
      <w:pPr>
        <w:spacing w:after="0" w:line="240" w:lineRule="auto"/>
        <w:ind w:firstLine="360"/>
        <w:rPr>
          <w:rFonts w:ascii="Times New Roman" w:hAnsi="Times New Roman" w:cs="Times New Roman"/>
          <w:sz w:val="28"/>
          <w:szCs w:val="28"/>
        </w:rPr>
      </w:pPr>
    </w:p>
    <w:p w:rsidR="006B4416" w:rsidRPr="00452945" w:rsidRDefault="006B4416" w:rsidP="00CF4A9E">
      <w:pPr>
        <w:spacing w:after="0" w:line="240" w:lineRule="auto"/>
        <w:ind w:firstLine="360"/>
        <w:rPr>
          <w:rFonts w:ascii="Times New Roman" w:hAnsi="Times New Roman" w:cs="Times New Roman"/>
          <w:b/>
          <w:bCs/>
          <w:i/>
          <w:iCs/>
          <w:sz w:val="28"/>
          <w:szCs w:val="28"/>
        </w:rPr>
      </w:pPr>
      <w:r w:rsidRPr="00452945">
        <w:rPr>
          <w:rFonts w:ascii="Times New Roman" w:hAnsi="Times New Roman" w:cs="Times New Roman"/>
          <w:b/>
          <w:bCs/>
          <w:i/>
          <w:iCs/>
          <w:sz w:val="28"/>
          <w:szCs w:val="28"/>
        </w:rPr>
        <w:t>Реализуемые примерные общеобразовательные программы</w:t>
      </w:r>
    </w:p>
    <w:p w:rsidR="006B4416" w:rsidRPr="00F93B68" w:rsidRDefault="006B4416" w:rsidP="00CF4A9E">
      <w:pPr>
        <w:spacing w:after="0" w:line="240" w:lineRule="auto"/>
        <w:ind w:firstLine="360"/>
        <w:rPr>
          <w:rFonts w:ascii="Times New Roman" w:hAnsi="Times New Roman" w:cs="Times New Roman"/>
          <w:b/>
          <w:bCs/>
          <w:i/>
          <w:iCs/>
          <w:sz w:val="23"/>
          <w:szCs w:val="23"/>
        </w:rPr>
      </w:pPr>
    </w:p>
    <w:tbl>
      <w:tblPr>
        <w:tblW w:w="14855"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978"/>
        <w:gridCol w:w="2947"/>
        <w:gridCol w:w="4394"/>
        <w:gridCol w:w="3969"/>
      </w:tblGrid>
      <w:tr w:rsidR="006B4416" w:rsidRPr="00F93B68" w:rsidTr="007F21AD">
        <w:trPr>
          <w:trHeight w:val="521"/>
        </w:trPr>
        <w:tc>
          <w:tcPr>
            <w:tcW w:w="567" w:type="dxa"/>
          </w:tcPr>
          <w:p w:rsidR="006B4416" w:rsidRPr="00F93B68" w:rsidRDefault="006B4416" w:rsidP="00CF4A9E">
            <w:pPr>
              <w:pStyle w:val="Default"/>
              <w:rPr>
                <w:sz w:val="23"/>
                <w:szCs w:val="23"/>
              </w:rPr>
            </w:pPr>
            <w:r w:rsidRPr="00F93B68">
              <w:rPr>
                <w:b/>
                <w:bCs/>
                <w:sz w:val="23"/>
                <w:szCs w:val="23"/>
              </w:rPr>
              <w:t xml:space="preserve">№ </w:t>
            </w:r>
          </w:p>
          <w:p w:rsidR="006B4416" w:rsidRPr="00F93B68" w:rsidRDefault="006B4416" w:rsidP="00CF4A9E">
            <w:pPr>
              <w:pStyle w:val="Default"/>
              <w:rPr>
                <w:sz w:val="23"/>
                <w:szCs w:val="23"/>
              </w:rPr>
            </w:pPr>
            <w:r w:rsidRPr="00F93B68">
              <w:rPr>
                <w:b/>
                <w:bCs/>
                <w:sz w:val="23"/>
                <w:szCs w:val="23"/>
              </w:rPr>
              <w:t xml:space="preserve">п/п </w:t>
            </w:r>
          </w:p>
        </w:tc>
        <w:tc>
          <w:tcPr>
            <w:tcW w:w="2978" w:type="dxa"/>
          </w:tcPr>
          <w:p w:rsidR="006B4416" w:rsidRPr="00F93B68" w:rsidRDefault="006B4416" w:rsidP="00CF4A9E">
            <w:pPr>
              <w:pStyle w:val="Default"/>
              <w:rPr>
                <w:sz w:val="23"/>
                <w:szCs w:val="23"/>
              </w:rPr>
            </w:pPr>
            <w:r w:rsidRPr="00F93B68">
              <w:rPr>
                <w:b/>
                <w:bCs/>
                <w:sz w:val="23"/>
                <w:szCs w:val="23"/>
              </w:rPr>
              <w:t xml:space="preserve">Наименование образовательных программ </w:t>
            </w:r>
          </w:p>
        </w:tc>
        <w:tc>
          <w:tcPr>
            <w:tcW w:w="2947" w:type="dxa"/>
          </w:tcPr>
          <w:p w:rsidR="006B4416" w:rsidRPr="00F93B68" w:rsidRDefault="006B4416" w:rsidP="00CF4A9E">
            <w:pPr>
              <w:pStyle w:val="Default"/>
              <w:rPr>
                <w:sz w:val="23"/>
                <w:szCs w:val="23"/>
              </w:rPr>
            </w:pPr>
            <w:r w:rsidRPr="00F93B68">
              <w:rPr>
                <w:b/>
                <w:bCs/>
                <w:sz w:val="23"/>
                <w:szCs w:val="23"/>
              </w:rPr>
              <w:t xml:space="preserve">Авторы, авторы- составители и др. </w:t>
            </w:r>
          </w:p>
        </w:tc>
        <w:tc>
          <w:tcPr>
            <w:tcW w:w="4394" w:type="dxa"/>
          </w:tcPr>
          <w:p w:rsidR="006B4416" w:rsidRPr="00F93B68" w:rsidRDefault="006B4416" w:rsidP="00CF4A9E">
            <w:pPr>
              <w:pStyle w:val="Default"/>
              <w:rPr>
                <w:sz w:val="23"/>
                <w:szCs w:val="23"/>
              </w:rPr>
            </w:pPr>
            <w:r w:rsidRPr="00F93B68">
              <w:rPr>
                <w:b/>
                <w:bCs/>
                <w:sz w:val="23"/>
                <w:szCs w:val="23"/>
              </w:rPr>
              <w:t xml:space="preserve">На что направлены, что развивают </w:t>
            </w:r>
          </w:p>
        </w:tc>
        <w:tc>
          <w:tcPr>
            <w:tcW w:w="3969" w:type="dxa"/>
          </w:tcPr>
          <w:p w:rsidR="006B4416" w:rsidRPr="00F93B68" w:rsidRDefault="006B4416" w:rsidP="00CF4A9E">
            <w:pPr>
              <w:pStyle w:val="Default"/>
              <w:rPr>
                <w:sz w:val="23"/>
                <w:szCs w:val="23"/>
              </w:rPr>
            </w:pPr>
            <w:r w:rsidRPr="00F93B68">
              <w:rPr>
                <w:b/>
                <w:bCs/>
                <w:sz w:val="23"/>
                <w:szCs w:val="23"/>
              </w:rPr>
              <w:t xml:space="preserve">Контингент воспитанников (возраст, группы и др.) </w:t>
            </w:r>
          </w:p>
        </w:tc>
      </w:tr>
      <w:tr w:rsidR="006B4416" w:rsidRPr="00F93B68" w:rsidTr="007F21AD">
        <w:trPr>
          <w:trHeight w:val="1490"/>
        </w:trPr>
        <w:tc>
          <w:tcPr>
            <w:tcW w:w="567" w:type="dxa"/>
          </w:tcPr>
          <w:p w:rsidR="006B4416" w:rsidRPr="00F93B68" w:rsidRDefault="006B4416" w:rsidP="00CF4A9E">
            <w:pPr>
              <w:pStyle w:val="Default"/>
              <w:rPr>
                <w:sz w:val="23"/>
                <w:szCs w:val="23"/>
              </w:rPr>
            </w:pPr>
            <w:r w:rsidRPr="00F93B68">
              <w:rPr>
                <w:sz w:val="23"/>
                <w:szCs w:val="23"/>
              </w:rPr>
              <w:lastRenderedPageBreak/>
              <w:t xml:space="preserve">1. </w:t>
            </w:r>
          </w:p>
        </w:tc>
        <w:tc>
          <w:tcPr>
            <w:tcW w:w="2978" w:type="dxa"/>
          </w:tcPr>
          <w:p w:rsidR="006B4416" w:rsidRPr="00F93B68" w:rsidRDefault="001B41CA" w:rsidP="00CF4A9E">
            <w:pPr>
              <w:pStyle w:val="Default"/>
              <w:rPr>
                <w:sz w:val="23"/>
                <w:szCs w:val="23"/>
              </w:rPr>
            </w:pPr>
            <w:r>
              <w:rPr>
                <w:sz w:val="23"/>
                <w:szCs w:val="23"/>
              </w:rPr>
              <w:t xml:space="preserve">Основная образовательная программа </w:t>
            </w:r>
            <w:r w:rsidR="006B4416" w:rsidRPr="00F93B68">
              <w:rPr>
                <w:sz w:val="23"/>
                <w:szCs w:val="23"/>
              </w:rPr>
              <w:t xml:space="preserve"> </w:t>
            </w:r>
          </w:p>
        </w:tc>
        <w:tc>
          <w:tcPr>
            <w:tcW w:w="2947" w:type="dxa"/>
          </w:tcPr>
          <w:p w:rsidR="006B4416" w:rsidRPr="00F93B68" w:rsidRDefault="001B41CA" w:rsidP="00CF4A9E">
            <w:pPr>
              <w:pStyle w:val="Default"/>
              <w:rPr>
                <w:color w:val="FF0000"/>
              </w:rPr>
            </w:pPr>
            <w:r>
              <w:t xml:space="preserve">ФОП ДО </w:t>
            </w:r>
          </w:p>
        </w:tc>
        <w:tc>
          <w:tcPr>
            <w:tcW w:w="4394" w:type="dxa"/>
          </w:tcPr>
          <w:p w:rsidR="006B4416" w:rsidRPr="00F93B68" w:rsidRDefault="006B4416" w:rsidP="00CF4A9E">
            <w:pPr>
              <w:pStyle w:val="Default"/>
              <w:rPr>
                <w:sz w:val="23"/>
                <w:szCs w:val="23"/>
              </w:rPr>
            </w:pPr>
            <w:r w:rsidRPr="00F93B68">
              <w:rPr>
                <w:sz w:val="23"/>
                <w:szCs w:val="23"/>
              </w:rPr>
              <w:t xml:space="preserve">Обеспечивает полноценное, разностороннее развитие ребенка до уровня, соответствующего возрастным возможностям и требованиям современного общества. Программа предусматривает обогащение детского развития, взаимосвязь всех его сторон. </w:t>
            </w:r>
          </w:p>
        </w:tc>
        <w:tc>
          <w:tcPr>
            <w:tcW w:w="3969" w:type="dxa"/>
          </w:tcPr>
          <w:p w:rsidR="006B4416" w:rsidRPr="00F93B68" w:rsidRDefault="006B4416" w:rsidP="00CF4A9E">
            <w:pPr>
              <w:pStyle w:val="Default"/>
              <w:rPr>
                <w:sz w:val="23"/>
                <w:szCs w:val="23"/>
              </w:rPr>
            </w:pPr>
            <w:r w:rsidRPr="00F93B68">
              <w:rPr>
                <w:sz w:val="22"/>
                <w:szCs w:val="22"/>
              </w:rPr>
              <w:t xml:space="preserve">1 </w:t>
            </w:r>
            <w:r w:rsidRPr="00F93B68">
              <w:rPr>
                <w:sz w:val="23"/>
                <w:szCs w:val="23"/>
              </w:rPr>
              <w:t xml:space="preserve">младшая группа </w:t>
            </w:r>
          </w:p>
          <w:p w:rsidR="006B4416" w:rsidRPr="00F93B68" w:rsidRDefault="006B4416" w:rsidP="00CF4A9E">
            <w:pPr>
              <w:pStyle w:val="Default"/>
              <w:rPr>
                <w:sz w:val="23"/>
                <w:szCs w:val="23"/>
              </w:rPr>
            </w:pPr>
            <w:r w:rsidRPr="00F93B68">
              <w:rPr>
                <w:sz w:val="23"/>
                <w:szCs w:val="23"/>
              </w:rPr>
              <w:t xml:space="preserve">(2-3 лет) </w:t>
            </w:r>
          </w:p>
          <w:p w:rsidR="006B4416" w:rsidRPr="00F93B68" w:rsidRDefault="006B4416" w:rsidP="00CF4A9E">
            <w:pPr>
              <w:pStyle w:val="Default"/>
              <w:rPr>
                <w:sz w:val="23"/>
                <w:szCs w:val="23"/>
              </w:rPr>
            </w:pPr>
            <w:r w:rsidRPr="00F93B68">
              <w:rPr>
                <w:sz w:val="23"/>
                <w:szCs w:val="23"/>
              </w:rPr>
              <w:t xml:space="preserve">2 младшая группа </w:t>
            </w:r>
          </w:p>
          <w:p w:rsidR="006B4416" w:rsidRPr="00F93B68" w:rsidRDefault="006B4416" w:rsidP="00CF4A9E">
            <w:pPr>
              <w:pStyle w:val="Default"/>
              <w:rPr>
                <w:sz w:val="23"/>
                <w:szCs w:val="23"/>
              </w:rPr>
            </w:pPr>
            <w:r w:rsidRPr="00F93B68">
              <w:rPr>
                <w:sz w:val="23"/>
                <w:szCs w:val="23"/>
              </w:rPr>
              <w:t xml:space="preserve">(3-4 года) </w:t>
            </w:r>
          </w:p>
          <w:p w:rsidR="006B4416" w:rsidRPr="00F93B68" w:rsidRDefault="006B4416" w:rsidP="00CF4A9E">
            <w:pPr>
              <w:pStyle w:val="Default"/>
              <w:rPr>
                <w:sz w:val="23"/>
                <w:szCs w:val="23"/>
              </w:rPr>
            </w:pPr>
            <w:r w:rsidRPr="00F93B68">
              <w:rPr>
                <w:sz w:val="23"/>
                <w:szCs w:val="23"/>
              </w:rPr>
              <w:t xml:space="preserve">Средняя группа </w:t>
            </w:r>
          </w:p>
          <w:p w:rsidR="006B4416" w:rsidRPr="00F93B68" w:rsidRDefault="006B4416" w:rsidP="00CF4A9E">
            <w:pPr>
              <w:pStyle w:val="Default"/>
              <w:rPr>
                <w:sz w:val="23"/>
                <w:szCs w:val="23"/>
              </w:rPr>
            </w:pPr>
            <w:r w:rsidRPr="00F93B68">
              <w:rPr>
                <w:sz w:val="23"/>
                <w:szCs w:val="23"/>
              </w:rPr>
              <w:t xml:space="preserve">(4-5лет) </w:t>
            </w:r>
          </w:p>
          <w:p w:rsidR="006B4416" w:rsidRPr="00F93B68" w:rsidRDefault="006B4416" w:rsidP="00CF4A9E">
            <w:pPr>
              <w:pStyle w:val="Default"/>
              <w:rPr>
                <w:sz w:val="23"/>
                <w:szCs w:val="23"/>
              </w:rPr>
            </w:pPr>
            <w:r w:rsidRPr="00F93B68">
              <w:rPr>
                <w:sz w:val="23"/>
                <w:szCs w:val="23"/>
              </w:rPr>
              <w:t xml:space="preserve">Старшая группа (5-6лет) </w:t>
            </w:r>
          </w:p>
          <w:p w:rsidR="006B4416" w:rsidRPr="00F93B68" w:rsidRDefault="006B4416" w:rsidP="00CF4A9E">
            <w:pPr>
              <w:pStyle w:val="Default"/>
              <w:rPr>
                <w:sz w:val="23"/>
                <w:szCs w:val="23"/>
              </w:rPr>
            </w:pPr>
            <w:r w:rsidRPr="00F93B68">
              <w:rPr>
                <w:sz w:val="23"/>
                <w:szCs w:val="23"/>
              </w:rPr>
              <w:t xml:space="preserve">Подготовительная к школе группа </w:t>
            </w:r>
          </w:p>
          <w:p w:rsidR="006B4416" w:rsidRPr="00F93B68" w:rsidRDefault="006B4416" w:rsidP="00CF4A9E">
            <w:pPr>
              <w:pStyle w:val="Default"/>
              <w:rPr>
                <w:sz w:val="23"/>
                <w:szCs w:val="23"/>
              </w:rPr>
            </w:pPr>
            <w:r w:rsidRPr="00F93B68">
              <w:rPr>
                <w:sz w:val="23"/>
                <w:szCs w:val="23"/>
              </w:rPr>
              <w:t xml:space="preserve">(6-7 лет) </w:t>
            </w:r>
          </w:p>
        </w:tc>
      </w:tr>
      <w:tr w:rsidR="006B4416" w:rsidRPr="00F93B68" w:rsidTr="007F21AD">
        <w:trPr>
          <w:trHeight w:val="416"/>
        </w:trPr>
        <w:tc>
          <w:tcPr>
            <w:tcW w:w="567" w:type="dxa"/>
          </w:tcPr>
          <w:p w:rsidR="006B4416" w:rsidRPr="00F93B68" w:rsidRDefault="006B4416" w:rsidP="00CF4A9E">
            <w:pPr>
              <w:pStyle w:val="Default"/>
              <w:rPr>
                <w:sz w:val="23"/>
                <w:szCs w:val="23"/>
              </w:rPr>
            </w:pPr>
            <w:r w:rsidRPr="00F93B68">
              <w:rPr>
                <w:sz w:val="23"/>
                <w:szCs w:val="23"/>
              </w:rPr>
              <w:t xml:space="preserve">2. </w:t>
            </w:r>
          </w:p>
        </w:tc>
        <w:tc>
          <w:tcPr>
            <w:tcW w:w="2978" w:type="dxa"/>
          </w:tcPr>
          <w:p w:rsidR="006B4416" w:rsidRPr="00F93B68" w:rsidRDefault="001B41CA" w:rsidP="00CF4A9E">
            <w:pPr>
              <w:pStyle w:val="Default"/>
              <w:rPr>
                <w:sz w:val="23"/>
                <w:szCs w:val="23"/>
              </w:rPr>
            </w:pPr>
            <w:r>
              <w:rPr>
                <w:sz w:val="23"/>
                <w:szCs w:val="23"/>
              </w:rPr>
              <w:t xml:space="preserve"> А</w:t>
            </w:r>
            <w:r w:rsidR="006B4416" w:rsidRPr="00F93B68">
              <w:rPr>
                <w:sz w:val="23"/>
                <w:szCs w:val="23"/>
              </w:rPr>
              <w:t xml:space="preserve">даптированная образовательная программа для детей </w:t>
            </w:r>
            <w:r w:rsidR="006B4416" w:rsidRPr="0089013D">
              <w:t xml:space="preserve">с </w:t>
            </w:r>
            <w:r>
              <w:t>нарушением речи</w:t>
            </w:r>
            <w:r w:rsidR="0089013D">
              <w:t>.</w:t>
            </w:r>
          </w:p>
        </w:tc>
        <w:tc>
          <w:tcPr>
            <w:tcW w:w="2947" w:type="dxa"/>
          </w:tcPr>
          <w:p w:rsidR="001B41CA" w:rsidRDefault="001B41CA" w:rsidP="00A6286B">
            <w:pPr>
              <w:spacing w:after="0" w:line="240" w:lineRule="auto"/>
              <w:rPr>
                <w:rFonts w:ascii="Times New Roman" w:hAnsi="Times New Roman" w:cs="Times New Roman"/>
                <w:sz w:val="24"/>
                <w:szCs w:val="24"/>
              </w:rPr>
            </w:pPr>
            <w:r>
              <w:rPr>
                <w:rFonts w:ascii="Times New Roman" w:hAnsi="Times New Roman" w:cs="Times New Roman"/>
                <w:sz w:val="24"/>
                <w:szCs w:val="24"/>
              </w:rPr>
              <w:t>ФАОП ДО</w:t>
            </w:r>
          </w:p>
          <w:p w:rsidR="00E00146" w:rsidRDefault="000E093F" w:rsidP="00A6286B">
            <w:pPr>
              <w:spacing w:after="0" w:line="240" w:lineRule="auto"/>
              <w:rPr>
                <w:rFonts w:ascii="Times New Roman" w:hAnsi="Times New Roman" w:cs="Times New Roman"/>
                <w:sz w:val="24"/>
                <w:szCs w:val="24"/>
              </w:rPr>
            </w:pPr>
            <w:r w:rsidRPr="00A6286B">
              <w:rPr>
                <w:rFonts w:ascii="Times New Roman" w:hAnsi="Times New Roman" w:cs="Times New Roman"/>
                <w:sz w:val="24"/>
                <w:szCs w:val="24"/>
              </w:rPr>
              <w:t>Программа</w:t>
            </w:r>
            <w:r w:rsidR="0089013D" w:rsidRPr="00A6286B">
              <w:rPr>
                <w:rFonts w:ascii="Times New Roman" w:hAnsi="Times New Roman" w:cs="Times New Roman"/>
                <w:sz w:val="24"/>
                <w:szCs w:val="24"/>
              </w:rPr>
              <w:t xml:space="preserve"> дошкольных образовательных учреждений компенсирующего вида для детей с нарушениями речи Коррекция нарушений речи, авторы </w:t>
            </w:r>
          </w:p>
          <w:p w:rsidR="006B4416" w:rsidRPr="00E00146" w:rsidRDefault="00A6286B" w:rsidP="00E00146">
            <w:pPr>
              <w:spacing w:after="0" w:line="240" w:lineRule="auto"/>
              <w:rPr>
                <w:rFonts w:ascii="Times New Roman" w:hAnsi="Times New Roman" w:cs="Times New Roman"/>
                <w:sz w:val="24"/>
                <w:szCs w:val="24"/>
              </w:rPr>
            </w:pPr>
            <w:r w:rsidRPr="00A6286B">
              <w:rPr>
                <w:rFonts w:ascii="Times New Roman" w:hAnsi="Times New Roman" w:cs="Times New Roman"/>
                <w:sz w:val="24"/>
                <w:szCs w:val="24"/>
              </w:rPr>
              <w:t>Н.В. Нищева,  Санкт-П</w:t>
            </w:r>
            <w:r>
              <w:rPr>
                <w:rFonts w:ascii="Times New Roman" w:hAnsi="Times New Roman" w:cs="Times New Roman"/>
                <w:sz w:val="24"/>
                <w:szCs w:val="24"/>
              </w:rPr>
              <w:t>етербург, Детство-Пресс, </w:t>
            </w:r>
            <w:r w:rsidR="00E00146">
              <w:rPr>
                <w:rFonts w:ascii="Times New Roman" w:hAnsi="Times New Roman" w:cs="Times New Roman"/>
                <w:sz w:val="24"/>
                <w:szCs w:val="24"/>
              </w:rPr>
              <w:t xml:space="preserve"> </w:t>
            </w:r>
            <w:r>
              <w:rPr>
                <w:rFonts w:ascii="Times New Roman" w:hAnsi="Times New Roman" w:cs="Times New Roman"/>
                <w:sz w:val="24"/>
                <w:szCs w:val="24"/>
              </w:rPr>
              <w:t>2014 г</w:t>
            </w:r>
            <w:r w:rsidR="00E00146">
              <w:rPr>
                <w:rFonts w:ascii="Times New Roman" w:hAnsi="Times New Roman" w:cs="Times New Roman"/>
                <w:sz w:val="24"/>
                <w:szCs w:val="24"/>
              </w:rPr>
              <w:t>.</w:t>
            </w:r>
          </w:p>
        </w:tc>
        <w:tc>
          <w:tcPr>
            <w:tcW w:w="4394" w:type="dxa"/>
          </w:tcPr>
          <w:p w:rsidR="006B4416" w:rsidRPr="00F93B68" w:rsidRDefault="0089013D" w:rsidP="00CF4A9E">
            <w:pPr>
              <w:pStyle w:val="Default"/>
              <w:rPr>
                <w:sz w:val="23"/>
                <w:szCs w:val="23"/>
              </w:rPr>
            </w:pPr>
            <w:r>
              <w:rPr>
                <w:sz w:val="23"/>
                <w:szCs w:val="23"/>
              </w:rPr>
              <w:t>О</w:t>
            </w:r>
            <w:r w:rsidR="006B4416" w:rsidRPr="00F93B68">
              <w:rPr>
                <w:sz w:val="23"/>
                <w:szCs w:val="23"/>
              </w:rPr>
              <w:t>беспечивает создание условий для развития ребенка с тяжелыми нарушениями речи, его позитивной социализации, личностного развития, развития инициативы и творческих способно</w:t>
            </w:r>
            <w:r w:rsidR="00E00146">
              <w:rPr>
                <w:sz w:val="23"/>
                <w:szCs w:val="23"/>
              </w:rPr>
              <w:t>стей на основе сотрудничества с</w:t>
            </w:r>
            <w:r w:rsidR="006B4416" w:rsidRPr="00F93B68">
              <w:rPr>
                <w:sz w:val="23"/>
                <w:szCs w:val="23"/>
              </w:rPr>
              <w:t xml:space="preserve"> взрослыми и сверстниками в соответствующих возрасту видах деятельности. </w:t>
            </w:r>
          </w:p>
        </w:tc>
        <w:tc>
          <w:tcPr>
            <w:tcW w:w="3969" w:type="dxa"/>
          </w:tcPr>
          <w:p w:rsidR="006B4416" w:rsidRPr="00F93B68" w:rsidRDefault="00160D1F" w:rsidP="00CF4A9E">
            <w:pPr>
              <w:pStyle w:val="Default"/>
              <w:rPr>
                <w:sz w:val="23"/>
                <w:szCs w:val="23"/>
              </w:rPr>
            </w:pPr>
            <w:r>
              <w:rPr>
                <w:sz w:val="23"/>
                <w:szCs w:val="23"/>
              </w:rPr>
              <w:t xml:space="preserve">Логопедическая </w:t>
            </w:r>
            <w:r w:rsidR="006B4416" w:rsidRPr="00F93B68">
              <w:rPr>
                <w:sz w:val="23"/>
                <w:szCs w:val="23"/>
              </w:rPr>
              <w:t xml:space="preserve"> группа </w:t>
            </w:r>
          </w:p>
          <w:p w:rsidR="006B4416" w:rsidRPr="00F93B68" w:rsidRDefault="006B4416" w:rsidP="00CF4A9E">
            <w:pPr>
              <w:pStyle w:val="Default"/>
              <w:rPr>
                <w:sz w:val="23"/>
                <w:szCs w:val="23"/>
              </w:rPr>
            </w:pPr>
            <w:r w:rsidRPr="00F93B68">
              <w:rPr>
                <w:sz w:val="23"/>
                <w:szCs w:val="23"/>
              </w:rPr>
              <w:t xml:space="preserve">(6-7 лет) </w:t>
            </w:r>
          </w:p>
        </w:tc>
      </w:tr>
      <w:tr w:rsidR="00A019F4" w:rsidRPr="00F93B68" w:rsidTr="007F21AD">
        <w:trPr>
          <w:trHeight w:val="1627"/>
        </w:trPr>
        <w:tc>
          <w:tcPr>
            <w:tcW w:w="567" w:type="dxa"/>
          </w:tcPr>
          <w:p w:rsidR="00A019F4" w:rsidRPr="00F93B68" w:rsidRDefault="00A019F4" w:rsidP="00CF4A9E">
            <w:pPr>
              <w:pStyle w:val="Default"/>
              <w:rPr>
                <w:sz w:val="23"/>
                <w:szCs w:val="23"/>
              </w:rPr>
            </w:pPr>
            <w:r>
              <w:rPr>
                <w:sz w:val="23"/>
                <w:szCs w:val="23"/>
              </w:rPr>
              <w:t>3.</w:t>
            </w:r>
          </w:p>
        </w:tc>
        <w:tc>
          <w:tcPr>
            <w:tcW w:w="2978" w:type="dxa"/>
          </w:tcPr>
          <w:p w:rsidR="00A019F4" w:rsidRPr="00F93B68" w:rsidRDefault="001B41CA" w:rsidP="00CF4A9E">
            <w:pPr>
              <w:pStyle w:val="Default"/>
              <w:rPr>
                <w:sz w:val="23"/>
                <w:szCs w:val="23"/>
              </w:rPr>
            </w:pPr>
            <w:r>
              <w:rPr>
                <w:sz w:val="23"/>
                <w:szCs w:val="23"/>
              </w:rPr>
              <w:t>А</w:t>
            </w:r>
            <w:r w:rsidRPr="00F93B68">
              <w:rPr>
                <w:sz w:val="23"/>
                <w:szCs w:val="23"/>
              </w:rPr>
              <w:t xml:space="preserve">даптированная образовательная программа для детей </w:t>
            </w:r>
            <w:r w:rsidRPr="0089013D">
              <w:t xml:space="preserve">с </w:t>
            </w:r>
            <w:r>
              <w:t>нарушением зрения</w:t>
            </w:r>
            <w:r w:rsidR="00160D1F">
              <w:t>.</w:t>
            </w:r>
          </w:p>
        </w:tc>
        <w:tc>
          <w:tcPr>
            <w:tcW w:w="2947" w:type="dxa"/>
          </w:tcPr>
          <w:p w:rsidR="001B41CA" w:rsidRDefault="001B41CA" w:rsidP="00CF4A9E">
            <w:pPr>
              <w:pStyle w:val="Default"/>
              <w:rPr>
                <w:color w:val="auto"/>
              </w:rPr>
            </w:pPr>
            <w:r>
              <w:rPr>
                <w:color w:val="auto"/>
              </w:rPr>
              <w:t>ФАОП ДО</w:t>
            </w:r>
          </w:p>
          <w:p w:rsidR="00FD5EC7" w:rsidRPr="00A6286B" w:rsidRDefault="00FD5EC7" w:rsidP="00CF4A9E">
            <w:pPr>
              <w:pStyle w:val="Default"/>
              <w:rPr>
                <w:color w:val="auto"/>
                <w:spacing w:val="5"/>
              </w:rPr>
            </w:pPr>
            <w:r w:rsidRPr="00A6286B">
              <w:rPr>
                <w:color w:val="auto"/>
              </w:rPr>
              <w:t>Программа дошкольных образовательных учреждений компенсирующего вида для детей с нарушениями зрения, авторы</w:t>
            </w:r>
            <w:r w:rsidRPr="00A6286B">
              <w:rPr>
                <w:color w:val="auto"/>
                <w:spacing w:val="4"/>
              </w:rPr>
              <w:t xml:space="preserve"> Плаксина</w:t>
            </w:r>
            <w:r w:rsidRPr="00A6286B">
              <w:rPr>
                <w:color w:val="auto"/>
                <w:spacing w:val="5"/>
              </w:rPr>
              <w:t xml:space="preserve">, </w:t>
            </w:r>
          </w:p>
          <w:p w:rsidR="00A019F4" w:rsidRPr="00FD5EC7" w:rsidRDefault="00FD5EC7" w:rsidP="00CF4A9E">
            <w:pPr>
              <w:pStyle w:val="Default"/>
              <w:rPr>
                <w:color w:val="FF0000"/>
              </w:rPr>
            </w:pPr>
            <w:r w:rsidRPr="00A6286B">
              <w:rPr>
                <w:color w:val="auto"/>
                <w:spacing w:val="5"/>
              </w:rPr>
              <w:t>2008</w:t>
            </w:r>
          </w:p>
        </w:tc>
        <w:tc>
          <w:tcPr>
            <w:tcW w:w="4394" w:type="dxa"/>
          </w:tcPr>
          <w:p w:rsidR="00A019F4" w:rsidRDefault="00160D1F" w:rsidP="00CF4A9E">
            <w:pPr>
              <w:pStyle w:val="Default"/>
              <w:rPr>
                <w:sz w:val="23"/>
                <w:szCs w:val="23"/>
              </w:rPr>
            </w:pPr>
            <w:r>
              <w:rPr>
                <w:sz w:val="23"/>
                <w:szCs w:val="23"/>
              </w:rPr>
              <w:t>О</w:t>
            </w:r>
            <w:r w:rsidRPr="00F93B68">
              <w:rPr>
                <w:sz w:val="23"/>
                <w:szCs w:val="23"/>
              </w:rPr>
              <w:t>беспечивает создание условий для развития реб</w:t>
            </w:r>
            <w:r>
              <w:rPr>
                <w:sz w:val="23"/>
                <w:szCs w:val="23"/>
              </w:rPr>
              <w:t>енка с нарушением зрения</w:t>
            </w:r>
            <w:r w:rsidRPr="00F93B68">
              <w:rPr>
                <w:sz w:val="23"/>
                <w:szCs w:val="23"/>
              </w:rPr>
              <w:t>,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в соответствующих возрасту видах деятельности.</w:t>
            </w:r>
          </w:p>
        </w:tc>
        <w:tc>
          <w:tcPr>
            <w:tcW w:w="3969" w:type="dxa"/>
          </w:tcPr>
          <w:p w:rsidR="00A019F4" w:rsidRDefault="00160D1F" w:rsidP="00CF4A9E">
            <w:pPr>
              <w:pStyle w:val="Default"/>
              <w:rPr>
                <w:sz w:val="23"/>
                <w:szCs w:val="23"/>
              </w:rPr>
            </w:pPr>
            <w:r>
              <w:rPr>
                <w:sz w:val="23"/>
                <w:szCs w:val="23"/>
              </w:rPr>
              <w:t xml:space="preserve">Офтальмологическая группа </w:t>
            </w:r>
          </w:p>
          <w:p w:rsidR="00160D1F" w:rsidRPr="00F93B68" w:rsidRDefault="00160D1F" w:rsidP="00CF4A9E">
            <w:pPr>
              <w:pStyle w:val="Default"/>
              <w:rPr>
                <w:sz w:val="23"/>
                <w:szCs w:val="23"/>
              </w:rPr>
            </w:pPr>
            <w:r>
              <w:rPr>
                <w:sz w:val="23"/>
                <w:szCs w:val="23"/>
              </w:rPr>
              <w:t>(3-7 лет)</w:t>
            </w:r>
          </w:p>
        </w:tc>
      </w:tr>
    </w:tbl>
    <w:p w:rsidR="0046459F" w:rsidRPr="000B044D" w:rsidRDefault="0046459F" w:rsidP="00CF4A9E">
      <w:pPr>
        <w:spacing w:after="0" w:line="240" w:lineRule="auto"/>
        <w:ind w:firstLine="360"/>
        <w:rPr>
          <w:rFonts w:ascii="Times New Roman" w:hAnsi="Times New Roman" w:cs="Times New Roman"/>
          <w:b/>
          <w:bCs/>
          <w:sz w:val="23"/>
          <w:szCs w:val="23"/>
        </w:rPr>
      </w:pPr>
    </w:p>
    <w:p w:rsidR="006B4416" w:rsidRDefault="0046459F" w:rsidP="00CF4A9E">
      <w:pPr>
        <w:spacing w:after="0" w:line="240" w:lineRule="auto"/>
        <w:ind w:firstLine="360"/>
        <w:rPr>
          <w:rFonts w:ascii="Times New Roman" w:hAnsi="Times New Roman" w:cs="Times New Roman"/>
          <w:b/>
          <w:bCs/>
          <w:sz w:val="28"/>
          <w:szCs w:val="28"/>
        </w:rPr>
      </w:pPr>
      <w:r w:rsidRPr="00F9675B">
        <w:rPr>
          <w:rFonts w:ascii="Times New Roman" w:hAnsi="Times New Roman" w:cs="Times New Roman"/>
          <w:b/>
          <w:bCs/>
          <w:sz w:val="28"/>
          <w:szCs w:val="28"/>
        </w:rPr>
        <w:t>Реализуемые парциальные общеобразовательные программы</w:t>
      </w:r>
    </w:p>
    <w:tbl>
      <w:tblPr>
        <w:tblW w:w="148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0"/>
        <w:gridCol w:w="6945"/>
        <w:gridCol w:w="3969"/>
      </w:tblGrid>
      <w:tr w:rsidR="00BA2050" w:rsidRPr="00F93B68" w:rsidTr="007F21AD">
        <w:trPr>
          <w:trHeight w:val="256"/>
        </w:trPr>
        <w:tc>
          <w:tcPr>
            <w:tcW w:w="3970" w:type="dxa"/>
          </w:tcPr>
          <w:p w:rsidR="00BA2050" w:rsidRPr="00D3662E" w:rsidRDefault="00BA2050" w:rsidP="00AD56BF">
            <w:pPr>
              <w:pStyle w:val="Default"/>
              <w:rPr>
                <w:color w:val="auto"/>
              </w:rPr>
            </w:pPr>
            <w:r w:rsidRPr="00D3662E">
              <w:rPr>
                <w:b/>
                <w:bCs/>
                <w:color w:val="auto"/>
              </w:rPr>
              <w:t>Наименование парциальной программы</w:t>
            </w:r>
          </w:p>
        </w:tc>
        <w:tc>
          <w:tcPr>
            <w:tcW w:w="6945" w:type="dxa"/>
          </w:tcPr>
          <w:p w:rsidR="00BA2050" w:rsidRPr="00D3662E" w:rsidRDefault="00BA2050" w:rsidP="00AD56BF">
            <w:pPr>
              <w:pStyle w:val="Default"/>
              <w:rPr>
                <w:color w:val="auto"/>
              </w:rPr>
            </w:pPr>
            <w:r w:rsidRPr="00D3662E">
              <w:rPr>
                <w:b/>
                <w:bCs/>
                <w:color w:val="auto"/>
              </w:rPr>
              <w:t>Направленность (основные задачи)</w:t>
            </w:r>
          </w:p>
        </w:tc>
        <w:tc>
          <w:tcPr>
            <w:tcW w:w="3969" w:type="dxa"/>
          </w:tcPr>
          <w:p w:rsidR="00BA2050" w:rsidRPr="00D3662E" w:rsidRDefault="00BA2050" w:rsidP="00AD56BF">
            <w:pPr>
              <w:pStyle w:val="Default"/>
              <w:rPr>
                <w:color w:val="auto"/>
              </w:rPr>
            </w:pPr>
            <w:r w:rsidRPr="00D3662E">
              <w:rPr>
                <w:b/>
                <w:bCs/>
                <w:color w:val="auto"/>
              </w:rPr>
              <w:t>Возрастные группы</w:t>
            </w:r>
          </w:p>
        </w:tc>
      </w:tr>
      <w:tr w:rsidR="00BA2050" w:rsidRPr="00F93B68" w:rsidTr="007F21AD">
        <w:trPr>
          <w:trHeight w:val="1270"/>
        </w:trPr>
        <w:tc>
          <w:tcPr>
            <w:tcW w:w="3970" w:type="dxa"/>
          </w:tcPr>
          <w:p w:rsidR="00BA2050" w:rsidRPr="0096512E" w:rsidRDefault="00BA2050" w:rsidP="00AD56BF">
            <w:pPr>
              <w:spacing w:after="0" w:line="240" w:lineRule="auto"/>
              <w:textAlignment w:val="baseline"/>
              <w:rPr>
                <w:rFonts w:ascii="Times New Roman" w:eastAsia="Times New Roman" w:hAnsi="Times New Roman" w:cs="Times New Roman"/>
                <w:sz w:val="24"/>
                <w:szCs w:val="24"/>
              </w:rPr>
            </w:pPr>
            <w:r w:rsidRPr="0096512E">
              <w:rPr>
                <w:rFonts w:ascii="Times New Roman" w:eastAsia="Times New Roman" w:hAnsi="Times New Roman" w:cs="Times New Roman"/>
                <w:sz w:val="24"/>
                <w:szCs w:val="24"/>
              </w:rPr>
              <w:t xml:space="preserve">«Цветные ладошки» И.А. Лыкова </w:t>
            </w:r>
          </w:p>
          <w:p w:rsidR="00BA2050" w:rsidRDefault="00BA2050" w:rsidP="00AD56BF">
            <w:pPr>
              <w:spacing w:after="0" w:line="240" w:lineRule="auto"/>
              <w:textAlignment w:val="baseline"/>
              <w:rPr>
                <w:rFonts w:ascii="Times New Roman" w:eastAsia="Times New Roman" w:hAnsi="Times New Roman" w:cs="Times New Roman"/>
                <w:sz w:val="24"/>
                <w:szCs w:val="24"/>
              </w:rPr>
            </w:pPr>
            <w:r w:rsidRPr="0096512E">
              <w:rPr>
                <w:rFonts w:ascii="Times New Roman" w:eastAsia="Times New Roman" w:hAnsi="Times New Roman" w:cs="Times New Roman"/>
                <w:sz w:val="24"/>
                <w:szCs w:val="24"/>
              </w:rPr>
              <w:t>Программа художественного воспитания. Обучения и развития детей 2-7 лет</w:t>
            </w:r>
          </w:p>
          <w:p w:rsidR="00BA2050" w:rsidRPr="00BF186F" w:rsidRDefault="00BA2050" w:rsidP="00AD56BF">
            <w:pPr>
              <w:spacing w:after="0" w:line="240" w:lineRule="auto"/>
              <w:rPr>
                <w:color w:val="FF0000"/>
              </w:rPr>
            </w:pPr>
          </w:p>
        </w:tc>
        <w:tc>
          <w:tcPr>
            <w:tcW w:w="6945" w:type="dxa"/>
          </w:tcPr>
          <w:p w:rsidR="00BA2050" w:rsidRPr="00D3662E" w:rsidRDefault="00BA2050" w:rsidP="00AD56BF">
            <w:pPr>
              <w:pStyle w:val="Default"/>
              <w:rPr>
                <w:color w:val="auto"/>
              </w:rPr>
            </w:pPr>
            <w:r w:rsidRPr="00D3662E">
              <w:rPr>
                <w:color w:val="auto"/>
              </w:rPr>
              <w:lastRenderedPageBreak/>
              <w:t xml:space="preserve">Направлена на развитие творческих </w:t>
            </w:r>
          </w:p>
          <w:p w:rsidR="00BA2050" w:rsidRPr="00D3662E" w:rsidRDefault="00BA2050" w:rsidP="00AD56BF">
            <w:pPr>
              <w:pStyle w:val="Default"/>
              <w:rPr>
                <w:color w:val="auto"/>
              </w:rPr>
            </w:pPr>
            <w:r w:rsidRPr="00D3662E">
              <w:rPr>
                <w:color w:val="auto"/>
              </w:rPr>
              <w:t xml:space="preserve">способностей дошкольников. Программа дополняет содержание </w:t>
            </w:r>
          </w:p>
          <w:p w:rsidR="00BA2050" w:rsidRPr="00D3662E" w:rsidRDefault="00BA2050" w:rsidP="00AD56BF">
            <w:pPr>
              <w:pStyle w:val="Default"/>
              <w:rPr>
                <w:color w:val="auto"/>
              </w:rPr>
            </w:pPr>
            <w:r w:rsidRPr="00D3662E">
              <w:rPr>
                <w:color w:val="auto"/>
              </w:rPr>
              <w:t>образовательной области художественно-эстетическое развитие.</w:t>
            </w:r>
          </w:p>
        </w:tc>
        <w:tc>
          <w:tcPr>
            <w:tcW w:w="3969" w:type="dxa"/>
          </w:tcPr>
          <w:p w:rsidR="00BA2050" w:rsidRPr="00D3662E" w:rsidRDefault="00BA2050" w:rsidP="00AD56BF">
            <w:pPr>
              <w:pStyle w:val="Default"/>
              <w:rPr>
                <w:color w:val="auto"/>
              </w:rPr>
            </w:pPr>
            <w:r w:rsidRPr="00D3662E">
              <w:rPr>
                <w:color w:val="auto"/>
              </w:rPr>
              <w:t>младшая</w:t>
            </w:r>
          </w:p>
          <w:p w:rsidR="00BA2050" w:rsidRPr="00D3662E" w:rsidRDefault="00BA2050" w:rsidP="00AD56BF">
            <w:pPr>
              <w:pStyle w:val="Default"/>
              <w:rPr>
                <w:color w:val="auto"/>
              </w:rPr>
            </w:pPr>
            <w:r w:rsidRPr="00D3662E">
              <w:rPr>
                <w:color w:val="auto"/>
              </w:rPr>
              <w:t xml:space="preserve">средняя, </w:t>
            </w:r>
          </w:p>
          <w:p w:rsidR="00BA2050" w:rsidRPr="00D3662E" w:rsidRDefault="00BA2050" w:rsidP="00AD56BF">
            <w:pPr>
              <w:pStyle w:val="Default"/>
              <w:rPr>
                <w:color w:val="auto"/>
              </w:rPr>
            </w:pPr>
            <w:r w:rsidRPr="00D3662E">
              <w:rPr>
                <w:color w:val="auto"/>
              </w:rPr>
              <w:t xml:space="preserve">старшая, </w:t>
            </w:r>
          </w:p>
          <w:p w:rsidR="00BA2050" w:rsidRPr="00D3662E" w:rsidRDefault="00BA2050" w:rsidP="00AD56BF">
            <w:pPr>
              <w:pStyle w:val="Default"/>
              <w:rPr>
                <w:color w:val="auto"/>
              </w:rPr>
            </w:pPr>
            <w:r w:rsidRPr="00D3662E">
              <w:rPr>
                <w:color w:val="auto"/>
              </w:rPr>
              <w:t>подготовительная</w:t>
            </w:r>
          </w:p>
          <w:p w:rsidR="00BA2050" w:rsidRPr="00D3662E" w:rsidRDefault="00BA2050" w:rsidP="00AD56BF">
            <w:pPr>
              <w:pStyle w:val="Default"/>
              <w:rPr>
                <w:color w:val="auto"/>
              </w:rPr>
            </w:pPr>
            <w:r w:rsidRPr="00D3662E">
              <w:rPr>
                <w:color w:val="auto"/>
              </w:rPr>
              <w:lastRenderedPageBreak/>
              <w:t xml:space="preserve"> к школе группы </w:t>
            </w:r>
          </w:p>
        </w:tc>
      </w:tr>
      <w:tr w:rsidR="00BA2050" w:rsidRPr="00F93B68" w:rsidTr="007F21AD">
        <w:trPr>
          <w:trHeight w:val="1270"/>
        </w:trPr>
        <w:tc>
          <w:tcPr>
            <w:tcW w:w="3970" w:type="dxa"/>
          </w:tcPr>
          <w:p w:rsidR="00BA2050" w:rsidRPr="0096512E" w:rsidRDefault="00BA2050" w:rsidP="00AD56BF">
            <w:pPr>
              <w:spacing w:after="0" w:line="240" w:lineRule="auto"/>
              <w:textAlignment w:val="baseline"/>
              <w:rPr>
                <w:rFonts w:ascii="Times New Roman" w:eastAsia="Times New Roman" w:hAnsi="Times New Roman" w:cs="Times New Roman"/>
                <w:sz w:val="24"/>
                <w:szCs w:val="24"/>
              </w:rPr>
            </w:pPr>
            <w:r w:rsidRPr="00BF186F">
              <w:rPr>
                <w:color w:val="FF0000"/>
              </w:rPr>
              <w:lastRenderedPageBreak/>
              <w:t xml:space="preserve"> </w:t>
            </w:r>
            <w:r w:rsidRPr="0096512E">
              <w:rPr>
                <w:rFonts w:ascii="Times New Roman" w:eastAsia="Times New Roman" w:hAnsi="Times New Roman" w:cs="Times New Roman"/>
                <w:sz w:val="24"/>
                <w:szCs w:val="24"/>
              </w:rPr>
              <w:t xml:space="preserve">«Мы живем в России» </w:t>
            </w:r>
          </w:p>
          <w:p w:rsidR="00BA2050" w:rsidRPr="0096512E" w:rsidRDefault="00BA2050" w:rsidP="00AD56BF">
            <w:pPr>
              <w:spacing w:after="0" w:line="240" w:lineRule="auto"/>
              <w:textAlignment w:val="baseline"/>
              <w:rPr>
                <w:rFonts w:ascii="Times New Roman" w:eastAsia="Times New Roman" w:hAnsi="Times New Roman" w:cs="Times New Roman"/>
                <w:sz w:val="24"/>
                <w:szCs w:val="24"/>
              </w:rPr>
            </w:pPr>
            <w:r w:rsidRPr="0096512E">
              <w:rPr>
                <w:rFonts w:ascii="Times New Roman" w:eastAsia="Times New Roman" w:hAnsi="Times New Roman" w:cs="Times New Roman"/>
                <w:sz w:val="24"/>
                <w:szCs w:val="24"/>
              </w:rPr>
              <w:t>Н.Г. Зеленова</w:t>
            </w:r>
          </w:p>
          <w:p w:rsidR="00BA2050" w:rsidRPr="00BF186F" w:rsidRDefault="00BA2050" w:rsidP="00AD56BF">
            <w:pPr>
              <w:pStyle w:val="Default"/>
              <w:rPr>
                <w:color w:val="FF0000"/>
              </w:rPr>
            </w:pPr>
            <w:r w:rsidRPr="0096512E">
              <w:rPr>
                <w:rFonts w:eastAsia="Times New Roman"/>
              </w:rPr>
              <w:t>Программа  гражданско-патриотического воспитания детей дошкольного возраста</w:t>
            </w:r>
          </w:p>
        </w:tc>
        <w:tc>
          <w:tcPr>
            <w:tcW w:w="6945" w:type="dxa"/>
          </w:tcPr>
          <w:p w:rsidR="00BA2050" w:rsidRPr="00D3662E" w:rsidRDefault="00BA2050" w:rsidP="00AD56BF">
            <w:pPr>
              <w:pStyle w:val="Default"/>
              <w:rPr>
                <w:color w:val="auto"/>
              </w:rPr>
            </w:pPr>
            <w:r w:rsidRPr="00D3662E">
              <w:rPr>
                <w:color w:val="auto"/>
              </w:rPr>
              <w:t xml:space="preserve">Формирование у детей дошкольного возраста коммуникативных и познавательных способностей. Программа дополняет содержание образовательной области речевое развитие, социально-коммуникативное развитие, познавательное развитие, гражданско- патриотческое развитие. </w:t>
            </w:r>
          </w:p>
        </w:tc>
        <w:tc>
          <w:tcPr>
            <w:tcW w:w="3969" w:type="dxa"/>
          </w:tcPr>
          <w:p w:rsidR="00BA2050" w:rsidRDefault="00BA2050" w:rsidP="00AD56BF">
            <w:pPr>
              <w:pStyle w:val="Default"/>
              <w:rPr>
                <w:color w:val="auto"/>
              </w:rPr>
            </w:pPr>
            <w:r>
              <w:rPr>
                <w:color w:val="auto"/>
              </w:rPr>
              <w:t xml:space="preserve">Средняя </w:t>
            </w:r>
          </w:p>
          <w:p w:rsidR="00BA2050" w:rsidRPr="00D3662E" w:rsidRDefault="00BA2050" w:rsidP="00AD56BF">
            <w:pPr>
              <w:pStyle w:val="Default"/>
              <w:rPr>
                <w:color w:val="auto"/>
              </w:rPr>
            </w:pPr>
            <w:r w:rsidRPr="00D3662E">
              <w:rPr>
                <w:color w:val="auto"/>
              </w:rPr>
              <w:t xml:space="preserve">Старшая, </w:t>
            </w:r>
          </w:p>
          <w:p w:rsidR="00BA2050" w:rsidRPr="00D3662E" w:rsidRDefault="00BA2050" w:rsidP="00AD56BF">
            <w:pPr>
              <w:pStyle w:val="Default"/>
              <w:rPr>
                <w:color w:val="auto"/>
              </w:rPr>
            </w:pPr>
            <w:r w:rsidRPr="00D3662E">
              <w:rPr>
                <w:color w:val="auto"/>
              </w:rPr>
              <w:t>Подготовительная</w:t>
            </w:r>
          </w:p>
          <w:p w:rsidR="00BA2050" w:rsidRPr="00D3662E" w:rsidRDefault="00BA2050" w:rsidP="00AD56BF">
            <w:pPr>
              <w:pStyle w:val="Default"/>
              <w:rPr>
                <w:color w:val="auto"/>
              </w:rPr>
            </w:pPr>
            <w:r w:rsidRPr="00D3662E">
              <w:rPr>
                <w:color w:val="auto"/>
              </w:rPr>
              <w:t xml:space="preserve"> к школе группы </w:t>
            </w:r>
          </w:p>
        </w:tc>
      </w:tr>
      <w:tr w:rsidR="00BA2050" w:rsidRPr="00F93B68" w:rsidTr="007F21AD">
        <w:trPr>
          <w:trHeight w:val="1270"/>
        </w:trPr>
        <w:tc>
          <w:tcPr>
            <w:tcW w:w="3970" w:type="dxa"/>
          </w:tcPr>
          <w:p w:rsidR="00BA2050" w:rsidRPr="0096512E" w:rsidRDefault="00BA2050" w:rsidP="00AD56BF">
            <w:pPr>
              <w:spacing w:after="0" w:line="240" w:lineRule="auto"/>
              <w:textAlignment w:val="baseline"/>
              <w:rPr>
                <w:rFonts w:ascii="Times New Roman" w:eastAsia="Times New Roman" w:hAnsi="Times New Roman" w:cs="Times New Roman"/>
                <w:sz w:val="24"/>
                <w:szCs w:val="24"/>
              </w:rPr>
            </w:pPr>
            <w:r w:rsidRPr="0096512E">
              <w:rPr>
                <w:rFonts w:ascii="Times New Roman" w:eastAsia="Times New Roman" w:hAnsi="Times New Roman" w:cs="Times New Roman"/>
                <w:sz w:val="24"/>
                <w:szCs w:val="24"/>
              </w:rPr>
              <w:t>«Безопасность» Р.Б.Стеркина</w:t>
            </w:r>
          </w:p>
          <w:p w:rsidR="00BA2050" w:rsidRPr="00BF186F" w:rsidRDefault="00BA2050" w:rsidP="00AD56BF">
            <w:pPr>
              <w:spacing w:after="0" w:line="240" w:lineRule="auto"/>
              <w:textAlignment w:val="baseline"/>
              <w:rPr>
                <w:color w:val="FF0000"/>
              </w:rPr>
            </w:pPr>
            <w:r w:rsidRPr="0096512E">
              <w:rPr>
                <w:rFonts w:ascii="Times New Roman" w:eastAsia="Times New Roman" w:hAnsi="Times New Roman" w:cs="Times New Roman"/>
                <w:sz w:val="24"/>
                <w:szCs w:val="24"/>
              </w:rPr>
              <w:t>Программа по ОБЖ детей дошкольного возраста</w:t>
            </w:r>
          </w:p>
        </w:tc>
        <w:tc>
          <w:tcPr>
            <w:tcW w:w="6945" w:type="dxa"/>
          </w:tcPr>
          <w:p w:rsidR="00BA2050" w:rsidRPr="00D3662E" w:rsidRDefault="00BA2050" w:rsidP="00AD56BF">
            <w:pPr>
              <w:pStyle w:val="Default"/>
              <w:rPr>
                <w:color w:val="auto"/>
              </w:rPr>
            </w:pPr>
            <w:r w:rsidRPr="00D3662E">
              <w:rPr>
                <w:color w:val="auto"/>
              </w:rPr>
              <w:t>Направлена на</w:t>
            </w:r>
            <w:r>
              <w:rPr>
                <w:color w:val="auto"/>
              </w:rPr>
              <w:t xml:space="preserve"> ознакомление дошкольников с правила безопасного поведения</w:t>
            </w:r>
            <w:r w:rsidRPr="00D3662E">
              <w:rPr>
                <w:color w:val="auto"/>
              </w:rPr>
              <w:t>. Программа дополняет образовательной области познавательное развитие</w:t>
            </w:r>
            <w:r>
              <w:rPr>
                <w:color w:val="auto"/>
              </w:rPr>
              <w:t xml:space="preserve">, физическое развитие. </w:t>
            </w:r>
          </w:p>
        </w:tc>
        <w:tc>
          <w:tcPr>
            <w:tcW w:w="3969" w:type="dxa"/>
          </w:tcPr>
          <w:p w:rsidR="00BA2050" w:rsidRDefault="00BA2050" w:rsidP="00AD56BF">
            <w:pPr>
              <w:pStyle w:val="Default"/>
              <w:rPr>
                <w:color w:val="auto"/>
              </w:rPr>
            </w:pPr>
            <w:r>
              <w:rPr>
                <w:color w:val="auto"/>
              </w:rPr>
              <w:t xml:space="preserve">Средняя </w:t>
            </w:r>
          </w:p>
          <w:p w:rsidR="00BA2050" w:rsidRPr="00D3662E" w:rsidRDefault="00BA2050" w:rsidP="00AD56BF">
            <w:pPr>
              <w:pStyle w:val="Default"/>
              <w:rPr>
                <w:color w:val="auto"/>
              </w:rPr>
            </w:pPr>
            <w:r w:rsidRPr="00D3662E">
              <w:rPr>
                <w:color w:val="auto"/>
              </w:rPr>
              <w:t xml:space="preserve">Старшая, </w:t>
            </w:r>
          </w:p>
          <w:p w:rsidR="00BA2050" w:rsidRPr="00D3662E" w:rsidRDefault="00BA2050" w:rsidP="00AD56BF">
            <w:pPr>
              <w:pStyle w:val="Default"/>
              <w:rPr>
                <w:color w:val="auto"/>
              </w:rPr>
            </w:pPr>
            <w:r w:rsidRPr="00D3662E">
              <w:rPr>
                <w:color w:val="auto"/>
              </w:rPr>
              <w:t>Подготовительная</w:t>
            </w:r>
          </w:p>
          <w:p w:rsidR="00BA2050" w:rsidRDefault="00BA2050" w:rsidP="00AD56BF">
            <w:pPr>
              <w:pStyle w:val="Default"/>
              <w:rPr>
                <w:color w:val="auto"/>
              </w:rPr>
            </w:pPr>
            <w:r w:rsidRPr="00D3662E">
              <w:rPr>
                <w:color w:val="auto"/>
              </w:rPr>
              <w:t xml:space="preserve"> к школе группы</w:t>
            </w:r>
          </w:p>
        </w:tc>
      </w:tr>
      <w:tr w:rsidR="00BA2050" w:rsidRPr="00F93B68" w:rsidTr="007F21AD">
        <w:trPr>
          <w:trHeight w:val="1270"/>
        </w:trPr>
        <w:tc>
          <w:tcPr>
            <w:tcW w:w="3970" w:type="dxa"/>
          </w:tcPr>
          <w:p w:rsidR="00BA2050" w:rsidRPr="00D3662E" w:rsidRDefault="00BA2050" w:rsidP="00AD56BF">
            <w:pPr>
              <w:pStyle w:val="Default"/>
              <w:rPr>
                <w:color w:val="auto"/>
              </w:rPr>
            </w:pPr>
            <w:r w:rsidRPr="00D3662E">
              <w:rPr>
                <w:color w:val="auto"/>
              </w:rPr>
              <w:t xml:space="preserve">Программа «Юный эколог» под ред. С.Н.Николаевой </w:t>
            </w:r>
          </w:p>
        </w:tc>
        <w:tc>
          <w:tcPr>
            <w:tcW w:w="6945" w:type="dxa"/>
          </w:tcPr>
          <w:p w:rsidR="00BA2050" w:rsidRPr="00D3662E" w:rsidRDefault="00BA2050" w:rsidP="00AD56BF">
            <w:pPr>
              <w:pStyle w:val="Default"/>
              <w:rPr>
                <w:color w:val="auto"/>
              </w:rPr>
            </w:pPr>
            <w:r w:rsidRPr="00D3662E">
              <w:rPr>
                <w:color w:val="auto"/>
              </w:rPr>
              <w:t xml:space="preserve">Направлена на ознакомление с окружающим миром. Программа дополняет образовательной области познавательное развитие. </w:t>
            </w:r>
          </w:p>
        </w:tc>
        <w:tc>
          <w:tcPr>
            <w:tcW w:w="3969" w:type="dxa"/>
          </w:tcPr>
          <w:p w:rsidR="00BA2050" w:rsidRPr="00D3662E" w:rsidRDefault="00BA2050" w:rsidP="00AD56BF">
            <w:pPr>
              <w:pStyle w:val="Default"/>
              <w:rPr>
                <w:color w:val="auto"/>
              </w:rPr>
            </w:pPr>
            <w:r w:rsidRPr="00D3662E">
              <w:rPr>
                <w:color w:val="auto"/>
              </w:rPr>
              <w:t xml:space="preserve">Средняя </w:t>
            </w:r>
          </w:p>
          <w:p w:rsidR="00BA2050" w:rsidRPr="00D3662E" w:rsidRDefault="00BA2050" w:rsidP="00AD56BF">
            <w:pPr>
              <w:pStyle w:val="Default"/>
              <w:rPr>
                <w:color w:val="auto"/>
              </w:rPr>
            </w:pPr>
            <w:r w:rsidRPr="00D3662E">
              <w:rPr>
                <w:color w:val="auto"/>
              </w:rPr>
              <w:t xml:space="preserve">Старшая </w:t>
            </w:r>
          </w:p>
          <w:p w:rsidR="00BA2050" w:rsidRPr="00D3662E" w:rsidRDefault="00BA2050" w:rsidP="00AD56BF">
            <w:pPr>
              <w:pStyle w:val="Default"/>
              <w:rPr>
                <w:color w:val="auto"/>
              </w:rPr>
            </w:pPr>
            <w:r w:rsidRPr="00D3662E">
              <w:rPr>
                <w:color w:val="auto"/>
              </w:rPr>
              <w:t xml:space="preserve">подготовительная к школе группы </w:t>
            </w:r>
          </w:p>
        </w:tc>
      </w:tr>
    </w:tbl>
    <w:p w:rsidR="00D46856" w:rsidRDefault="00D46856" w:rsidP="00842254">
      <w:pPr>
        <w:pStyle w:val="Default"/>
        <w:rPr>
          <w:sz w:val="28"/>
          <w:szCs w:val="28"/>
        </w:rPr>
      </w:pPr>
    </w:p>
    <w:p w:rsidR="00AD56BF" w:rsidRPr="00566159" w:rsidRDefault="00AD56BF" w:rsidP="00AD56BF">
      <w:pPr>
        <w:pStyle w:val="Default"/>
        <w:ind w:firstLine="708"/>
        <w:rPr>
          <w:sz w:val="28"/>
          <w:szCs w:val="28"/>
        </w:rPr>
      </w:pPr>
      <w:r w:rsidRPr="00566159">
        <w:rPr>
          <w:sz w:val="28"/>
          <w:szCs w:val="28"/>
        </w:rPr>
        <w:t>Формирование правильной речи ребенка является одной из основных задач</w:t>
      </w:r>
      <w:r w:rsidR="00E00146">
        <w:rPr>
          <w:sz w:val="28"/>
          <w:szCs w:val="28"/>
        </w:rPr>
        <w:t xml:space="preserve"> дошкольного образования. Однако</w:t>
      </w:r>
      <w:r w:rsidRPr="00566159">
        <w:rPr>
          <w:sz w:val="28"/>
          <w:szCs w:val="28"/>
        </w:rPr>
        <w:t xml:space="preserve">, </w:t>
      </w:r>
      <w:r w:rsidR="00E00146">
        <w:rPr>
          <w:sz w:val="28"/>
          <w:szCs w:val="28"/>
        </w:rPr>
        <w:t xml:space="preserve"> </w:t>
      </w:r>
      <w:r w:rsidRPr="00566159">
        <w:rPr>
          <w:sz w:val="28"/>
          <w:szCs w:val="28"/>
        </w:rPr>
        <w:t xml:space="preserve">динамический анализ практической ситуации за последние несколько лет свидетельствует о ежегодном увеличении количества дошкольников с речевыми нарушениями. И наш детский сад не исключение. В связи с этим перед педагогами нашего дошкольного образовательного учреждения встал вопрос создания оптимальных психолого-педагогических условий для полноценного речевого развития детей. </w:t>
      </w:r>
    </w:p>
    <w:p w:rsidR="00AD56BF" w:rsidRPr="00566159" w:rsidRDefault="00AD56BF" w:rsidP="00AD56BF">
      <w:pPr>
        <w:pStyle w:val="Default"/>
        <w:ind w:firstLine="708"/>
        <w:rPr>
          <w:sz w:val="28"/>
          <w:szCs w:val="28"/>
        </w:rPr>
      </w:pPr>
      <w:r w:rsidRPr="00566159">
        <w:rPr>
          <w:sz w:val="28"/>
          <w:szCs w:val="28"/>
        </w:rPr>
        <w:t xml:space="preserve">С целью целенаправленного поэтапного решения данной проблемы ежегодно в годовой план МБДОУ включаются задачи речевого развития дошкольников. Решение поставленных задач осуществляется через различные мероприятия с детьми, педагогами и родителями. Цель у всех участников педагогического процесса едина: поиск эффективных приемов повышения качества речевого развития детей. </w:t>
      </w:r>
    </w:p>
    <w:p w:rsidR="00AD56BF" w:rsidRPr="00566159" w:rsidRDefault="00AD56BF" w:rsidP="00AD56BF">
      <w:pPr>
        <w:pStyle w:val="Default"/>
        <w:ind w:firstLine="708"/>
        <w:rPr>
          <w:sz w:val="28"/>
          <w:szCs w:val="28"/>
        </w:rPr>
      </w:pPr>
      <w:r w:rsidRPr="00566159">
        <w:rPr>
          <w:sz w:val="28"/>
          <w:szCs w:val="28"/>
        </w:rPr>
        <w:t xml:space="preserve">Создание условий для полноценного развития речи детей предусматривает: </w:t>
      </w:r>
    </w:p>
    <w:p w:rsidR="00AD56BF" w:rsidRPr="00566159" w:rsidRDefault="00AD56BF" w:rsidP="00AD56BF">
      <w:pPr>
        <w:pStyle w:val="Default"/>
        <w:rPr>
          <w:sz w:val="28"/>
          <w:szCs w:val="28"/>
        </w:rPr>
      </w:pPr>
      <w:r w:rsidRPr="00566159">
        <w:rPr>
          <w:sz w:val="28"/>
          <w:szCs w:val="28"/>
        </w:rPr>
        <w:t xml:space="preserve">- создание развивающей предметно-пространственной среды; </w:t>
      </w:r>
    </w:p>
    <w:p w:rsidR="00AD56BF" w:rsidRPr="00566159" w:rsidRDefault="00AD56BF" w:rsidP="00AD56BF">
      <w:pPr>
        <w:pStyle w:val="Default"/>
        <w:rPr>
          <w:sz w:val="28"/>
          <w:szCs w:val="28"/>
        </w:rPr>
      </w:pPr>
      <w:r w:rsidRPr="00566159">
        <w:rPr>
          <w:sz w:val="28"/>
          <w:szCs w:val="28"/>
        </w:rPr>
        <w:t xml:space="preserve">- целенаправленная работа воспитателей и узких специалистов над речевым развитием детей во всех видах детской деятельности; </w:t>
      </w:r>
    </w:p>
    <w:p w:rsidR="00AD56BF" w:rsidRPr="00566159" w:rsidRDefault="00AD56BF" w:rsidP="00AD56BF">
      <w:pPr>
        <w:pStyle w:val="Default"/>
        <w:rPr>
          <w:sz w:val="28"/>
          <w:szCs w:val="28"/>
        </w:rPr>
      </w:pPr>
      <w:r w:rsidRPr="00566159">
        <w:rPr>
          <w:sz w:val="28"/>
          <w:szCs w:val="28"/>
        </w:rPr>
        <w:t xml:space="preserve">- повышение профессионального роста педагогов в вопросах речевого развития дошкольников; </w:t>
      </w:r>
    </w:p>
    <w:p w:rsidR="00AD56BF" w:rsidRPr="00566159" w:rsidRDefault="00AD56BF" w:rsidP="00AD56BF">
      <w:pPr>
        <w:pStyle w:val="Default"/>
        <w:rPr>
          <w:sz w:val="28"/>
          <w:szCs w:val="28"/>
        </w:rPr>
      </w:pPr>
      <w:r w:rsidRPr="00566159">
        <w:rPr>
          <w:sz w:val="28"/>
          <w:szCs w:val="28"/>
        </w:rPr>
        <w:t xml:space="preserve">- изучение состояния устной речи детей; </w:t>
      </w:r>
    </w:p>
    <w:p w:rsidR="00AD56BF" w:rsidRPr="00566159" w:rsidRDefault="00AD56BF" w:rsidP="00AD56BF">
      <w:pPr>
        <w:pStyle w:val="Default"/>
        <w:rPr>
          <w:sz w:val="28"/>
          <w:szCs w:val="28"/>
        </w:rPr>
      </w:pPr>
      <w:r w:rsidRPr="00566159">
        <w:rPr>
          <w:sz w:val="28"/>
          <w:szCs w:val="28"/>
        </w:rPr>
        <w:lastRenderedPageBreak/>
        <w:t xml:space="preserve">- участие родителей в речевом воспитании детей. </w:t>
      </w:r>
    </w:p>
    <w:p w:rsidR="00AD56BF" w:rsidRPr="00566159" w:rsidRDefault="00AD56BF" w:rsidP="00AD56BF">
      <w:pPr>
        <w:pStyle w:val="Default"/>
        <w:ind w:firstLine="708"/>
        <w:rPr>
          <w:sz w:val="28"/>
          <w:szCs w:val="28"/>
        </w:rPr>
      </w:pPr>
      <w:r w:rsidRPr="00566159">
        <w:rPr>
          <w:sz w:val="28"/>
          <w:szCs w:val="28"/>
        </w:rPr>
        <w:t xml:space="preserve">Основной целью работы педагогического коллектива на данный период является - обеспечение разностороннего развития детей, с учетом их возрастных и индивидуальных особенностей по основным направлениям развития детей дошкольного возраста; обеспечение равных стартовых возможностей детям старшего дошкольного возраста для успешного обучения в школе. </w:t>
      </w:r>
    </w:p>
    <w:p w:rsidR="00AD56BF" w:rsidRPr="00566159" w:rsidRDefault="00AD56BF" w:rsidP="00AD56BF">
      <w:pPr>
        <w:pStyle w:val="Default"/>
        <w:rPr>
          <w:sz w:val="28"/>
          <w:szCs w:val="28"/>
        </w:rPr>
      </w:pPr>
      <w:r w:rsidRPr="00566159">
        <w:rPr>
          <w:i/>
          <w:iCs/>
          <w:sz w:val="28"/>
          <w:szCs w:val="28"/>
        </w:rPr>
        <w:t xml:space="preserve">Приоритетными задачами стали: </w:t>
      </w:r>
    </w:p>
    <w:p w:rsidR="00AD56BF" w:rsidRPr="00566159" w:rsidRDefault="00AD56BF" w:rsidP="00AD56BF">
      <w:pPr>
        <w:pStyle w:val="Default"/>
        <w:rPr>
          <w:sz w:val="28"/>
          <w:szCs w:val="28"/>
        </w:rPr>
      </w:pPr>
      <w:r w:rsidRPr="00566159">
        <w:rPr>
          <w:sz w:val="28"/>
          <w:szCs w:val="28"/>
        </w:rPr>
        <w:t xml:space="preserve">- охрана жизни и укрепление физического и психического здоровья детей; </w:t>
      </w:r>
    </w:p>
    <w:p w:rsidR="00AD56BF" w:rsidRDefault="00AD56BF" w:rsidP="00AD56BF">
      <w:pPr>
        <w:pStyle w:val="Default"/>
        <w:rPr>
          <w:sz w:val="28"/>
          <w:szCs w:val="28"/>
        </w:rPr>
      </w:pPr>
      <w:r w:rsidRPr="00566159">
        <w:rPr>
          <w:sz w:val="28"/>
          <w:szCs w:val="28"/>
        </w:rPr>
        <w:t xml:space="preserve">- обеспечение социально-коммуникативного, познавательного, речевого, художественно-эстетического, физического развития детей; </w:t>
      </w:r>
    </w:p>
    <w:p w:rsidR="00AD56BF" w:rsidRPr="00566159" w:rsidRDefault="00AD56BF" w:rsidP="00AD56BF">
      <w:pPr>
        <w:pStyle w:val="Default"/>
        <w:rPr>
          <w:sz w:val="28"/>
          <w:szCs w:val="28"/>
        </w:rPr>
      </w:pPr>
      <w:r>
        <w:rPr>
          <w:sz w:val="28"/>
          <w:szCs w:val="28"/>
        </w:rPr>
        <w:t xml:space="preserve">-гражданско-патриотческое развитие детей; </w:t>
      </w:r>
    </w:p>
    <w:p w:rsidR="00AD56BF" w:rsidRPr="00566159" w:rsidRDefault="00AD56BF" w:rsidP="00AD56BF">
      <w:pPr>
        <w:pStyle w:val="Default"/>
        <w:rPr>
          <w:sz w:val="28"/>
          <w:szCs w:val="28"/>
        </w:rPr>
      </w:pPr>
      <w:r w:rsidRPr="00566159">
        <w:rPr>
          <w:sz w:val="28"/>
          <w:szCs w:val="28"/>
        </w:rPr>
        <w:t xml:space="preserve">- духовно- нравственное воспитание детей; </w:t>
      </w:r>
    </w:p>
    <w:p w:rsidR="00AD56BF" w:rsidRPr="00566159" w:rsidRDefault="00AD56BF" w:rsidP="00AD56BF">
      <w:pPr>
        <w:pStyle w:val="Default"/>
        <w:rPr>
          <w:sz w:val="28"/>
          <w:szCs w:val="28"/>
        </w:rPr>
      </w:pPr>
      <w:r w:rsidRPr="00566159">
        <w:rPr>
          <w:sz w:val="28"/>
          <w:szCs w:val="28"/>
        </w:rPr>
        <w:t xml:space="preserve">- формирование предпосылок учебной деятельности, обеспечивающих социальную успешность, сохранение и укрепление здоровья детей дошкольного возраста; </w:t>
      </w:r>
    </w:p>
    <w:p w:rsidR="00AD56BF" w:rsidRPr="00566159" w:rsidRDefault="00AD56BF" w:rsidP="00AD56BF">
      <w:pPr>
        <w:pStyle w:val="Default"/>
        <w:rPr>
          <w:sz w:val="28"/>
          <w:szCs w:val="28"/>
        </w:rPr>
      </w:pPr>
      <w:r w:rsidRPr="00566159">
        <w:rPr>
          <w:sz w:val="28"/>
          <w:szCs w:val="28"/>
        </w:rPr>
        <w:t xml:space="preserve">- подготовка ребенка к сознательной жизни в свободном обществе в духе понимания, мира, терпимости, равноправия и дружбы между народами, этническими, религиозными группами; </w:t>
      </w:r>
    </w:p>
    <w:p w:rsidR="00AD56BF" w:rsidRPr="00566159" w:rsidRDefault="00AD56BF" w:rsidP="00AD56BF">
      <w:pPr>
        <w:pStyle w:val="Default"/>
        <w:rPr>
          <w:sz w:val="28"/>
          <w:szCs w:val="28"/>
        </w:rPr>
      </w:pPr>
      <w:r w:rsidRPr="00566159">
        <w:rPr>
          <w:sz w:val="28"/>
          <w:szCs w:val="28"/>
        </w:rPr>
        <w:t xml:space="preserve">- помощь семье в воспитании детей дошкольного возраста, охране и укреплении их физического и психического здоровья, развитии индивидуальных способностей детей. </w:t>
      </w:r>
    </w:p>
    <w:p w:rsidR="00AD56BF" w:rsidRPr="00566159" w:rsidRDefault="00AD56BF" w:rsidP="00AD56BF">
      <w:pPr>
        <w:pStyle w:val="Default"/>
        <w:ind w:firstLine="708"/>
        <w:rPr>
          <w:sz w:val="28"/>
          <w:szCs w:val="28"/>
        </w:rPr>
      </w:pPr>
      <w:r w:rsidRPr="00566159">
        <w:rPr>
          <w:sz w:val="28"/>
          <w:szCs w:val="28"/>
        </w:rPr>
        <w:t xml:space="preserve">Вместе с тем, анализ образовательного процесса, степени овладения детьми содержания ООП, педагогической документации позволил выявить ряд проблем, крайне важных для дальнейшего развития учреждения: </w:t>
      </w:r>
    </w:p>
    <w:p w:rsidR="00AD56BF" w:rsidRDefault="00AD56BF" w:rsidP="00AD56BF">
      <w:pPr>
        <w:pStyle w:val="Default"/>
        <w:rPr>
          <w:b/>
          <w:bCs/>
          <w:i/>
          <w:iCs/>
          <w:sz w:val="28"/>
          <w:szCs w:val="28"/>
        </w:rPr>
      </w:pPr>
      <w:r w:rsidRPr="00566159">
        <w:rPr>
          <w:b/>
          <w:bCs/>
          <w:i/>
          <w:iCs/>
          <w:sz w:val="28"/>
          <w:szCs w:val="28"/>
        </w:rPr>
        <w:t xml:space="preserve">Проблемное поле: </w:t>
      </w:r>
    </w:p>
    <w:p w:rsidR="00AD56BF" w:rsidRPr="00667F00" w:rsidRDefault="00AD56BF" w:rsidP="00AD56BF">
      <w:pPr>
        <w:pStyle w:val="Default"/>
        <w:rPr>
          <w:color w:val="auto"/>
          <w:sz w:val="28"/>
          <w:szCs w:val="28"/>
        </w:rPr>
      </w:pPr>
      <w:r>
        <w:rPr>
          <w:color w:val="auto"/>
          <w:sz w:val="28"/>
          <w:szCs w:val="28"/>
        </w:rPr>
        <w:t xml:space="preserve">- </w:t>
      </w:r>
      <w:r w:rsidRPr="00667F00">
        <w:rPr>
          <w:color w:val="auto"/>
          <w:sz w:val="28"/>
          <w:szCs w:val="28"/>
        </w:rPr>
        <w:t>необходимость постоянн</w:t>
      </w:r>
      <w:r>
        <w:rPr>
          <w:color w:val="auto"/>
          <w:sz w:val="28"/>
          <w:szCs w:val="28"/>
        </w:rPr>
        <w:t xml:space="preserve">ого </w:t>
      </w:r>
      <w:r w:rsidRPr="00667F00">
        <w:rPr>
          <w:color w:val="auto"/>
          <w:sz w:val="28"/>
          <w:szCs w:val="28"/>
        </w:rPr>
        <w:t>совершенствования материально-технического обеспечения деятельности ДОУ</w:t>
      </w:r>
      <w:r>
        <w:rPr>
          <w:color w:val="auto"/>
          <w:sz w:val="28"/>
          <w:szCs w:val="28"/>
        </w:rPr>
        <w:t xml:space="preserve"> для соответствия современным требованиям</w:t>
      </w:r>
      <w:r w:rsidRPr="00667F00">
        <w:rPr>
          <w:color w:val="auto"/>
          <w:sz w:val="28"/>
          <w:szCs w:val="28"/>
        </w:rPr>
        <w:t xml:space="preserve">; </w:t>
      </w:r>
    </w:p>
    <w:p w:rsidR="00AD56BF" w:rsidRPr="00667F00" w:rsidRDefault="00AD56BF" w:rsidP="00AD56BF">
      <w:pPr>
        <w:pStyle w:val="Default"/>
        <w:rPr>
          <w:color w:val="auto"/>
          <w:sz w:val="28"/>
          <w:szCs w:val="28"/>
        </w:rPr>
      </w:pPr>
      <w:r w:rsidRPr="00667F00">
        <w:rPr>
          <w:color w:val="auto"/>
          <w:sz w:val="28"/>
          <w:szCs w:val="28"/>
        </w:rPr>
        <w:t>- несовершенство системы интеграции совместной деятельности педагогов, специалистов узкого профиля и родителей в рамках реализации технологии проектной деятел</w:t>
      </w:r>
      <w:r w:rsidR="00630B0C">
        <w:rPr>
          <w:color w:val="auto"/>
          <w:sz w:val="28"/>
          <w:szCs w:val="28"/>
        </w:rPr>
        <w:t xml:space="preserve">ьности в условиях введения ФОП </w:t>
      </w:r>
      <w:r w:rsidRPr="00667F00">
        <w:rPr>
          <w:color w:val="auto"/>
          <w:sz w:val="28"/>
          <w:szCs w:val="28"/>
        </w:rPr>
        <w:t xml:space="preserve">ДО. </w:t>
      </w:r>
    </w:p>
    <w:p w:rsidR="00AD56BF" w:rsidRPr="00566159" w:rsidRDefault="00AD56BF" w:rsidP="00AD56BF">
      <w:pPr>
        <w:pStyle w:val="Default"/>
        <w:rPr>
          <w:sz w:val="28"/>
          <w:szCs w:val="28"/>
        </w:rPr>
      </w:pPr>
      <w:r w:rsidRPr="00566159">
        <w:rPr>
          <w:b/>
          <w:bCs/>
          <w:i/>
          <w:iCs/>
          <w:sz w:val="28"/>
          <w:szCs w:val="28"/>
        </w:rPr>
        <w:t xml:space="preserve">Причины: </w:t>
      </w:r>
    </w:p>
    <w:p w:rsidR="00AD56BF" w:rsidRPr="00566159" w:rsidRDefault="00AD56BF" w:rsidP="00AD56BF">
      <w:pPr>
        <w:pStyle w:val="Default"/>
        <w:rPr>
          <w:sz w:val="28"/>
          <w:szCs w:val="28"/>
        </w:rPr>
      </w:pPr>
      <w:r>
        <w:rPr>
          <w:sz w:val="28"/>
          <w:szCs w:val="28"/>
        </w:rPr>
        <w:t>- у</w:t>
      </w:r>
      <w:r w:rsidRPr="00566159">
        <w:rPr>
          <w:sz w:val="28"/>
          <w:szCs w:val="28"/>
        </w:rPr>
        <w:t xml:space="preserve">средненный подход к развитию воспитанников, не учитывающий разнородность состава детей в возрастной группе по уровню развития, индивидуальным особенностям. </w:t>
      </w:r>
    </w:p>
    <w:p w:rsidR="00AD56BF" w:rsidRPr="00566159" w:rsidRDefault="00AD56BF" w:rsidP="00AD56BF">
      <w:pPr>
        <w:pStyle w:val="Default"/>
        <w:rPr>
          <w:sz w:val="28"/>
          <w:szCs w:val="28"/>
        </w:rPr>
      </w:pPr>
      <w:r>
        <w:rPr>
          <w:sz w:val="28"/>
          <w:szCs w:val="28"/>
        </w:rPr>
        <w:t>- н</w:t>
      </w:r>
      <w:r w:rsidRPr="00566159">
        <w:rPr>
          <w:sz w:val="28"/>
          <w:szCs w:val="28"/>
        </w:rPr>
        <w:t xml:space="preserve">едооценивание роли </w:t>
      </w:r>
      <w:r>
        <w:rPr>
          <w:sz w:val="28"/>
          <w:szCs w:val="28"/>
        </w:rPr>
        <w:t xml:space="preserve">самостоятельной деятельности и </w:t>
      </w:r>
      <w:r w:rsidRPr="00566159">
        <w:rPr>
          <w:sz w:val="28"/>
          <w:szCs w:val="28"/>
        </w:rPr>
        <w:t>игры в развитии ребенка, излишняя регламентированность деятельности, контролирование, о</w:t>
      </w:r>
      <w:r>
        <w:rPr>
          <w:sz w:val="28"/>
          <w:szCs w:val="28"/>
        </w:rPr>
        <w:t>ценивание поведения и личные качества;</w:t>
      </w:r>
      <w:r w:rsidRPr="00566159">
        <w:rPr>
          <w:sz w:val="28"/>
          <w:szCs w:val="28"/>
        </w:rPr>
        <w:t xml:space="preserve"> </w:t>
      </w:r>
    </w:p>
    <w:p w:rsidR="00842254" w:rsidRPr="00566159" w:rsidRDefault="00AD56BF" w:rsidP="00AD56BF">
      <w:pPr>
        <w:pStyle w:val="Default"/>
        <w:rPr>
          <w:sz w:val="28"/>
          <w:szCs w:val="28"/>
        </w:rPr>
      </w:pPr>
      <w:r>
        <w:rPr>
          <w:sz w:val="28"/>
          <w:szCs w:val="28"/>
        </w:rPr>
        <w:t>- наличие</w:t>
      </w:r>
      <w:r w:rsidRPr="00566159">
        <w:rPr>
          <w:sz w:val="28"/>
          <w:szCs w:val="28"/>
        </w:rPr>
        <w:t xml:space="preserve"> педагогических кадров, </w:t>
      </w:r>
      <w:r>
        <w:rPr>
          <w:sz w:val="28"/>
          <w:szCs w:val="28"/>
        </w:rPr>
        <w:t xml:space="preserve">не </w:t>
      </w:r>
      <w:r w:rsidRPr="00566159">
        <w:rPr>
          <w:sz w:val="28"/>
          <w:szCs w:val="28"/>
        </w:rPr>
        <w:t>вла</w:t>
      </w:r>
      <w:r>
        <w:rPr>
          <w:sz w:val="28"/>
          <w:szCs w:val="28"/>
        </w:rPr>
        <w:t>деющих новым содержанием образо</w:t>
      </w:r>
      <w:r w:rsidRPr="00566159">
        <w:rPr>
          <w:sz w:val="28"/>
          <w:szCs w:val="28"/>
        </w:rPr>
        <w:t xml:space="preserve">вания, </w:t>
      </w:r>
      <w:r>
        <w:rPr>
          <w:sz w:val="28"/>
          <w:szCs w:val="28"/>
        </w:rPr>
        <w:t>не способных использовать</w:t>
      </w:r>
      <w:r w:rsidRPr="00566159">
        <w:rPr>
          <w:sz w:val="28"/>
          <w:szCs w:val="28"/>
        </w:rPr>
        <w:t xml:space="preserve"> эффективные те</w:t>
      </w:r>
      <w:r w:rsidR="00BB734A">
        <w:rPr>
          <w:sz w:val="28"/>
          <w:szCs w:val="28"/>
        </w:rPr>
        <w:t>хнологии обучения и воспитания.</w:t>
      </w:r>
    </w:p>
    <w:p w:rsidR="00AD56BF" w:rsidRPr="00566159" w:rsidRDefault="00AD56BF" w:rsidP="00AD56BF">
      <w:pPr>
        <w:pStyle w:val="Default"/>
        <w:rPr>
          <w:sz w:val="28"/>
          <w:szCs w:val="28"/>
        </w:rPr>
      </w:pPr>
      <w:r w:rsidRPr="00566159">
        <w:rPr>
          <w:b/>
          <w:bCs/>
          <w:i/>
          <w:iCs/>
          <w:sz w:val="28"/>
          <w:szCs w:val="28"/>
        </w:rPr>
        <w:t xml:space="preserve">Перспективы развития: </w:t>
      </w:r>
    </w:p>
    <w:p w:rsidR="00AD56BF" w:rsidRPr="00566159" w:rsidRDefault="00AD56BF" w:rsidP="00AD56BF">
      <w:pPr>
        <w:pStyle w:val="Default"/>
        <w:rPr>
          <w:sz w:val="28"/>
          <w:szCs w:val="28"/>
        </w:rPr>
      </w:pPr>
      <w:r w:rsidRPr="00566159">
        <w:rPr>
          <w:sz w:val="28"/>
          <w:szCs w:val="28"/>
        </w:rPr>
        <w:lastRenderedPageBreak/>
        <w:t xml:space="preserve">- </w:t>
      </w:r>
      <w:r>
        <w:rPr>
          <w:sz w:val="28"/>
          <w:szCs w:val="28"/>
        </w:rPr>
        <w:t xml:space="preserve">продолжать </w:t>
      </w:r>
      <w:r w:rsidRPr="00566159">
        <w:rPr>
          <w:sz w:val="28"/>
          <w:szCs w:val="28"/>
        </w:rPr>
        <w:t xml:space="preserve">осуществление личностно-ориентированного подхода к каждому ребёнку, реализация эффективной системы образовательной работы, физического воспитания и оздоровления детей; </w:t>
      </w:r>
    </w:p>
    <w:p w:rsidR="00AD56BF" w:rsidRPr="00566159" w:rsidRDefault="00AD56BF" w:rsidP="00AD56BF">
      <w:pPr>
        <w:pStyle w:val="Default"/>
        <w:rPr>
          <w:sz w:val="28"/>
          <w:szCs w:val="28"/>
        </w:rPr>
      </w:pPr>
      <w:r w:rsidRPr="00566159">
        <w:rPr>
          <w:sz w:val="28"/>
          <w:szCs w:val="28"/>
        </w:rPr>
        <w:t xml:space="preserve">- </w:t>
      </w:r>
      <w:r>
        <w:rPr>
          <w:sz w:val="28"/>
          <w:szCs w:val="28"/>
        </w:rPr>
        <w:t>способствовать дальнейшему формированию</w:t>
      </w:r>
      <w:r w:rsidRPr="00566159">
        <w:rPr>
          <w:sz w:val="28"/>
          <w:szCs w:val="28"/>
        </w:rPr>
        <w:t xml:space="preserve"> технологической составляющей педагогической компетентности педагогов (владение современным арсеналом приёмов и методов образовательной деятельности, информатизации образования); </w:t>
      </w:r>
    </w:p>
    <w:p w:rsidR="00AD56BF" w:rsidRPr="00566159" w:rsidRDefault="00AD56BF" w:rsidP="00AD56BF">
      <w:pPr>
        <w:pStyle w:val="Default"/>
        <w:rPr>
          <w:sz w:val="28"/>
          <w:szCs w:val="28"/>
        </w:rPr>
      </w:pPr>
      <w:r>
        <w:rPr>
          <w:sz w:val="28"/>
          <w:szCs w:val="28"/>
        </w:rPr>
        <w:t>- совершенствов</w:t>
      </w:r>
      <w:r w:rsidRPr="00566159">
        <w:rPr>
          <w:sz w:val="28"/>
          <w:szCs w:val="28"/>
        </w:rPr>
        <w:t xml:space="preserve">ание системы поддержки способных и одаренных детей и педагогов через фестивали, конкурсы, проектную деятельность. </w:t>
      </w:r>
    </w:p>
    <w:p w:rsidR="00AD56BF" w:rsidRPr="00566159" w:rsidRDefault="00AD56BF" w:rsidP="00AD56BF">
      <w:pPr>
        <w:pStyle w:val="Default"/>
        <w:rPr>
          <w:sz w:val="28"/>
          <w:szCs w:val="28"/>
        </w:rPr>
      </w:pPr>
      <w:r w:rsidRPr="00566159">
        <w:rPr>
          <w:sz w:val="28"/>
          <w:szCs w:val="28"/>
        </w:rPr>
        <w:t xml:space="preserve">- </w:t>
      </w:r>
      <w:r>
        <w:rPr>
          <w:sz w:val="28"/>
          <w:szCs w:val="28"/>
        </w:rPr>
        <w:t>продолжать повышение специальные компетентности</w:t>
      </w:r>
      <w:r w:rsidRPr="00566159">
        <w:rPr>
          <w:sz w:val="28"/>
          <w:szCs w:val="28"/>
        </w:rPr>
        <w:t xml:space="preserve"> педагогов в работе с детьми с ОВЗ, детьми «группы риска», выстраивать индивидуальные маршруты развития, опираясь на совместную работу ДОУ, специалистов и семьи; </w:t>
      </w:r>
    </w:p>
    <w:p w:rsidR="00AD56BF" w:rsidRPr="00DD63F7" w:rsidRDefault="00AD56BF" w:rsidP="00AD56BF">
      <w:pPr>
        <w:pStyle w:val="Default"/>
        <w:rPr>
          <w:sz w:val="28"/>
          <w:szCs w:val="28"/>
        </w:rPr>
      </w:pPr>
      <w:r w:rsidRPr="00566159">
        <w:rPr>
          <w:sz w:val="28"/>
          <w:szCs w:val="28"/>
        </w:rPr>
        <w:t xml:space="preserve">- </w:t>
      </w:r>
      <w:r>
        <w:rPr>
          <w:sz w:val="28"/>
          <w:szCs w:val="28"/>
        </w:rPr>
        <w:t>способствовать дальнейшему повышению</w:t>
      </w:r>
      <w:r w:rsidRPr="00566159">
        <w:rPr>
          <w:sz w:val="28"/>
          <w:szCs w:val="28"/>
        </w:rPr>
        <w:t xml:space="preserve"> профессионального мастерства педагогов.</w:t>
      </w:r>
    </w:p>
    <w:p w:rsidR="00AD56BF" w:rsidRPr="00566159" w:rsidRDefault="00AD56BF" w:rsidP="00AD56BF">
      <w:pPr>
        <w:pStyle w:val="Default"/>
        <w:rPr>
          <w:sz w:val="28"/>
          <w:szCs w:val="28"/>
        </w:rPr>
      </w:pPr>
      <w:r w:rsidRPr="00566159">
        <w:rPr>
          <w:b/>
          <w:bCs/>
          <w:sz w:val="28"/>
          <w:szCs w:val="28"/>
        </w:rPr>
        <w:t>Социальное партнерство</w:t>
      </w:r>
    </w:p>
    <w:p w:rsidR="00AD56BF" w:rsidRPr="00566159" w:rsidRDefault="00AD56BF" w:rsidP="00AD56BF">
      <w:pPr>
        <w:pStyle w:val="Default"/>
        <w:ind w:firstLine="708"/>
        <w:rPr>
          <w:sz w:val="28"/>
          <w:szCs w:val="28"/>
        </w:rPr>
      </w:pPr>
      <w:r w:rsidRPr="00566159">
        <w:rPr>
          <w:sz w:val="28"/>
          <w:szCs w:val="28"/>
        </w:rPr>
        <w:t xml:space="preserve">Анализ работы учреждения с социумом показал, что детский сад не в полной мере учитывает образовательно-оздоровительный потенциал социума, а социум, в свою очередь, инертен, не проявляет интереса к сотрудничеству с детским садом в планомерном режиме. </w:t>
      </w:r>
    </w:p>
    <w:p w:rsidR="00AD56BF" w:rsidRPr="00566159" w:rsidRDefault="00AD56BF" w:rsidP="00AD56BF">
      <w:pPr>
        <w:shd w:val="clear" w:color="auto" w:fill="FFFFFF"/>
        <w:spacing w:after="0" w:line="240" w:lineRule="auto"/>
        <w:ind w:firstLine="540"/>
        <w:rPr>
          <w:rFonts w:ascii="Times New Roman" w:hAnsi="Times New Roman" w:cs="Times New Roman"/>
          <w:sz w:val="28"/>
          <w:szCs w:val="28"/>
          <w:lang w:eastAsia="ru-RU"/>
        </w:rPr>
      </w:pPr>
      <w:r w:rsidRPr="00566159">
        <w:rPr>
          <w:rFonts w:ascii="Times New Roman" w:hAnsi="Times New Roman" w:cs="Times New Roman"/>
          <w:b/>
          <w:bCs/>
          <w:color w:val="000000"/>
          <w:sz w:val="28"/>
          <w:szCs w:val="28"/>
          <w:lang w:eastAsia="ru-RU"/>
        </w:rPr>
        <w:t>Ближайшее окружение учреждения (социум): </w:t>
      </w:r>
    </w:p>
    <w:p w:rsidR="00AD56BF" w:rsidRPr="00566159" w:rsidRDefault="00AD56BF" w:rsidP="00AD56BF">
      <w:pPr>
        <w:shd w:val="clear" w:color="auto" w:fill="FFFFFF"/>
        <w:spacing w:after="0" w:line="240" w:lineRule="auto"/>
        <w:rPr>
          <w:rFonts w:ascii="Times New Roman" w:hAnsi="Times New Roman" w:cs="Times New Roman"/>
          <w:sz w:val="28"/>
          <w:szCs w:val="28"/>
          <w:lang w:eastAsia="ru-RU"/>
        </w:rPr>
      </w:pPr>
      <w:r w:rsidRPr="00566159">
        <w:rPr>
          <w:rFonts w:ascii="Times New Roman" w:hAnsi="Times New Roman" w:cs="Times New Roman"/>
          <w:sz w:val="28"/>
          <w:szCs w:val="28"/>
          <w:lang w:eastAsia="ru-RU"/>
        </w:rPr>
        <w:t xml:space="preserve">ГБУЗ СК </w:t>
      </w:r>
      <w:r>
        <w:rPr>
          <w:rFonts w:ascii="Times New Roman" w:hAnsi="Times New Roman" w:cs="Times New Roman"/>
          <w:sz w:val="28"/>
          <w:szCs w:val="28"/>
          <w:lang w:eastAsia="ru-RU"/>
        </w:rPr>
        <w:t>Ессентукская городская д</w:t>
      </w:r>
      <w:r w:rsidRPr="00566159">
        <w:rPr>
          <w:rFonts w:ascii="Times New Roman" w:hAnsi="Times New Roman" w:cs="Times New Roman"/>
          <w:sz w:val="28"/>
          <w:szCs w:val="28"/>
          <w:lang w:eastAsia="ru-RU"/>
        </w:rPr>
        <w:t>етская больница, детская библиотек</w:t>
      </w:r>
      <w:r>
        <w:rPr>
          <w:rFonts w:ascii="Times New Roman" w:hAnsi="Times New Roman" w:cs="Times New Roman"/>
          <w:sz w:val="28"/>
          <w:szCs w:val="28"/>
          <w:lang w:eastAsia="ru-RU"/>
        </w:rPr>
        <w:t>а имени С. Маршака, МБО</w:t>
      </w:r>
      <w:r w:rsidR="00630B0C">
        <w:rPr>
          <w:rFonts w:ascii="Times New Roman" w:hAnsi="Times New Roman" w:cs="Times New Roman"/>
          <w:sz w:val="28"/>
          <w:szCs w:val="28"/>
          <w:lang w:eastAsia="ru-RU"/>
        </w:rPr>
        <w:t>У СОШ № 9, МБДОУ детский сад №9 «Родничок</w:t>
      </w:r>
      <w:r>
        <w:rPr>
          <w:rFonts w:ascii="Times New Roman" w:hAnsi="Times New Roman" w:cs="Times New Roman"/>
          <w:sz w:val="28"/>
          <w:szCs w:val="28"/>
          <w:lang w:eastAsia="ru-RU"/>
        </w:rPr>
        <w:t>», № 8 «Заряночка»,  Ессентукское городское казачье общество</w:t>
      </w:r>
      <w:r w:rsidRPr="00566159">
        <w:rPr>
          <w:rFonts w:ascii="Times New Roman" w:hAnsi="Times New Roman" w:cs="Times New Roman"/>
          <w:sz w:val="28"/>
          <w:szCs w:val="28"/>
          <w:lang w:eastAsia="ru-RU"/>
        </w:rPr>
        <w:t xml:space="preserve">. </w:t>
      </w:r>
    </w:p>
    <w:p w:rsidR="00AD56BF" w:rsidRPr="00566159" w:rsidRDefault="00AD56BF" w:rsidP="00AD56BF">
      <w:pPr>
        <w:pStyle w:val="Default"/>
        <w:rPr>
          <w:color w:val="auto"/>
          <w:sz w:val="28"/>
          <w:szCs w:val="28"/>
        </w:rPr>
      </w:pPr>
      <w:r w:rsidRPr="00566159">
        <w:rPr>
          <w:b/>
          <w:bCs/>
          <w:i/>
          <w:iCs/>
          <w:color w:val="auto"/>
          <w:sz w:val="28"/>
          <w:szCs w:val="28"/>
        </w:rPr>
        <w:t xml:space="preserve">Перспективы развития: </w:t>
      </w:r>
    </w:p>
    <w:p w:rsidR="00AD56BF" w:rsidRPr="00566159" w:rsidRDefault="00AD56BF" w:rsidP="00AD56BF">
      <w:pPr>
        <w:pStyle w:val="Default"/>
        <w:rPr>
          <w:color w:val="auto"/>
          <w:sz w:val="28"/>
          <w:szCs w:val="28"/>
        </w:rPr>
      </w:pPr>
      <w:r w:rsidRPr="00566159">
        <w:rPr>
          <w:color w:val="auto"/>
          <w:sz w:val="28"/>
          <w:szCs w:val="28"/>
        </w:rPr>
        <w:t xml:space="preserve">- </w:t>
      </w:r>
      <w:r>
        <w:rPr>
          <w:color w:val="auto"/>
          <w:sz w:val="28"/>
          <w:szCs w:val="28"/>
        </w:rPr>
        <w:t xml:space="preserve">продолжить </w:t>
      </w:r>
      <w:r w:rsidRPr="00566159">
        <w:rPr>
          <w:color w:val="auto"/>
          <w:sz w:val="28"/>
          <w:szCs w:val="28"/>
        </w:rPr>
        <w:t xml:space="preserve">расширение возможностей социального </w:t>
      </w:r>
      <w:r>
        <w:rPr>
          <w:color w:val="auto"/>
          <w:sz w:val="28"/>
          <w:szCs w:val="28"/>
        </w:rPr>
        <w:t xml:space="preserve">и внутрисетевого </w:t>
      </w:r>
      <w:r w:rsidRPr="00566159">
        <w:rPr>
          <w:color w:val="auto"/>
          <w:sz w:val="28"/>
          <w:szCs w:val="28"/>
        </w:rPr>
        <w:t xml:space="preserve">партнерства учреждения; </w:t>
      </w:r>
    </w:p>
    <w:p w:rsidR="00AD56BF" w:rsidRPr="00DD63F7" w:rsidRDefault="00AD56BF" w:rsidP="00AD56BF">
      <w:pPr>
        <w:pStyle w:val="Default"/>
        <w:rPr>
          <w:color w:val="auto"/>
          <w:sz w:val="28"/>
          <w:szCs w:val="28"/>
        </w:rPr>
      </w:pPr>
      <w:r w:rsidRPr="00566159">
        <w:rPr>
          <w:color w:val="auto"/>
          <w:sz w:val="28"/>
          <w:szCs w:val="28"/>
        </w:rPr>
        <w:t xml:space="preserve">- </w:t>
      </w:r>
      <w:r>
        <w:rPr>
          <w:color w:val="auto"/>
          <w:sz w:val="28"/>
          <w:szCs w:val="28"/>
        </w:rPr>
        <w:t xml:space="preserve">активизировать </w:t>
      </w:r>
      <w:r w:rsidRPr="00566159">
        <w:rPr>
          <w:color w:val="auto"/>
          <w:sz w:val="28"/>
          <w:szCs w:val="28"/>
        </w:rPr>
        <w:t>использование объектов социума для формирования представлений о многообразии окружающег</w:t>
      </w:r>
      <w:r>
        <w:rPr>
          <w:color w:val="auto"/>
          <w:sz w:val="28"/>
          <w:szCs w:val="28"/>
        </w:rPr>
        <w:t>о мира и человеческих отношений.</w:t>
      </w:r>
    </w:p>
    <w:p w:rsidR="00AD56BF" w:rsidRPr="00566159" w:rsidRDefault="00AD56BF" w:rsidP="00AD56BF">
      <w:pPr>
        <w:pStyle w:val="Default"/>
        <w:rPr>
          <w:color w:val="auto"/>
          <w:sz w:val="28"/>
          <w:szCs w:val="28"/>
        </w:rPr>
      </w:pPr>
      <w:r w:rsidRPr="00566159">
        <w:rPr>
          <w:b/>
          <w:bCs/>
          <w:color w:val="auto"/>
          <w:sz w:val="28"/>
          <w:szCs w:val="28"/>
        </w:rPr>
        <w:t>Ресурсное обеспечение</w:t>
      </w:r>
    </w:p>
    <w:p w:rsidR="00AD56BF" w:rsidRPr="00566159" w:rsidRDefault="00AD56BF" w:rsidP="00AD56BF">
      <w:pPr>
        <w:pStyle w:val="Default"/>
        <w:rPr>
          <w:color w:val="auto"/>
          <w:sz w:val="28"/>
          <w:szCs w:val="28"/>
        </w:rPr>
      </w:pPr>
      <w:r w:rsidRPr="00566159">
        <w:rPr>
          <w:b/>
          <w:bCs/>
          <w:i/>
          <w:iCs/>
          <w:color w:val="auto"/>
          <w:sz w:val="28"/>
          <w:szCs w:val="28"/>
        </w:rPr>
        <w:t>Материально-технические ресурсы</w:t>
      </w:r>
    </w:p>
    <w:p w:rsidR="00AD56BF" w:rsidRPr="00566159" w:rsidRDefault="00AD56BF" w:rsidP="00AD56BF">
      <w:pPr>
        <w:pStyle w:val="Default"/>
        <w:ind w:firstLine="708"/>
        <w:rPr>
          <w:color w:val="auto"/>
          <w:sz w:val="28"/>
          <w:szCs w:val="28"/>
        </w:rPr>
      </w:pPr>
      <w:r w:rsidRPr="00566159">
        <w:rPr>
          <w:color w:val="auto"/>
          <w:sz w:val="28"/>
          <w:szCs w:val="28"/>
        </w:rPr>
        <w:t>Состояние материально-техническ</w:t>
      </w:r>
      <w:r>
        <w:rPr>
          <w:color w:val="auto"/>
          <w:sz w:val="28"/>
          <w:szCs w:val="28"/>
        </w:rPr>
        <w:t>ой базы МБДОУ детского сада № 13 «Радуга</w:t>
      </w:r>
      <w:r w:rsidRPr="00566159">
        <w:rPr>
          <w:color w:val="auto"/>
          <w:sz w:val="28"/>
          <w:szCs w:val="28"/>
        </w:rPr>
        <w:t xml:space="preserve">» соответствует педагогическим требованиям, современному уровню образования и санитарным нормам. Все базисные компоненты развивающей предметной среды детства включают оптимальные условия для полноценного физического, эстетического, познавательного и социального развития детей. </w:t>
      </w:r>
    </w:p>
    <w:p w:rsidR="00AD56BF" w:rsidRPr="00566159" w:rsidRDefault="00AD56BF" w:rsidP="00AD56BF">
      <w:pPr>
        <w:pStyle w:val="Default"/>
        <w:ind w:firstLine="708"/>
        <w:rPr>
          <w:color w:val="auto"/>
          <w:sz w:val="28"/>
          <w:szCs w:val="28"/>
        </w:rPr>
      </w:pPr>
      <w:r w:rsidRPr="00566159">
        <w:rPr>
          <w:color w:val="auto"/>
          <w:sz w:val="28"/>
          <w:szCs w:val="28"/>
        </w:rPr>
        <w:t>МБДОУ имеет 10 групповых комнат, физкультурн</w:t>
      </w:r>
      <w:r w:rsidR="00BE765D">
        <w:rPr>
          <w:color w:val="auto"/>
          <w:sz w:val="28"/>
          <w:szCs w:val="28"/>
        </w:rPr>
        <w:t>ый и музыкальный залы,</w:t>
      </w:r>
      <w:r w:rsidR="001C0582">
        <w:rPr>
          <w:color w:val="auto"/>
          <w:sz w:val="28"/>
          <w:szCs w:val="28"/>
        </w:rPr>
        <w:t xml:space="preserve"> кабинет</w:t>
      </w:r>
      <w:r>
        <w:rPr>
          <w:color w:val="auto"/>
          <w:sz w:val="28"/>
          <w:szCs w:val="28"/>
        </w:rPr>
        <w:t xml:space="preserve"> учителя-логопед</w:t>
      </w:r>
      <w:r w:rsidR="00BE765D">
        <w:rPr>
          <w:color w:val="auto"/>
          <w:sz w:val="28"/>
          <w:szCs w:val="28"/>
        </w:rPr>
        <w:t xml:space="preserve">а, кабинет педагога-психолога, </w:t>
      </w:r>
      <w:r w:rsidR="001C0582">
        <w:rPr>
          <w:color w:val="auto"/>
          <w:sz w:val="28"/>
          <w:szCs w:val="28"/>
        </w:rPr>
        <w:t xml:space="preserve"> кабинет учителя-дефектолога, кабинет тьютера</w:t>
      </w:r>
      <w:r w:rsidRPr="00566159">
        <w:rPr>
          <w:color w:val="auto"/>
          <w:sz w:val="28"/>
          <w:szCs w:val="28"/>
        </w:rPr>
        <w:t xml:space="preserve">. Медицинский блок, включающий в себя медицинский кабинет, процедурный кабинет. </w:t>
      </w:r>
    </w:p>
    <w:p w:rsidR="00AD56BF" w:rsidRPr="00566159" w:rsidRDefault="00AD56BF" w:rsidP="00AD56BF">
      <w:pPr>
        <w:pStyle w:val="Default"/>
        <w:ind w:firstLine="708"/>
        <w:rPr>
          <w:color w:val="auto"/>
          <w:sz w:val="28"/>
          <w:szCs w:val="28"/>
        </w:rPr>
      </w:pPr>
      <w:r w:rsidRPr="00566159">
        <w:rPr>
          <w:color w:val="auto"/>
          <w:sz w:val="28"/>
          <w:szCs w:val="28"/>
        </w:rPr>
        <w:t>На территории МБДОУ находятся 10 игровых площадок для каждой из возрастной группы со спортивно-игровыми констр</w:t>
      </w:r>
      <w:r w:rsidR="005B049B">
        <w:rPr>
          <w:color w:val="auto"/>
          <w:sz w:val="28"/>
          <w:szCs w:val="28"/>
        </w:rPr>
        <w:t>укциями и песочницами, а</w:t>
      </w:r>
      <w:r>
        <w:rPr>
          <w:color w:val="auto"/>
          <w:sz w:val="28"/>
          <w:szCs w:val="28"/>
        </w:rPr>
        <w:t xml:space="preserve"> также 2 спортивных участ</w:t>
      </w:r>
      <w:r w:rsidRPr="00566159">
        <w:rPr>
          <w:color w:val="auto"/>
          <w:sz w:val="28"/>
          <w:szCs w:val="28"/>
        </w:rPr>
        <w:t>к</w:t>
      </w:r>
      <w:r>
        <w:rPr>
          <w:color w:val="auto"/>
          <w:sz w:val="28"/>
          <w:szCs w:val="28"/>
        </w:rPr>
        <w:t>а</w:t>
      </w:r>
      <w:r w:rsidR="005B049B">
        <w:rPr>
          <w:color w:val="auto"/>
          <w:sz w:val="28"/>
          <w:szCs w:val="28"/>
        </w:rPr>
        <w:t>, оборудованные</w:t>
      </w:r>
      <w:r w:rsidRPr="00566159">
        <w:rPr>
          <w:color w:val="auto"/>
          <w:sz w:val="28"/>
          <w:szCs w:val="28"/>
        </w:rPr>
        <w:t xml:space="preserve"> спортивно-игровыми конструкциями. </w:t>
      </w:r>
    </w:p>
    <w:p w:rsidR="00AD56BF" w:rsidRPr="00566159" w:rsidRDefault="00AD56BF" w:rsidP="00AD56BF">
      <w:pPr>
        <w:pStyle w:val="Default"/>
        <w:ind w:firstLine="708"/>
        <w:rPr>
          <w:color w:val="auto"/>
          <w:sz w:val="28"/>
          <w:szCs w:val="28"/>
        </w:rPr>
      </w:pPr>
      <w:r w:rsidRPr="00566159">
        <w:rPr>
          <w:color w:val="auto"/>
          <w:sz w:val="28"/>
          <w:szCs w:val="28"/>
        </w:rPr>
        <w:lastRenderedPageBreak/>
        <w:t xml:space="preserve">Групповые комнаты МБДОУ полностью укомплектованы мебелью и необходимым инвентарём для организации образовательного процесса, детских игр и дневного сна детей. </w:t>
      </w:r>
    </w:p>
    <w:p w:rsidR="00AD56BF" w:rsidRDefault="00AD56BF" w:rsidP="00AD56BF">
      <w:pPr>
        <w:pStyle w:val="Default"/>
        <w:ind w:firstLine="708"/>
        <w:rPr>
          <w:color w:val="auto"/>
          <w:sz w:val="28"/>
          <w:szCs w:val="28"/>
        </w:rPr>
      </w:pPr>
      <w:r w:rsidRPr="00566159">
        <w:rPr>
          <w:color w:val="auto"/>
          <w:sz w:val="28"/>
          <w:szCs w:val="28"/>
        </w:rPr>
        <w:t xml:space="preserve">Предметно-развивающая среда групп отвечает требованиям норм СанПин с учётом возрастных и психологических особенностей детей. </w:t>
      </w:r>
    </w:p>
    <w:p w:rsidR="00AD56BF" w:rsidRPr="00566159" w:rsidRDefault="00AD56BF" w:rsidP="00AD56BF">
      <w:pPr>
        <w:pStyle w:val="Default"/>
        <w:ind w:firstLine="708"/>
        <w:rPr>
          <w:color w:val="auto"/>
          <w:sz w:val="28"/>
          <w:szCs w:val="28"/>
        </w:rPr>
      </w:pPr>
      <w:r w:rsidRPr="00566159">
        <w:rPr>
          <w:color w:val="auto"/>
          <w:sz w:val="28"/>
          <w:szCs w:val="28"/>
        </w:rPr>
        <w:t xml:space="preserve">В каждой группе имеются «центры»: ролевой игры, развития речи, математики и логики, сенсорики, искусства - театра, краеведения, опытов и исследований, спорта и здоровья, правил дорожного движения, зона «грамоты» (книги). Все «центры» оснащены дидактическими и игровыми пособиями, соответствующие зоне ближайшего и перспективного развития ребёнка. </w:t>
      </w:r>
    </w:p>
    <w:p w:rsidR="00AD56BF" w:rsidRPr="00566159" w:rsidRDefault="00AD56BF" w:rsidP="00AD56BF">
      <w:pPr>
        <w:pStyle w:val="Default"/>
        <w:rPr>
          <w:color w:val="auto"/>
          <w:sz w:val="28"/>
          <w:szCs w:val="28"/>
        </w:rPr>
      </w:pPr>
      <w:r w:rsidRPr="00566159">
        <w:rPr>
          <w:b/>
          <w:bCs/>
          <w:i/>
          <w:iCs/>
          <w:color w:val="auto"/>
          <w:sz w:val="28"/>
          <w:szCs w:val="28"/>
        </w:rPr>
        <w:t xml:space="preserve">Вывод: </w:t>
      </w:r>
    </w:p>
    <w:p w:rsidR="00AD56BF" w:rsidRDefault="00AD56BF" w:rsidP="00AD56BF">
      <w:pPr>
        <w:pStyle w:val="Default"/>
        <w:ind w:firstLine="708"/>
        <w:rPr>
          <w:color w:val="auto"/>
          <w:sz w:val="28"/>
          <w:szCs w:val="28"/>
        </w:rPr>
      </w:pPr>
      <w:r w:rsidRPr="00566159">
        <w:rPr>
          <w:color w:val="auto"/>
          <w:sz w:val="28"/>
          <w:szCs w:val="28"/>
        </w:rPr>
        <w:t>Все помещения детского сада функционируют по назначе</w:t>
      </w:r>
      <w:r>
        <w:rPr>
          <w:color w:val="auto"/>
          <w:sz w:val="28"/>
          <w:szCs w:val="28"/>
        </w:rPr>
        <w:t>нию.</w:t>
      </w:r>
    </w:p>
    <w:p w:rsidR="00AD56BF" w:rsidRPr="00566159" w:rsidRDefault="00AD56BF" w:rsidP="00AD56BF">
      <w:pPr>
        <w:pStyle w:val="Default"/>
        <w:rPr>
          <w:color w:val="auto"/>
          <w:sz w:val="28"/>
          <w:szCs w:val="28"/>
        </w:rPr>
      </w:pPr>
      <w:r>
        <w:rPr>
          <w:color w:val="auto"/>
          <w:sz w:val="28"/>
          <w:szCs w:val="28"/>
        </w:rPr>
        <w:t xml:space="preserve"> В ДОУ созданы материально-</w:t>
      </w:r>
      <w:r w:rsidRPr="00566159">
        <w:rPr>
          <w:color w:val="auto"/>
          <w:sz w:val="28"/>
          <w:szCs w:val="28"/>
        </w:rPr>
        <w:t xml:space="preserve">технические условия для качественного осуществления образовательной и оздоровительной деятельности, соответствующие санитарно-эпидемиологическим правилам для дошкольных образовательных учреждений, а также соответствуют современным требованиям. </w:t>
      </w:r>
    </w:p>
    <w:p w:rsidR="00AD56BF" w:rsidRPr="00566159" w:rsidRDefault="00AD56BF" w:rsidP="00AD56BF">
      <w:pPr>
        <w:pStyle w:val="Default"/>
        <w:rPr>
          <w:color w:val="auto"/>
          <w:sz w:val="28"/>
          <w:szCs w:val="28"/>
        </w:rPr>
      </w:pPr>
      <w:r w:rsidRPr="00566159">
        <w:rPr>
          <w:color w:val="auto"/>
          <w:sz w:val="28"/>
          <w:szCs w:val="28"/>
        </w:rPr>
        <w:t xml:space="preserve">Достаточно разнообразна и развивающая предметно-пространственная среда (РППС) групп - среда насыщенная разнообразными пособиями и играми, имеются в наличии игровые и дидактические пособия, используемые для обеспечения благоприятного эмоционального состояния детей, для индивидуальной работы по физическому развитию и оздоровлению детей оборудованы центры для организации разнообразной детской деятельности (как самостоятельной, так и совместной с воспитателем). </w:t>
      </w:r>
    </w:p>
    <w:p w:rsidR="00AD56BF" w:rsidRPr="00566159" w:rsidRDefault="00AD56BF" w:rsidP="00AD56BF">
      <w:pPr>
        <w:pStyle w:val="Default"/>
        <w:rPr>
          <w:color w:val="auto"/>
          <w:sz w:val="28"/>
          <w:szCs w:val="28"/>
        </w:rPr>
      </w:pPr>
      <w:r w:rsidRPr="00566159">
        <w:rPr>
          <w:b/>
          <w:bCs/>
          <w:i/>
          <w:iCs/>
          <w:color w:val="auto"/>
          <w:sz w:val="28"/>
          <w:szCs w:val="28"/>
        </w:rPr>
        <w:t>Программно-методическое обеспечение</w:t>
      </w:r>
    </w:p>
    <w:p w:rsidR="00AD56BF" w:rsidRPr="00566159" w:rsidRDefault="00AD56BF" w:rsidP="00AD56BF">
      <w:pPr>
        <w:spacing w:after="0" w:line="240" w:lineRule="auto"/>
        <w:ind w:firstLine="360"/>
        <w:rPr>
          <w:rFonts w:ascii="Times New Roman" w:hAnsi="Times New Roman" w:cs="Times New Roman"/>
          <w:sz w:val="28"/>
          <w:szCs w:val="28"/>
        </w:rPr>
      </w:pPr>
      <w:r w:rsidRPr="00566159">
        <w:rPr>
          <w:rFonts w:ascii="Times New Roman" w:hAnsi="Times New Roman" w:cs="Times New Roman"/>
          <w:sz w:val="28"/>
          <w:szCs w:val="28"/>
        </w:rPr>
        <w:t>В настоящее время ДОУ осуществляет образовательный процесс с детьми по Основной образо</w:t>
      </w:r>
      <w:r w:rsidR="001B41CA">
        <w:rPr>
          <w:rFonts w:ascii="Times New Roman" w:hAnsi="Times New Roman" w:cs="Times New Roman"/>
          <w:sz w:val="28"/>
          <w:szCs w:val="28"/>
        </w:rPr>
        <w:t>вательной программе ДОУ, на основе ФОП ДО</w:t>
      </w:r>
      <w:r w:rsidRPr="00566159">
        <w:rPr>
          <w:rFonts w:ascii="Times New Roman" w:hAnsi="Times New Roman" w:cs="Times New Roman"/>
          <w:sz w:val="28"/>
          <w:szCs w:val="28"/>
        </w:rPr>
        <w:t>, в соответствии с ФГОС ДО. Программа предусматривает воспитание и развитие детей по пяти образовательным областям: речевая, познавательная социально-коммуникативная, физическая и художественно- эстетическая. Образовательный процесс в ДОУ строится в соответствии с учебным и годовым планом, расписанием НОД.</w:t>
      </w:r>
    </w:p>
    <w:p w:rsidR="00AD56BF" w:rsidRDefault="00AD56BF" w:rsidP="00AD56BF">
      <w:pPr>
        <w:pStyle w:val="Default"/>
        <w:ind w:firstLine="360"/>
        <w:rPr>
          <w:sz w:val="28"/>
          <w:szCs w:val="28"/>
        </w:rPr>
      </w:pPr>
      <w:r w:rsidRPr="00566159">
        <w:rPr>
          <w:sz w:val="28"/>
          <w:szCs w:val="28"/>
        </w:rPr>
        <w:t>Часть, формируемая участниками образовательного процесса базиру</w:t>
      </w:r>
      <w:r>
        <w:rPr>
          <w:sz w:val="28"/>
          <w:szCs w:val="28"/>
        </w:rPr>
        <w:t>ется на следующих программах:</w:t>
      </w:r>
    </w:p>
    <w:p w:rsidR="001C0582" w:rsidRDefault="001C0582" w:rsidP="001C0582">
      <w:pPr>
        <w:pStyle w:val="Default"/>
        <w:rPr>
          <w:sz w:val="28"/>
          <w:szCs w:val="28"/>
        </w:rPr>
      </w:pPr>
      <w:r>
        <w:rPr>
          <w:sz w:val="28"/>
          <w:szCs w:val="28"/>
        </w:rPr>
        <w:t xml:space="preserve">-парциальной программой социально-коммуникативного развития дошкольников «Что мы Родиной зовем?» для детей от 3до 7 лет, </w:t>
      </w:r>
    </w:p>
    <w:p w:rsidR="00AD56BF" w:rsidRDefault="00AD56BF" w:rsidP="00AD56BF">
      <w:pPr>
        <w:spacing w:after="0" w:line="240" w:lineRule="auto"/>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7FC0">
        <w:rPr>
          <w:rFonts w:ascii="Times New Roman" w:eastAsia="Times New Roman" w:hAnsi="Times New Roman" w:cs="Times New Roman"/>
          <w:bCs/>
          <w:sz w:val="28"/>
          <w:szCs w:val="28"/>
        </w:rPr>
        <w:t xml:space="preserve">Региональная программа   «Казаки на Ставрополье» Р.М. Литвинова, </w:t>
      </w:r>
    </w:p>
    <w:p w:rsidR="00AD56BF" w:rsidRPr="00A67FC0" w:rsidRDefault="00AD56BF" w:rsidP="00AD56BF">
      <w:pPr>
        <w:spacing w:after="0" w:line="240" w:lineRule="auto"/>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7FC0">
        <w:rPr>
          <w:rFonts w:ascii="Times New Roman" w:eastAsia="Times New Roman" w:hAnsi="Times New Roman" w:cs="Times New Roman"/>
          <w:bCs/>
          <w:sz w:val="28"/>
          <w:szCs w:val="28"/>
        </w:rPr>
        <w:t xml:space="preserve"> «Региональная культура: художники, писатели, композиторы» Р.М.Литвиновой, </w:t>
      </w:r>
    </w:p>
    <w:p w:rsidR="00AD56BF" w:rsidRPr="007F21AD" w:rsidRDefault="00AD56BF" w:rsidP="00AD56BF">
      <w:pPr>
        <w:pStyle w:val="Default"/>
        <w:rPr>
          <w:sz w:val="28"/>
          <w:szCs w:val="28"/>
        </w:rPr>
      </w:pPr>
      <w:r>
        <w:rPr>
          <w:rFonts w:eastAsia="Times New Roman"/>
          <w:bCs/>
          <w:sz w:val="28"/>
          <w:szCs w:val="28"/>
        </w:rPr>
        <w:t xml:space="preserve">- </w:t>
      </w:r>
      <w:r w:rsidRPr="00A67FC0">
        <w:rPr>
          <w:rFonts w:eastAsia="Times New Roman"/>
          <w:bCs/>
          <w:sz w:val="28"/>
          <w:szCs w:val="28"/>
        </w:rPr>
        <w:t>Примерная образовательная программа дошкольного образования Ставропольского края Р.М.Литвиновой</w:t>
      </w:r>
    </w:p>
    <w:p w:rsidR="00AD56BF" w:rsidRPr="004C54F7" w:rsidRDefault="00AD56BF" w:rsidP="00AD56BF">
      <w:pPr>
        <w:pStyle w:val="Default"/>
        <w:rPr>
          <w:sz w:val="28"/>
          <w:szCs w:val="28"/>
        </w:rPr>
      </w:pPr>
      <w:r w:rsidRPr="004C54F7">
        <w:rPr>
          <w:b/>
          <w:bCs/>
          <w:i/>
          <w:iCs/>
          <w:sz w:val="28"/>
          <w:szCs w:val="28"/>
        </w:rPr>
        <w:t xml:space="preserve">Перспективы развития: </w:t>
      </w:r>
    </w:p>
    <w:p w:rsidR="00AD56BF" w:rsidRPr="004C54F7" w:rsidRDefault="00AD56BF" w:rsidP="00AD56BF">
      <w:pPr>
        <w:pStyle w:val="Default"/>
        <w:rPr>
          <w:sz w:val="28"/>
          <w:szCs w:val="28"/>
        </w:rPr>
      </w:pPr>
      <w:r w:rsidRPr="004C54F7">
        <w:rPr>
          <w:sz w:val="28"/>
          <w:szCs w:val="28"/>
        </w:rPr>
        <w:t xml:space="preserve">- совершенствовать развивающую предметно- пространственную среду в соответствии с ФГОС ДО; </w:t>
      </w:r>
    </w:p>
    <w:p w:rsidR="00AD56BF" w:rsidRPr="004C54F7" w:rsidRDefault="00AD56BF" w:rsidP="00AD56BF">
      <w:pPr>
        <w:pStyle w:val="Default"/>
        <w:rPr>
          <w:sz w:val="28"/>
          <w:szCs w:val="28"/>
        </w:rPr>
      </w:pPr>
      <w:r w:rsidRPr="004C54F7">
        <w:rPr>
          <w:sz w:val="28"/>
          <w:szCs w:val="28"/>
        </w:rPr>
        <w:t xml:space="preserve">- привлечь к созданию среды родительскую общественность; </w:t>
      </w:r>
    </w:p>
    <w:p w:rsidR="00AD56BF" w:rsidRPr="004C54F7" w:rsidRDefault="00AD56BF" w:rsidP="00AD56BF">
      <w:pPr>
        <w:pStyle w:val="Default"/>
        <w:rPr>
          <w:sz w:val="28"/>
          <w:szCs w:val="28"/>
        </w:rPr>
      </w:pPr>
      <w:r w:rsidRPr="004C54F7">
        <w:rPr>
          <w:sz w:val="28"/>
          <w:szCs w:val="28"/>
        </w:rPr>
        <w:t xml:space="preserve">- пополнить учебно-методические комплекты в соответствии с реализуемыми программами и ФГОС; </w:t>
      </w:r>
    </w:p>
    <w:p w:rsidR="00AD56BF" w:rsidRPr="004C54F7" w:rsidRDefault="00AD56BF" w:rsidP="00AD56BF">
      <w:pPr>
        <w:pStyle w:val="Default"/>
        <w:rPr>
          <w:sz w:val="28"/>
          <w:szCs w:val="28"/>
        </w:rPr>
      </w:pPr>
      <w:r w:rsidRPr="004C54F7">
        <w:rPr>
          <w:sz w:val="28"/>
          <w:szCs w:val="28"/>
        </w:rPr>
        <w:t xml:space="preserve">- систематическое обновление и пополнение всего учебно-методического комплекса к программе «Детство». </w:t>
      </w:r>
    </w:p>
    <w:p w:rsidR="00AD56BF" w:rsidRPr="004C54F7" w:rsidRDefault="00AD56BF" w:rsidP="00AD56BF">
      <w:pPr>
        <w:pStyle w:val="Default"/>
        <w:rPr>
          <w:sz w:val="28"/>
          <w:szCs w:val="28"/>
        </w:rPr>
      </w:pPr>
      <w:r w:rsidRPr="004C54F7">
        <w:rPr>
          <w:b/>
          <w:bCs/>
          <w:sz w:val="28"/>
          <w:szCs w:val="28"/>
        </w:rPr>
        <w:lastRenderedPageBreak/>
        <w:t>Структура управления ДОУ</w:t>
      </w:r>
    </w:p>
    <w:p w:rsidR="00AD56BF" w:rsidRPr="004C54F7" w:rsidRDefault="00AD56BF" w:rsidP="00AD56BF">
      <w:pPr>
        <w:pStyle w:val="Default"/>
        <w:ind w:firstLine="708"/>
        <w:rPr>
          <w:sz w:val="28"/>
          <w:szCs w:val="28"/>
        </w:rPr>
      </w:pPr>
      <w:r w:rsidRPr="004C54F7">
        <w:rPr>
          <w:sz w:val="28"/>
          <w:szCs w:val="28"/>
        </w:rPr>
        <w:t xml:space="preserve">Управление Учреждением строится на принципах единоначалия и коллегиальности. Единоличным исполнительным органом образовательной организации является заведующий, который осуществляет текущее руководство деятельностью образовательной организации с привлечением коллегиальных органов управления, к которым относятся: </w:t>
      </w:r>
    </w:p>
    <w:p w:rsidR="00AD56BF" w:rsidRPr="004C54F7" w:rsidRDefault="00AD56BF" w:rsidP="00AD56BF">
      <w:pPr>
        <w:pStyle w:val="Default"/>
        <w:ind w:firstLine="708"/>
        <w:rPr>
          <w:sz w:val="28"/>
          <w:szCs w:val="28"/>
        </w:rPr>
      </w:pPr>
      <w:r>
        <w:rPr>
          <w:sz w:val="28"/>
          <w:szCs w:val="28"/>
        </w:rPr>
        <w:t xml:space="preserve">- </w:t>
      </w:r>
      <w:r w:rsidRPr="004C54F7">
        <w:rPr>
          <w:sz w:val="28"/>
          <w:szCs w:val="28"/>
        </w:rPr>
        <w:t xml:space="preserve">Общее собрание работников; </w:t>
      </w:r>
    </w:p>
    <w:p w:rsidR="00AD56BF" w:rsidRPr="004C54F7" w:rsidRDefault="00AD56BF" w:rsidP="00AD56BF">
      <w:pPr>
        <w:pStyle w:val="Default"/>
        <w:ind w:firstLine="708"/>
        <w:rPr>
          <w:sz w:val="28"/>
          <w:szCs w:val="28"/>
        </w:rPr>
      </w:pPr>
      <w:r w:rsidRPr="004C54F7">
        <w:rPr>
          <w:sz w:val="28"/>
          <w:szCs w:val="28"/>
        </w:rPr>
        <w:t xml:space="preserve">- Педагогический совет; </w:t>
      </w:r>
    </w:p>
    <w:p w:rsidR="00AD56BF" w:rsidRPr="004C54F7" w:rsidRDefault="00AD56BF" w:rsidP="00AD56BF">
      <w:pPr>
        <w:pStyle w:val="Default"/>
        <w:ind w:firstLine="708"/>
        <w:rPr>
          <w:sz w:val="28"/>
          <w:szCs w:val="28"/>
        </w:rPr>
      </w:pPr>
      <w:r w:rsidRPr="004C54F7">
        <w:rPr>
          <w:sz w:val="28"/>
          <w:szCs w:val="28"/>
        </w:rPr>
        <w:t xml:space="preserve">- Родительский комитет; </w:t>
      </w:r>
    </w:p>
    <w:p w:rsidR="00AD56BF" w:rsidRPr="004C54F7" w:rsidRDefault="00AD56BF" w:rsidP="00AD56BF">
      <w:pPr>
        <w:pStyle w:val="Default"/>
        <w:ind w:firstLine="708"/>
        <w:rPr>
          <w:sz w:val="28"/>
          <w:szCs w:val="28"/>
        </w:rPr>
      </w:pPr>
      <w:r w:rsidRPr="004C54F7">
        <w:rPr>
          <w:sz w:val="28"/>
          <w:szCs w:val="28"/>
        </w:rPr>
        <w:t>- Управляющий совет.</w:t>
      </w:r>
    </w:p>
    <w:p w:rsidR="00AD56BF" w:rsidRPr="004C54F7" w:rsidRDefault="00AD56BF" w:rsidP="00AD56BF">
      <w:pPr>
        <w:pStyle w:val="Default"/>
        <w:ind w:firstLine="708"/>
        <w:rPr>
          <w:sz w:val="28"/>
          <w:szCs w:val="28"/>
        </w:rPr>
      </w:pPr>
      <w:r w:rsidRPr="004C54F7">
        <w:rPr>
          <w:sz w:val="28"/>
          <w:szCs w:val="28"/>
        </w:rPr>
        <w:t>Управление в ДОУ осуществляется комплексно, т. е. выполняются все функции управленческой деятельности в своей взаимосвязи: аналитико</w:t>
      </w:r>
      <w:r>
        <w:rPr>
          <w:sz w:val="28"/>
          <w:szCs w:val="28"/>
        </w:rPr>
        <w:t>-диагностическая, мотивационно-</w:t>
      </w:r>
      <w:r w:rsidRPr="004C54F7">
        <w:rPr>
          <w:sz w:val="28"/>
          <w:szCs w:val="28"/>
        </w:rPr>
        <w:t xml:space="preserve">стимулирующая, планово-прогностическая, организационно-исполнительская, контрольно-оценочная, регулятивно-организационная. Развивается самоуправление через делегирование полномочий, что в большей мере привлекает к управленческой деятельности воспитателей и специалистов. Механизм управления нацелен на обеспечение единства действий, координации и согласованности всех субъектов образовательного процесса: детей, родителей и педагогов, а также на стимулировании деятельности сотрудников, экономию ресурсов и времени. Создана атмосфера, в которой приоритет отдается гуманным отношениям, доверию, возможностям личностного роста. Это позволяет успешнее прогнозировать и обеспечивать личностный рост взрослых и детей и проектировать дальнейшие перспективы развития учреждения. </w:t>
      </w:r>
    </w:p>
    <w:p w:rsidR="00AD56BF" w:rsidRPr="004C54F7" w:rsidRDefault="00AD56BF" w:rsidP="00AD56BF">
      <w:pPr>
        <w:pStyle w:val="Default"/>
        <w:rPr>
          <w:sz w:val="28"/>
          <w:szCs w:val="28"/>
        </w:rPr>
      </w:pPr>
      <w:r w:rsidRPr="004C54F7">
        <w:rPr>
          <w:sz w:val="28"/>
          <w:szCs w:val="28"/>
        </w:rPr>
        <w:t xml:space="preserve">На сегодняшний день система управления ДОУ состоит из следующих компонентов: </w:t>
      </w:r>
    </w:p>
    <w:p w:rsidR="00AD56BF" w:rsidRPr="004C54F7" w:rsidRDefault="00AD56BF" w:rsidP="00AD56BF">
      <w:pPr>
        <w:pStyle w:val="Default"/>
        <w:rPr>
          <w:sz w:val="28"/>
          <w:szCs w:val="28"/>
        </w:rPr>
      </w:pPr>
      <w:r w:rsidRPr="004C54F7">
        <w:rPr>
          <w:sz w:val="28"/>
          <w:szCs w:val="28"/>
        </w:rPr>
        <w:t xml:space="preserve">- </w:t>
      </w:r>
      <w:r w:rsidRPr="004C54F7">
        <w:rPr>
          <w:b/>
          <w:bCs/>
          <w:i/>
          <w:iCs/>
          <w:sz w:val="28"/>
          <w:szCs w:val="28"/>
        </w:rPr>
        <w:t>реализации управленческих условий</w:t>
      </w:r>
      <w:r w:rsidRPr="004C54F7">
        <w:rPr>
          <w:sz w:val="28"/>
          <w:szCs w:val="28"/>
        </w:rPr>
        <w:t xml:space="preserve">, таких как: организационных, кадровых, научно-методических, материально-технических, финансовых, мотивационных, нормативно-правовых и информационных; </w:t>
      </w:r>
    </w:p>
    <w:p w:rsidR="00AD56BF" w:rsidRPr="004C54F7" w:rsidRDefault="00AD56BF" w:rsidP="00AD56BF">
      <w:pPr>
        <w:pStyle w:val="Default"/>
        <w:rPr>
          <w:sz w:val="28"/>
          <w:szCs w:val="28"/>
        </w:rPr>
      </w:pPr>
      <w:r w:rsidRPr="004C54F7">
        <w:rPr>
          <w:sz w:val="28"/>
          <w:szCs w:val="28"/>
        </w:rPr>
        <w:t xml:space="preserve">- </w:t>
      </w:r>
      <w:r w:rsidRPr="004C54F7">
        <w:rPr>
          <w:b/>
          <w:bCs/>
          <w:i/>
          <w:iCs/>
          <w:sz w:val="28"/>
          <w:szCs w:val="28"/>
        </w:rPr>
        <w:t>определении объектов управления</w:t>
      </w:r>
      <w:r w:rsidRPr="004C54F7">
        <w:rPr>
          <w:sz w:val="28"/>
          <w:szCs w:val="28"/>
        </w:rPr>
        <w:t xml:space="preserve">, которыми являются: нормативно-правовая, финансово-экономическая, материально-техническая, программно-методическая, образовательная, мотивационная и управленческая деятельности; </w:t>
      </w:r>
    </w:p>
    <w:p w:rsidR="00AD56BF" w:rsidRPr="004C54F7" w:rsidRDefault="00AD56BF" w:rsidP="00AD56BF">
      <w:pPr>
        <w:pStyle w:val="Default"/>
        <w:rPr>
          <w:sz w:val="28"/>
          <w:szCs w:val="28"/>
        </w:rPr>
      </w:pPr>
      <w:r w:rsidRPr="004C54F7">
        <w:rPr>
          <w:sz w:val="28"/>
          <w:szCs w:val="28"/>
        </w:rPr>
        <w:t xml:space="preserve">- </w:t>
      </w:r>
      <w:r w:rsidRPr="004C54F7">
        <w:rPr>
          <w:b/>
          <w:bCs/>
          <w:i/>
          <w:iCs/>
          <w:sz w:val="28"/>
          <w:szCs w:val="28"/>
        </w:rPr>
        <w:t xml:space="preserve">осуществлении механизма управления </w:t>
      </w:r>
      <w:r w:rsidRPr="004C54F7">
        <w:rPr>
          <w:sz w:val="28"/>
          <w:szCs w:val="28"/>
        </w:rPr>
        <w:t xml:space="preserve">через основные управленческие функции. </w:t>
      </w:r>
    </w:p>
    <w:p w:rsidR="00AD56BF" w:rsidRPr="004C54F7" w:rsidRDefault="00AD56BF" w:rsidP="00AD56BF">
      <w:pPr>
        <w:pStyle w:val="Default"/>
        <w:ind w:firstLine="708"/>
        <w:rPr>
          <w:sz w:val="28"/>
          <w:szCs w:val="28"/>
        </w:rPr>
      </w:pPr>
      <w:r w:rsidRPr="004C54F7">
        <w:rPr>
          <w:sz w:val="28"/>
          <w:szCs w:val="28"/>
        </w:rPr>
        <w:t xml:space="preserve">Анализ основных направлений и показателей деятельности ДОУ в динамике осуществляется по данным аналитических справок. Функция планирования основывается на системном подходе. Ежегодно на основе анализа работы ДОУ за истекший период, составляется годовой план работы на учебный год, который охватывает все стороны образовательной деятельности ДОУ и предусматривает ее непрерывность и последовательность. </w:t>
      </w:r>
    </w:p>
    <w:p w:rsidR="00AD56BF" w:rsidRPr="004C54F7" w:rsidRDefault="00AD56BF" w:rsidP="00AD56BF">
      <w:pPr>
        <w:pStyle w:val="Default"/>
        <w:ind w:firstLine="708"/>
        <w:rPr>
          <w:sz w:val="28"/>
          <w:szCs w:val="28"/>
        </w:rPr>
      </w:pPr>
      <w:r w:rsidRPr="004C54F7">
        <w:rPr>
          <w:sz w:val="28"/>
          <w:szCs w:val="28"/>
        </w:rPr>
        <w:t xml:space="preserve">Календарные и индивидуальные планы работы конкретизируют долгосрочное планирование по выбору оптимальных путей, средств и методов, а также по определению основных видов деятельности, мероприятий, подбору и расстановке конкретных исполнителей, сроков исполнения для получения планируемого результата в целом. </w:t>
      </w:r>
    </w:p>
    <w:p w:rsidR="00AD56BF" w:rsidRPr="004C54F7" w:rsidRDefault="00AD56BF" w:rsidP="00AD56BF">
      <w:pPr>
        <w:pStyle w:val="Default"/>
        <w:ind w:firstLine="708"/>
        <w:rPr>
          <w:sz w:val="28"/>
          <w:szCs w:val="28"/>
        </w:rPr>
      </w:pPr>
      <w:r w:rsidRPr="004C54F7">
        <w:rPr>
          <w:i/>
          <w:iCs/>
          <w:sz w:val="28"/>
          <w:szCs w:val="28"/>
        </w:rPr>
        <w:t xml:space="preserve">Механизмами </w:t>
      </w:r>
      <w:r w:rsidRPr="004C54F7">
        <w:rPr>
          <w:sz w:val="28"/>
          <w:szCs w:val="28"/>
        </w:rPr>
        <w:t xml:space="preserve">управления развитием ДОУ выступают: </w:t>
      </w:r>
    </w:p>
    <w:p w:rsidR="00AD56BF" w:rsidRPr="004C54F7" w:rsidRDefault="00AD56BF" w:rsidP="00AD56BF">
      <w:pPr>
        <w:pStyle w:val="Default"/>
        <w:rPr>
          <w:sz w:val="28"/>
          <w:szCs w:val="28"/>
        </w:rPr>
      </w:pPr>
      <w:r w:rsidRPr="004C54F7">
        <w:rPr>
          <w:sz w:val="28"/>
          <w:szCs w:val="28"/>
        </w:rPr>
        <w:lastRenderedPageBreak/>
        <w:t xml:space="preserve">- плановое формирование материально-технической, учебно-методической, кадровой и нормативно-правовой базы, обеспечивающей эффективной решение поставленных задач реализации программы; </w:t>
      </w:r>
    </w:p>
    <w:p w:rsidR="00AD56BF" w:rsidRPr="004C54F7" w:rsidRDefault="00AD56BF" w:rsidP="00AD56BF">
      <w:pPr>
        <w:pStyle w:val="Default"/>
        <w:rPr>
          <w:sz w:val="28"/>
          <w:szCs w:val="28"/>
        </w:rPr>
      </w:pPr>
      <w:r w:rsidRPr="004C54F7">
        <w:rPr>
          <w:sz w:val="28"/>
          <w:szCs w:val="28"/>
        </w:rPr>
        <w:t xml:space="preserve">- поддержка и развитие инициатив педагогов, воспитанников и иных участников воспитательно-образовательного процесса, инициация и запуск инновационных проектов и программ; </w:t>
      </w:r>
    </w:p>
    <w:p w:rsidR="00AD56BF" w:rsidRPr="004C54F7" w:rsidRDefault="00AD56BF" w:rsidP="00AD56BF">
      <w:pPr>
        <w:pStyle w:val="Default"/>
        <w:rPr>
          <w:sz w:val="28"/>
          <w:szCs w:val="28"/>
        </w:rPr>
      </w:pPr>
      <w:r w:rsidRPr="004C54F7">
        <w:rPr>
          <w:sz w:val="28"/>
          <w:szCs w:val="28"/>
        </w:rPr>
        <w:t xml:space="preserve">- общественно-государственная экспертиза результатов реализации инновационных проектов и программ. </w:t>
      </w:r>
    </w:p>
    <w:p w:rsidR="00AD56BF" w:rsidRPr="004C54F7" w:rsidRDefault="00AD56BF" w:rsidP="00AD56BF">
      <w:pPr>
        <w:pStyle w:val="Default"/>
        <w:ind w:firstLine="708"/>
        <w:rPr>
          <w:sz w:val="28"/>
          <w:szCs w:val="28"/>
        </w:rPr>
      </w:pPr>
      <w:r w:rsidRPr="004C54F7">
        <w:rPr>
          <w:sz w:val="28"/>
          <w:szCs w:val="28"/>
        </w:rPr>
        <w:t xml:space="preserve">В МБДОУ детском саду № </w:t>
      </w:r>
      <w:r>
        <w:rPr>
          <w:sz w:val="28"/>
          <w:szCs w:val="28"/>
        </w:rPr>
        <w:t>13 «Радуг</w:t>
      </w:r>
      <w:r w:rsidRPr="004C54F7">
        <w:rPr>
          <w:sz w:val="28"/>
          <w:szCs w:val="28"/>
        </w:rPr>
        <w:t xml:space="preserve">а» существует достаточно эффективная, профессиональная, компетентная система административного и оперативного управления коллективом. Практикуется: материальная и моральная поддержка инициативы работников, регулярное проведение консультаций, детальное обсуждение порядка работы, разработка и внедрение правил и инструкций. </w:t>
      </w:r>
    </w:p>
    <w:p w:rsidR="00AD56BF" w:rsidRPr="004C54F7" w:rsidRDefault="00AD56BF" w:rsidP="00AD56BF">
      <w:pPr>
        <w:pStyle w:val="Default"/>
        <w:ind w:firstLine="708"/>
        <w:rPr>
          <w:sz w:val="28"/>
          <w:szCs w:val="28"/>
        </w:rPr>
      </w:pPr>
      <w:r w:rsidRPr="004C54F7">
        <w:rPr>
          <w:sz w:val="28"/>
          <w:szCs w:val="28"/>
        </w:rPr>
        <w:t xml:space="preserve">В результате комплексного исследования системы управления ДОУ было выявлено, что в детском саду существует достаточно эффективная, профессиональная, компетентная система административного и оперативного управления коллективом. Управление ДОУ строится на принципах единоначалия и самоуправления, взаимной ответственности всех участников образовательного процесса за жизнь и здоровье детей, открытости и демократизации, ценностно-личностного подхода к сотрудникам ДОУ и осуществляется в соответствии с законодательством РФ в области образования и Уставом ДОУ. Постоянно действующим руководящим органом для обсуждения основных направлений образовательного процесса является педагогический Совет, который проходит не реже 5 раз в год. </w:t>
      </w:r>
    </w:p>
    <w:p w:rsidR="00AD56BF" w:rsidRPr="0093405E" w:rsidRDefault="00AD56BF" w:rsidP="00AD56BF">
      <w:pPr>
        <w:pStyle w:val="Default"/>
        <w:ind w:firstLine="708"/>
        <w:rPr>
          <w:sz w:val="28"/>
          <w:szCs w:val="28"/>
        </w:rPr>
      </w:pPr>
      <w:r w:rsidRPr="004C54F7">
        <w:rPr>
          <w:sz w:val="28"/>
          <w:szCs w:val="28"/>
        </w:rPr>
        <w:t xml:space="preserve">Таким образом, в ДОУ создана традиционная система управления коллективом с преобладанием административных методов, которые способствуют стабильному функционированию учреждения, но не развивают творческую активность сотрудников ДОУ. Следовательно, для модернизации существующей системы управления при переходе учреждения из режима функционирования в режим развития существует необходимость обновления модели управления ДОУ. </w:t>
      </w:r>
    </w:p>
    <w:p w:rsidR="00AD56BF" w:rsidRPr="00D32A10" w:rsidRDefault="00AD56BF" w:rsidP="00AD56BF">
      <w:pPr>
        <w:pStyle w:val="Default"/>
        <w:rPr>
          <w:color w:val="auto"/>
          <w:sz w:val="28"/>
          <w:szCs w:val="28"/>
        </w:rPr>
      </w:pPr>
      <w:r w:rsidRPr="00D32A10">
        <w:rPr>
          <w:b/>
          <w:bCs/>
          <w:i/>
          <w:iCs/>
          <w:color w:val="auto"/>
          <w:sz w:val="28"/>
          <w:szCs w:val="28"/>
        </w:rPr>
        <w:t xml:space="preserve">Проблемное поле: </w:t>
      </w:r>
    </w:p>
    <w:p w:rsidR="00AD56BF" w:rsidRPr="00D32A10" w:rsidRDefault="00AD56BF" w:rsidP="00AD56BF">
      <w:pPr>
        <w:pStyle w:val="Default"/>
        <w:rPr>
          <w:color w:val="auto"/>
          <w:sz w:val="28"/>
          <w:szCs w:val="28"/>
        </w:rPr>
      </w:pPr>
      <w:r w:rsidRPr="00D32A10">
        <w:rPr>
          <w:color w:val="auto"/>
          <w:sz w:val="28"/>
          <w:szCs w:val="28"/>
        </w:rPr>
        <w:t>- Не все члены коллектива активно участвуют в управленческой д</w:t>
      </w:r>
      <w:r>
        <w:rPr>
          <w:color w:val="auto"/>
          <w:sz w:val="28"/>
          <w:szCs w:val="28"/>
        </w:rPr>
        <w:t>еятельности. 2 % от общего числа сотрудников</w:t>
      </w:r>
      <w:r w:rsidRPr="00D32A10">
        <w:rPr>
          <w:color w:val="auto"/>
          <w:sz w:val="28"/>
          <w:szCs w:val="28"/>
        </w:rPr>
        <w:t xml:space="preserve"> проявляют неуверенность перед новыми активными формами работы. </w:t>
      </w:r>
    </w:p>
    <w:p w:rsidR="00AD56BF" w:rsidRPr="0093405E" w:rsidRDefault="00AD56BF" w:rsidP="00AD56BF">
      <w:pPr>
        <w:pStyle w:val="Default"/>
        <w:rPr>
          <w:color w:val="auto"/>
          <w:sz w:val="28"/>
          <w:szCs w:val="28"/>
        </w:rPr>
      </w:pPr>
      <w:r w:rsidRPr="00D32A10">
        <w:rPr>
          <w:color w:val="auto"/>
          <w:sz w:val="28"/>
          <w:szCs w:val="28"/>
        </w:rPr>
        <w:t xml:space="preserve">- Неуверенность, боязнь  Родительского комитета проявить активность. </w:t>
      </w:r>
    </w:p>
    <w:p w:rsidR="00AD56BF" w:rsidRPr="000512C8" w:rsidRDefault="00AD56BF" w:rsidP="00AD56BF">
      <w:pPr>
        <w:pStyle w:val="Default"/>
        <w:rPr>
          <w:sz w:val="28"/>
          <w:szCs w:val="28"/>
        </w:rPr>
      </w:pPr>
      <w:r w:rsidRPr="000512C8">
        <w:rPr>
          <w:b/>
          <w:bCs/>
          <w:iCs/>
          <w:sz w:val="28"/>
          <w:szCs w:val="28"/>
        </w:rPr>
        <w:t xml:space="preserve">Перспективы развития: </w:t>
      </w:r>
    </w:p>
    <w:p w:rsidR="00AD56BF" w:rsidRPr="004C54F7" w:rsidRDefault="00AD56BF" w:rsidP="00AD56BF">
      <w:pPr>
        <w:pStyle w:val="Default"/>
        <w:rPr>
          <w:sz w:val="28"/>
          <w:szCs w:val="28"/>
        </w:rPr>
      </w:pPr>
      <w:r w:rsidRPr="004C54F7">
        <w:rPr>
          <w:sz w:val="28"/>
          <w:szCs w:val="28"/>
        </w:rPr>
        <w:t xml:space="preserve">- Для реализации Программы </w:t>
      </w:r>
      <w:r>
        <w:rPr>
          <w:sz w:val="28"/>
          <w:szCs w:val="28"/>
        </w:rPr>
        <w:t>продолжать</w:t>
      </w:r>
      <w:r w:rsidRPr="004C54F7">
        <w:rPr>
          <w:sz w:val="28"/>
          <w:szCs w:val="28"/>
        </w:rPr>
        <w:t xml:space="preserve"> </w:t>
      </w:r>
      <w:r>
        <w:rPr>
          <w:sz w:val="28"/>
          <w:szCs w:val="28"/>
        </w:rPr>
        <w:t>укреплять</w:t>
      </w:r>
      <w:r w:rsidRPr="004C54F7">
        <w:rPr>
          <w:sz w:val="28"/>
          <w:szCs w:val="28"/>
        </w:rPr>
        <w:t xml:space="preserve"> эффективную систему управления основанной на принципах менеджмента, ориентированной на качество предоставляемых образовательных услуг, позволяющей быть конкурентоспособным дошкольным учреждением, реализующим стратегические и тактические цели. </w:t>
      </w:r>
    </w:p>
    <w:p w:rsidR="00AD56BF" w:rsidRPr="0093405E" w:rsidRDefault="00AD56BF" w:rsidP="00AD56BF">
      <w:pPr>
        <w:pStyle w:val="Default"/>
        <w:rPr>
          <w:sz w:val="28"/>
          <w:szCs w:val="28"/>
        </w:rPr>
      </w:pPr>
      <w:r w:rsidRPr="004C54F7">
        <w:rPr>
          <w:sz w:val="28"/>
          <w:szCs w:val="28"/>
        </w:rPr>
        <w:t xml:space="preserve">- Дальнейшее перестроение системы управления предполагает организацию и включение в структуру управления ДОУ мобильных объединений педагогов учреждения, родителей воспитанников. Расширение полномочий государственно-общественных форм управления, через стабильное функционирование - Родительского комитета и Управляющего совета учреждения. </w:t>
      </w:r>
    </w:p>
    <w:p w:rsidR="00AD56BF" w:rsidRPr="0093405E" w:rsidRDefault="00AD56BF" w:rsidP="00AD56BF">
      <w:pPr>
        <w:spacing w:after="0" w:line="240" w:lineRule="auto"/>
        <w:rPr>
          <w:rFonts w:ascii="Times New Roman" w:hAnsi="Times New Roman" w:cs="Times New Roman"/>
          <w:sz w:val="28"/>
          <w:szCs w:val="28"/>
          <w:lang w:eastAsia="ru-RU"/>
        </w:rPr>
      </w:pPr>
      <w:r w:rsidRPr="00D32A10">
        <w:rPr>
          <w:rFonts w:ascii="Times New Roman" w:hAnsi="Times New Roman" w:cs="Times New Roman"/>
          <w:b/>
          <w:bCs/>
          <w:sz w:val="28"/>
          <w:szCs w:val="28"/>
          <w:lang w:eastAsia="ar-SA"/>
        </w:rPr>
        <w:lastRenderedPageBreak/>
        <w:t>Анализ финансово-экономических ресурсов выявил следующее:</w:t>
      </w:r>
    </w:p>
    <w:p w:rsidR="00AD56BF" w:rsidRPr="00D81A0F" w:rsidRDefault="00AD56BF" w:rsidP="00AD56BF">
      <w:pPr>
        <w:spacing w:after="0" w:line="240" w:lineRule="auto"/>
        <w:rPr>
          <w:rFonts w:ascii="Times New Roman" w:hAnsi="Times New Roman" w:cs="Times New Roman"/>
          <w:sz w:val="28"/>
          <w:szCs w:val="28"/>
          <w:lang w:eastAsia="ru-RU"/>
        </w:rPr>
      </w:pPr>
      <w:r w:rsidRPr="00D81A0F">
        <w:rPr>
          <w:rFonts w:ascii="Times New Roman" w:hAnsi="Times New Roman" w:cs="Times New Roman"/>
          <w:b/>
          <w:bCs/>
          <w:color w:val="000000"/>
          <w:sz w:val="28"/>
          <w:szCs w:val="28"/>
          <w:lang w:eastAsia="ar-SA"/>
        </w:rPr>
        <w:t>Актуальное состояние:</w:t>
      </w:r>
    </w:p>
    <w:p w:rsidR="00AD56BF" w:rsidRPr="0093405E" w:rsidRDefault="00AD56BF" w:rsidP="00AD56BF">
      <w:pPr>
        <w:spacing w:after="0" w:line="240" w:lineRule="auto"/>
        <w:ind w:firstLine="708"/>
        <w:rPr>
          <w:rFonts w:ascii="Times New Roman" w:hAnsi="Times New Roman" w:cs="Times New Roman"/>
          <w:sz w:val="28"/>
          <w:szCs w:val="28"/>
          <w:lang w:eastAsia="ru-RU"/>
        </w:rPr>
      </w:pPr>
      <w:r>
        <w:rPr>
          <w:rFonts w:ascii="Times New Roman" w:hAnsi="Times New Roman" w:cs="Times New Roman"/>
          <w:sz w:val="28"/>
          <w:szCs w:val="28"/>
          <w:lang w:eastAsia="ar-SA"/>
        </w:rPr>
        <w:t>В со</w:t>
      </w:r>
      <w:r w:rsidR="00977535">
        <w:rPr>
          <w:rFonts w:ascii="Times New Roman" w:hAnsi="Times New Roman" w:cs="Times New Roman"/>
          <w:sz w:val="28"/>
          <w:szCs w:val="28"/>
          <w:lang w:eastAsia="ar-SA"/>
        </w:rPr>
        <w:t xml:space="preserve">ответствии с лицензией на право </w:t>
      </w:r>
      <w:r>
        <w:rPr>
          <w:rFonts w:ascii="Times New Roman" w:hAnsi="Times New Roman" w:cs="Times New Roman"/>
          <w:sz w:val="28"/>
          <w:szCs w:val="28"/>
          <w:lang w:eastAsia="ar-SA"/>
        </w:rPr>
        <w:t xml:space="preserve">ведения образовательной деятельности и </w:t>
      </w:r>
      <w:r w:rsidRPr="00612D62">
        <w:rPr>
          <w:rFonts w:ascii="Times New Roman" w:hAnsi="Times New Roman" w:cs="Times New Roman"/>
          <w:sz w:val="28"/>
          <w:szCs w:val="28"/>
          <w:lang w:eastAsia="ar-SA"/>
        </w:rPr>
        <w:t>Уставом учреждения предусмотрены платные дополнительные образовательные услуги по многим  направлениям образовательного процесса</w:t>
      </w:r>
      <w:r>
        <w:rPr>
          <w:rFonts w:ascii="Times New Roman" w:hAnsi="Times New Roman" w:cs="Times New Roman"/>
          <w:sz w:val="28"/>
          <w:szCs w:val="28"/>
          <w:lang w:eastAsia="ar-SA"/>
        </w:rPr>
        <w:t>: познавательному развитию, художественно-эстетическому, физическому</w:t>
      </w:r>
      <w:r w:rsidRPr="00D81A0F">
        <w:rPr>
          <w:rFonts w:ascii="Times New Roman" w:hAnsi="Times New Roman" w:cs="Times New Roman"/>
          <w:color w:val="000000"/>
          <w:sz w:val="28"/>
          <w:szCs w:val="28"/>
          <w:lang w:eastAsia="ar-SA"/>
        </w:rPr>
        <w:t xml:space="preserve">. </w:t>
      </w:r>
    </w:p>
    <w:p w:rsidR="007F21AD" w:rsidRDefault="007F21AD" w:rsidP="00AD56BF">
      <w:pPr>
        <w:pStyle w:val="Default"/>
        <w:rPr>
          <w:b/>
          <w:color w:val="auto"/>
          <w:sz w:val="28"/>
          <w:szCs w:val="28"/>
        </w:rPr>
      </w:pPr>
    </w:p>
    <w:p w:rsidR="00AD56BF" w:rsidRDefault="00AD56BF" w:rsidP="00AD56BF">
      <w:pPr>
        <w:pStyle w:val="Default"/>
        <w:rPr>
          <w:b/>
          <w:color w:val="auto"/>
          <w:sz w:val="28"/>
          <w:szCs w:val="28"/>
        </w:rPr>
      </w:pPr>
      <w:r>
        <w:rPr>
          <w:b/>
          <w:color w:val="auto"/>
          <w:sz w:val="28"/>
          <w:szCs w:val="28"/>
        </w:rPr>
        <w:t>Перспективы развития</w:t>
      </w:r>
    </w:p>
    <w:p w:rsidR="00AD56BF" w:rsidRDefault="00AD56BF" w:rsidP="00AD56BF">
      <w:pPr>
        <w:spacing w:after="0" w:line="360" w:lineRule="exact"/>
        <w:ind w:firstLine="708"/>
        <w:rPr>
          <w:rFonts w:ascii="Times New Roman" w:hAnsi="Times New Roman" w:cs="Times New Roman"/>
          <w:sz w:val="28"/>
          <w:szCs w:val="28"/>
        </w:rPr>
      </w:pPr>
      <w:r w:rsidRPr="002F0ADB">
        <w:rPr>
          <w:rFonts w:ascii="Times New Roman" w:hAnsi="Times New Roman" w:cs="Times New Roman"/>
          <w:sz w:val="28"/>
          <w:szCs w:val="28"/>
        </w:rPr>
        <w:t>Увеличение доли внебюджетных поступлений в общем объеме финансирования дошкольного учреждения</w:t>
      </w:r>
      <w:r>
        <w:rPr>
          <w:rFonts w:ascii="Times New Roman" w:hAnsi="Times New Roman" w:cs="Times New Roman"/>
          <w:sz w:val="28"/>
          <w:szCs w:val="28"/>
        </w:rPr>
        <w:t>.</w:t>
      </w:r>
    </w:p>
    <w:p w:rsidR="00BB734A" w:rsidRPr="0093405E" w:rsidRDefault="00BB734A" w:rsidP="00AD56BF">
      <w:pPr>
        <w:spacing w:after="0" w:line="360" w:lineRule="exact"/>
        <w:ind w:firstLine="708"/>
        <w:rPr>
          <w:rFonts w:ascii="Times New Roman" w:hAnsi="Times New Roman" w:cs="Times New Roman"/>
          <w:sz w:val="28"/>
          <w:szCs w:val="28"/>
        </w:rPr>
      </w:pPr>
    </w:p>
    <w:p w:rsidR="00AD56BF" w:rsidRPr="0093405E" w:rsidRDefault="00AD56BF" w:rsidP="00AD56BF">
      <w:pPr>
        <w:pStyle w:val="Default"/>
        <w:rPr>
          <w:b/>
          <w:bCs/>
          <w:sz w:val="28"/>
          <w:szCs w:val="28"/>
        </w:rPr>
      </w:pPr>
      <w:r w:rsidRPr="004C54F7">
        <w:rPr>
          <w:b/>
          <w:bCs/>
          <w:sz w:val="28"/>
          <w:szCs w:val="28"/>
        </w:rPr>
        <w:t>4. КОНЦЕПЦИЯ БУДУЩЕГО СОСТОЯНИЯ ДОШКОЛЬНОГО УЧРЕЖДЕНИЯ КАК СИСТЕМЫ</w:t>
      </w:r>
    </w:p>
    <w:p w:rsidR="00AD56BF" w:rsidRPr="004C54F7" w:rsidRDefault="00AD56BF" w:rsidP="00AD56BF">
      <w:pPr>
        <w:pStyle w:val="Default"/>
        <w:ind w:firstLine="708"/>
        <w:rPr>
          <w:sz w:val="28"/>
          <w:szCs w:val="28"/>
        </w:rPr>
      </w:pPr>
      <w:r w:rsidRPr="004C54F7">
        <w:rPr>
          <w:sz w:val="28"/>
          <w:szCs w:val="28"/>
        </w:rPr>
        <w:t xml:space="preserve">В основе концепции развития Образовательного учреждения лежат следующие направления: </w:t>
      </w:r>
    </w:p>
    <w:p w:rsidR="00AD56BF" w:rsidRPr="004C54F7" w:rsidRDefault="00AD56BF" w:rsidP="00AD56BF">
      <w:pPr>
        <w:pStyle w:val="Default"/>
        <w:rPr>
          <w:sz w:val="28"/>
          <w:szCs w:val="28"/>
        </w:rPr>
      </w:pPr>
      <w:r w:rsidRPr="004C54F7">
        <w:rPr>
          <w:sz w:val="28"/>
          <w:szCs w:val="28"/>
        </w:rPr>
        <w:t xml:space="preserve">- содействие становлению инновационной модели образовательного пространства дошкольного образовательного учреждения, обеспечивающей доступность и новое качество образования; </w:t>
      </w:r>
    </w:p>
    <w:p w:rsidR="00AD56BF" w:rsidRPr="004C54F7" w:rsidRDefault="00AD56BF" w:rsidP="00AD56BF">
      <w:pPr>
        <w:pStyle w:val="Default"/>
        <w:rPr>
          <w:sz w:val="28"/>
          <w:szCs w:val="28"/>
        </w:rPr>
      </w:pPr>
      <w:r w:rsidRPr="004C54F7">
        <w:rPr>
          <w:sz w:val="28"/>
          <w:szCs w:val="28"/>
        </w:rPr>
        <w:t xml:space="preserve">- повышение профессиональной компетентности педагогов для реализации ФГОС ДО; </w:t>
      </w:r>
    </w:p>
    <w:p w:rsidR="00AD56BF" w:rsidRDefault="00AD56BF" w:rsidP="00AD56BF">
      <w:pPr>
        <w:pStyle w:val="Default"/>
        <w:rPr>
          <w:sz w:val="28"/>
          <w:szCs w:val="28"/>
        </w:rPr>
      </w:pPr>
      <w:r w:rsidRPr="004C54F7">
        <w:rPr>
          <w:sz w:val="28"/>
          <w:szCs w:val="28"/>
        </w:rPr>
        <w:t>- создание условий для поддержания и развития здоровьесберегающей образовательной среды;</w:t>
      </w:r>
    </w:p>
    <w:p w:rsidR="00AD56BF" w:rsidRPr="00D81A0F" w:rsidRDefault="00AD56BF" w:rsidP="00AD56BF">
      <w:pPr>
        <w:spacing w:after="0" w:line="240" w:lineRule="auto"/>
        <w:rPr>
          <w:rFonts w:ascii="Times New Roman" w:hAnsi="Times New Roman" w:cs="Times New Roman"/>
          <w:sz w:val="28"/>
          <w:szCs w:val="28"/>
          <w:lang w:eastAsia="ru-RU"/>
        </w:rPr>
      </w:pPr>
      <w:r>
        <w:rPr>
          <w:rFonts w:ascii="Times New Roman" w:hAnsi="Times New Roman" w:cs="Times New Roman"/>
          <w:color w:val="000000"/>
          <w:sz w:val="28"/>
          <w:szCs w:val="28"/>
          <w:lang w:eastAsia="ar-SA"/>
        </w:rPr>
        <w:t xml:space="preserve">- </w:t>
      </w:r>
      <w:r w:rsidRPr="00D81A0F">
        <w:rPr>
          <w:rFonts w:ascii="Times New Roman" w:hAnsi="Times New Roman" w:cs="Times New Roman"/>
          <w:color w:val="000000"/>
          <w:sz w:val="28"/>
          <w:szCs w:val="28"/>
          <w:lang w:eastAsia="ar-SA"/>
        </w:rPr>
        <w:t>ранней диагностики и динамического наблюдения отклонений в психофизическом развитии детей;</w:t>
      </w:r>
    </w:p>
    <w:p w:rsidR="00AD56BF" w:rsidRPr="00D81A0F" w:rsidRDefault="00AD56BF" w:rsidP="00AD56BF">
      <w:pPr>
        <w:spacing w:after="0" w:line="240" w:lineRule="auto"/>
        <w:rPr>
          <w:rFonts w:ascii="Times New Roman" w:hAnsi="Times New Roman" w:cs="Times New Roman"/>
          <w:sz w:val="28"/>
          <w:szCs w:val="28"/>
          <w:lang w:eastAsia="ru-RU"/>
        </w:rPr>
      </w:pPr>
      <w:r>
        <w:rPr>
          <w:rFonts w:ascii="Times New Roman" w:hAnsi="Times New Roman" w:cs="Times New Roman"/>
          <w:color w:val="000000"/>
          <w:sz w:val="28"/>
          <w:szCs w:val="28"/>
          <w:lang w:eastAsia="ar-SA"/>
        </w:rPr>
        <w:t xml:space="preserve">- </w:t>
      </w:r>
      <w:r w:rsidRPr="00D81A0F">
        <w:rPr>
          <w:rFonts w:ascii="Times New Roman" w:hAnsi="Times New Roman" w:cs="Times New Roman"/>
          <w:color w:val="000000"/>
          <w:sz w:val="28"/>
          <w:szCs w:val="28"/>
          <w:lang w:eastAsia="ar-SA"/>
        </w:rPr>
        <w:t>вариативного набора разноуровневых программ для детей с учетом их индивидуальных личностных особенностей и резервных возможностей;</w:t>
      </w:r>
    </w:p>
    <w:p w:rsidR="00AD56BF" w:rsidRPr="004C54F7" w:rsidRDefault="00AD56BF" w:rsidP="00AD56BF">
      <w:pPr>
        <w:spacing w:after="0" w:line="240" w:lineRule="auto"/>
        <w:rPr>
          <w:rFonts w:ascii="Times New Roman" w:hAnsi="Times New Roman" w:cs="Times New Roman"/>
          <w:sz w:val="28"/>
          <w:szCs w:val="28"/>
          <w:lang w:eastAsia="ru-RU"/>
        </w:rPr>
      </w:pPr>
      <w:r>
        <w:rPr>
          <w:rFonts w:ascii="Times New Roman" w:hAnsi="Times New Roman" w:cs="Times New Roman"/>
          <w:color w:val="000000"/>
          <w:sz w:val="28"/>
          <w:szCs w:val="28"/>
          <w:lang w:eastAsia="ar-SA"/>
        </w:rPr>
        <w:t xml:space="preserve">- </w:t>
      </w:r>
      <w:r w:rsidRPr="00D81A0F">
        <w:rPr>
          <w:rFonts w:ascii="Times New Roman" w:hAnsi="Times New Roman" w:cs="Times New Roman"/>
          <w:color w:val="000000"/>
          <w:sz w:val="28"/>
          <w:szCs w:val="28"/>
          <w:lang w:eastAsia="ar-SA"/>
        </w:rPr>
        <w:t>интеграции детей с различным состоянием здоровья, уровнем развития, степенью адаптированности в условиях дифференцированных микрогрупп для достижения максимального качества образовательного процесса;</w:t>
      </w:r>
    </w:p>
    <w:p w:rsidR="00AD56BF" w:rsidRDefault="00AD56BF" w:rsidP="00AD56BF">
      <w:pPr>
        <w:pStyle w:val="Default"/>
        <w:rPr>
          <w:sz w:val="28"/>
          <w:szCs w:val="28"/>
        </w:rPr>
      </w:pPr>
      <w:r w:rsidRPr="004C54F7">
        <w:rPr>
          <w:sz w:val="28"/>
          <w:szCs w:val="28"/>
        </w:rPr>
        <w:t>- ведение новых форм работы с семьёй;</w:t>
      </w:r>
    </w:p>
    <w:p w:rsidR="00AD56BF" w:rsidRPr="004C54F7" w:rsidRDefault="00AD56BF" w:rsidP="00AD56BF">
      <w:pPr>
        <w:spacing w:after="0" w:line="240" w:lineRule="auto"/>
        <w:rPr>
          <w:rFonts w:ascii="Times New Roman" w:hAnsi="Times New Roman" w:cs="Times New Roman"/>
          <w:sz w:val="28"/>
          <w:szCs w:val="28"/>
          <w:lang w:eastAsia="ru-RU"/>
        </w:rPr>
      </w:pPr>
      <w:r>
        <w:rPr>
          <w:sz w:val="28"/>
          <w:szCs w:val="28"/>
        </w:rPr>
        <w:t xml:space="preserve">- </w:t>
      </w:r>
      <w:r w:rsidRPr="00D81A0F">
        <w:rPr>
          <w:rFonts w:ascii="Times New Roman" w:hAnsi="Times New Roman" w:cs="Times New Roman"/>
          <w:color w:val="000000"/>
          <w:sz w:val="28"/>
          <w:szCs w:val="28"/>
          <w:lang w:eastAsia="ar-SA"/>
        </w:rPr>
        <w:t xml:space="preserve">создания целостной системы, в которой все этапы работы с ребенком, были бы взаимосвязаны. </w:t>
      </w:r>
      <w:r w:rsidRPr="004C54F7">
        <w:rPr>
          <w:rFonts w:ascii="Times New Roman" w:hAnsi="Times New Roman" w:cs="Times New Roman"/>
          <w:sz w:val="28"/>
          <w:szCs w:val="28"/>
        </w:rPr>
        <w:t xml:space="preserve"> </w:t>
      </w:r>
    </w:p>
    <w:p w:rsidR="00AD56BF" w:rsidRPr="004C54F7" w:rsidRDefault="00AD56BF" w:rsidP="00AD56BF">
      <w:pPr>
        <w:pStyle w:val="Default"/>
        <w:rPr>
          <w:sz w:val="28"/>
          <w:szCs w:val="28"/>
        </w:rPr>
      </w:pPr>
      <w:r w:rsidRPr="004C54F7">
        <w:rPr>
          <w:sz w:val="28"/>
          <w:szCs w:val="28"/>
        </w:rPr>
        <w:t xml:space="preserve">-  усовершенствование материально-технического и программного обеспечения. </w:t>
      </w:r>
    </w:p>
    <w:p w:rsidR="00AD56BF" w:rsidRPr="0093405E" w:rsidRDefault="00AD56BF" w:rsidP="00AD56BF">
      <w:pPr>
        <w:pStyle w:val="Default"/>
        <w:rPr>
          <w:sz w:val="28"/>
          <w:szCs w:val="28"/>
        </w:rPr>
      </w:pPr>
      <w:r w:rsidRPr="004C54F7">
        <w:rPr>
          <w:b/>
          <w:bCs/>
          <w:sz w:val="28"/>
          <w:szCs w:val="28"/>
        </w:rPr>
        <w:t xml:space="preserve">Цель: </w:t>
      </w:r>
      <w:r>
        <w:rPr>
          <w:sz w:val="28"/>
          <w:szCs w:val="28"/>
        </w:rPr>
        <w:t>укрепл</w:t>
      </w:r>
      <w:r w:rsidRPr="004C54F7">
        <w:rPr>
          <w:sz w:val="28"/>
          <w:szCs w:val="28"/>
        </w:rPr>
        <w:t xml:space="preserve">ение инновационной модели образовательного пространства дошкольного образовательного учреждения, обеспечивающей доступность и </w:t>
      </w:r>
      <w:r>
        <w:rPr>
          <w:sz w:val="28"/>
          <w:szCs w:val="28"/>
        </w:rPr>
        <w:t>высок</w:t>
      </w:r>
      <w:r w:rsidRPr="004C54F7">
        <w:rPr>
          <w:sz w:val="28"/>
          <w:szCs w:val="28"/>
        </w:rPr>
        <w:t xml:space="preserve">ое качество образования. </w:t>
      </w:r>
    </w:p>
    <w:p w:rsidR="00AD56BF" w:rsidRPr="004C54F7" w:rsidRDefault="00AD56BF" w:rsidP="00AD56BF">
      <w:pPr>
        <w:pStyle w:val="Default"/>
        <w:rPr>
          <w:sz w:val="28"/>
          <w:szCs w:val="28"/>
        </w:rPr>
      </w:pPr>
      <w:r w:rsidRPr="004C54F7">
        <w:rPr>
          <w:b/>
          <w:bCs/>
          <w:sz w:val="28"/>
          <w:szCs w:val="28"/>
        </w:rPr>
        <w:t xml:space="preserve">Задачи: </w:t>
      </w:r>
    </w:p>
    <w:p w:rsidR="00AD56BF" w:rsidRPr="004C54F7" w:rsidRDefault="00AD56BF" w:rsidP="00AD56BF">
      <w:pPr>
        <w:pStyle w:val="Default"/>
        <w:rPr>
          <w:sz w:val="28"/>
          <w:szCs w:val="28"/>
        </w:rPr>
      </w:pPr>
      <w:r w:rsidRPr="004C54F7">
        <w:rPr>
          <w:sz w:val="28"/>
          <w:szCs w:val="28"/>
        </w:rPr>
        <w:t xml:space="preserve">- Активное использование интерактивных технологий в образовательном процессе. </w:t>
      </w:r>
    </w:p>
    <w:p w:rsidR="00AD56BF" w:rsidRPr="004C54F7" w:rsidRDefault="00AD56BF" w:rsidP="00AD56BF">
      <w:pPr>
        <w:pStyle w:val="Default"/>
        <w:rPr>
          <w:sz w:val="28"/>
          <w:szCs w:val="28"/>
        </w:rPr>
      </w:pPr>
      <w:r w:rsidRPr="004C54F7">
        <w:rPr>
          <w:sz w:val="28"/>
          <w:szCs w:val="28"/>
        </w:rPr>
        <w:t xml:space="preserve">- Увеличение числа педагогов (до 100%), имеющих первую или высшую категорию. </w:t>
      </w:r>
    </w:p>
    <w:p w:rsidR="00AD56BF" w:rsidRPr="004C54F7" w:rsidRDefault="00AD56BF" w:rsidP="00AD56BF">
      <w:pPr>
        <w:pStyle w:val="Default"/>
        <w:rPr>
          <w:sz w:val="28"/>
          <w:szCs w:val="28"/>
        </w:rPr>
      </w:pPr>
      <w:r w:rsidRPr="004C54F7">
        <w:rPr>
          <w:sz w:val="28"/>
          <w:szCs w:val="28"/>
        </w:rPr>
        <w:t xml:space="preserve">- Участие педагогического коллектива в распространении опыта на муниципальном, региональном, федеральном уровне. </w:t>
      </w:r>
    </w:p>
    <w:p w:rsidR="00AD56BF" w:rsidRPr="004C54F7" w:rsidRDefault="00AD56BF" w:rsidP="00AD56BF">
      <w:pPr>
        <w:pStyle w:val="Default"/>
        <w:rPr>
          <w:sz w:val="28"/>
          <w:szCs w:val="28"/>
        </w:rPr>
      </w:pPr>
      <w:r w:rsidRPr="004C54F7">
        <w:rPr>
          <w:sz w:val="28"/>
          <w:szCs w:val="28"/>
        </w:rPr>
        <w:t xml:space="preserve">- Увеличение числа социальных партнеров. </w:t>
      </w:r>
    </w:p>
    <w:p w:rsidR="00AD56BF" w:rsidRPr="004C54F7" w:rsidRDefault="00AD56BF" w:rsidP="00AD56BF">
      <w:pPr>
        <w:pStyle w:val="Default"/>
        <w:rPr>
          <w:sz w:val="28"/>
          <w:szCs w:val="28"/>
        </w:rPr>
      </w:pPr>
      <w:r w:rsidRPr="004C54F7">
        <w:rPr>
          <w:sz w:val="28"/>
          <w:szCs w:val="28"/>
        </w:rPr>
        <w:lastRenderedPageBreak/>
        <w:t xml:space="preserve">- </w:t>
      </w:r>
      <w:r>
        <w:rPr>
          <w:sz w:val="28"/>
          <w:szCs w:val="28"/>
        </w:rPr>
        <w:t>Совершенствова</w:t>
      </w:r>
      <w:r w:rsidRPr="004C54F7">
        <w:rPr>
          <w:sz w:val="28"/>
          <w:szCs w:val="28"/>
        </w:rPr>
        <w:t>ние развивающей предметно-пространственной среды в</w:t>
      </w:r>
      <w:r>
        <w:rPr>
          <w:sz w:val="28"/>
          <w:szCs w:val="28"/>
        </w:rPr>
        <w:t xml:space="preserve"> соответствии с ФГОС ДО,</w:t>
      </w:r>
      <w:r w:rsidRPr="004C54F7">
        <w:rPr>
          <w:sz w:val="28"/>
          <w:szCs w:val="28"/>
        </w:rPr>
        <w:t xml:space="preserve"> </w:t>
      </w:r>
      <w:r>
        <w:rPr>
          <w:sz w:val="28"/>
          <w:szCs w:val="28"/>
        </w:rPr>
        <w:t>способствующей</w:t>
      </w:r>
      <w:r w:rsidRPr="004C54F7">
        <w:rPr>
          <w:sz w:val="28"/>
          <w:szCs w:val="28"/>
        </w:rPr>
        <w:t xml:space="preserve"> полноценному физическому и психическому развитию детей. </w:t>
      </w:r>
    </w:p>
    <w:p w:rsidR="00AD56BF" w:rsidRPr="004C54F7" w:rsidRDefault="00AD56BF" w:rsidP="00AD56BF">
      <w:pPr>
        <w:pStyle w:val="Default"/>
        <w:rPr>
          <w:sz w:val="28"/>
          <w:szCs w:val="28"/>
        </w:rPr>
      </w:pPr>
      <w:r>
        <w:rPr>
          <w:sz w:val="28"/>
          <w:szCs w:val="28"/>
        </w:rPr>
        <w:t>- Совершенствов</w:t>
      </w:r>
      <w:r w:rsidRPr="004C54F7">
        <w:rPr>
          <w:sz w:val="28"/>
          <w:szCs w:val="28"/>
        </w:rPr>
        <w:t xml:space="preserve">ание условий для здоровьесберегающей деятельности учреждения. </w:t>
      </w:r>
    </w:p>
    <w:p w:rsidR="00AD56BF" w:rsidRPr="004C54F7" w:rsidRDefault="00AD56BF" w:rsidP="00AD56BF">
      <w:pPr>
        <w:pStyle w:val="Default"/>
        <w:rPr>
          <w:sz w:val="28"/>
          <w:szCs w:val="28"/>
        </w:rPr>
      </w:pPr>
      <w:r>
        <w:rPr>
          <w:sz w:val="28"/>
          <w:szCs w:val="28"/>
        </w:rPr>
        <w:t>- Совершенствова</w:t>
      </w:r>
      <w:r w:rsidRPr="004C54F7">
        <w:rPr>
          <w:sz w:val="28"/>
          <w:szCs w:val="28"/>
        </w:rPr>
        <w:t>ние инновационной модели управления МБДОУ</w:t>
      </w:r>
      <w:r>
        <w:rPr>
          <w:sz w:val="28"/>
          <w:szCs w:val="28"/>
        </w:rPr>
        <w:t xml:space="preserve"> как</w:t>
      </w:r>
      <w:r w:rsidRPr="004C54F7">
        <w:rPr>
          <w:sz w:val="28"/>
          <w:szCs w:val="28"/>
        </w:rPr>
        <w:t xml:space="preserve"> открытой системы социально-творческих инициатив</w:t>
      </w:r>
      <w:r>
        <w:rPr>
          <w:sz w:val="28"/>
          <w:szCs w:val="28"/>
        </w:rPr>
        <w:t>.</w:t>
      </w:r>
      <w:r w:rsidRPr="004C54F7">
        <w:rPr>
          <w:sz w:val="28"/>
          <w:szCs w:val="28"/>
        </w:rPr>
        <w:t xml:space="preserve"> </w:t>
      </w:r>
    </w:p>
    <w:p w:rsidR="00AD56BF" w:rsidRPr="004C54F7" w:rsidRDefault="00AD56BF" w:rsidP="00AD56BF">
      <w:pPr>
        <w:pStyle w:val="Default"/>
        <w:rPr>
          <w:sz w:val="28"/>
          <w:szCs w:val="28"/>
        </w:rPr>
      </w:pPr>
      <w:r w:rsidRPr="004C54F7">
        <w:rPr>
          <w:b/>
          <w:bCs/>
          <w:sz w:val="28"/>
          <w:szCs w:val="28"/>
        </w:rPr>
        <w:t>Миссия МБДОУ де</w:t>
      </w:r>
      <w:r>
        <w:rPr>
          <w:b/>
          <w:bCs/>
          <w:sz w:val="28"/>
          <w:szCs w:val="28"/>
        </w:rPr>
        <w:t>тского сада № 13 «Радуг</w:t>
      </w:r>
      <w:r w:rsidRPr="004C54F7">
        <w:rPr>
          <w:b/>
          <w:bCs/>
          <w:sz w:val="28"/>
          <w:szCs w:val="28"/>
        </w:rPr>
        <w:t xml:space="preserve">а» </w:t>
      </w:r>
    </w:p>
    <w:p w:rsidR="00AD56BF" w:rsidRPr="00D81A0F" w:rsidRDefault="00AD56BF" w:rsidP="00AD56BF">
      <w:pPr>
        <w:spacing w:after="0" w:line="240" w:lineRule="auto"/>
        <w:ind w:firstLine="708"/>
        <w:rPr>
          <w:rFonts w:ascii="Times New Roman" w:hAnsi="Times New Roman" w:cs="Times New Roman"/>
          <w:sz w:val="28"/>
          <w:szCs w:val="28"/>
          <w:lang w:eastAsia="ru-RU"/>
        </w:rPr>
      </w:pPr>
      <w:r w:rsidRPr="00D81A0F">
        <w:rPr>
          <w:rFonts w:ascii="Times New Roman" w:hAnsi="Times New Roman" w:cs="Times New Roman"/>
          <w:color w:val="000000"/>
          <w:sz w:val="28"/>
          <w:szCs w:val="28"/>
          <w:lang w:eastAsia="ar-SA"/>
        </w:rPr>
        <w:t xml:space="preserve">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как основы их успешного обучения в школе. </w:t>
      </w:r>
    </w:p>
    <w:p w:rsidR="00AD56BF" w:rsidRPr="004C54F7" w:rsidRDefault="00AD56BF" w:rsidP="00AD56BF">
      <w:pPr>
        <w:pStyle w:val="Default"/>
        <w:ind w:firstLine="708"/>
        <w:rPr>
          <w:sz w:val="28"/>
          <w:szCs w:val="28"/>
        </w:rPr>
      </w:pPr>
      <w:r w:rsidRPr="004C54F7">
        <w:rPr>
          <w:sz w:val="28"/>
          <w:szCs w:val="28"/>
        </w:rPr>
        <w:t xml:space="preserve">В жизни человека дошкольному детству отведено не так много времени, но от того, как оно прожито ребёнком, зависит физическое и психическое здоровье, развитие его способностей, духовного и интеллектуального потенциала. Поэтому необходимо эффективно использовать этот возраст, который можно назвать возрастом накоплений: </w:t>
      </w:r>
    </w:p>
    <w:p w:rsidR="00AD56BF" w:rsidRPr="004C54F7" w:rsidRDefault="00AD56BF" w:rsidP="00AD56BF">
      <w:pPr>
        <w:pStyle w:val="Default"/>
        <w:rPr>
          <w:sz w:val="28"/>
          <w:szCs w:val="28"/>
        </w:rPr>
      </w:pPr>
      <w:r w:rsidRPr="004C54F7">
        <w:rPr>
          <w:sz w:val="28"/>
          <w:szCs w:val="28"/>
        </w:rPr>
        <w:t xml:space="preserve">- создать возможность радостно и содержательно прожить эти годы; </w:t>
      </w:r>
    </w:p>
    <w:p w:rsidR="00AD56BF" w:rsidRPr="004C54F7" w:rsidRDefault="00AD56BF" w:rsidP="00AD56BF">
      <w:pPr>
        <w:pStyle w:val="Default"/>
        <w:rPr>
          <w:sz w:val="28"/>
          <w:szCs w:val="28"/>
        </w:rPr>
      </w:pPr>
      <w:r w:rsidRPr="004C54F7">
        <w:rPr>
          <w:sz w:val="28"/>
          <w:szCs w:val="28"/>
        </w:rPr>
        <w:t xml:space="preserve">- обеспечить охрану и укрепление здоровья; </w:t>
      </w:r>
    </w:p>
    <w:p w:rsidR="00AD56BF" w:rsidRPr="004C54F7" w:rsidRDefault="00AD56BF" w:rsidP="00AD56BF">
      <w:pPr>
        <w:pStyle w:val="Default"/>
        <w:rPr>
          <w:sz w:val="28"/>
          <w:szCs w:val="28"/>
        </w:rPr>
      </w:pPr>
      <w:r w:rsidRPr="004C54F7">
        <w:rPr>
          <w:sz w:val="28"/>
          <w:szCs w:val="28"/>
        </w:rPr>
        <w:t xml:space="preserve">- способствовать разностороннему и своевременному психофизическому развитию; </w:t>
      </w:r>
    </w:p>
    <w:p w:rsidR="00AD56BF" w:rsidRPr="004C54F7" w:rsidRDefault="00AD56BF" w:rsidP="00AD56BF">
      <w:pPr>
        <w:pStyle w:val="Default"/>
        <w:rPr>
          <w:sz w:val="28"/>
          <w:szCs w:val="28"/>
        </w:rPr>
      </w:pPr>
      <w:r w:rsidRPr="004C54F7">
        <w:rPr>
          <w:sz w:val="28"/>
          <w:szCs w:val="28"/>
        </w:rPr>
        <w:t xml:space="preserve">- приобщать к основным сферам человеческой деятельности и культуры: труду, искусству, морали, духовности; </w:t>
      </w:r>
    </w:p>
    <w:p w:rsidR="00AD56BF" w:rsidRPr="004C54F7" w:rsidRDefault="00AD56BF" w:rsidP="00AD56BF">
      <w:pPr>
        <w:pStyle w:val="Default"/>
        <w:rPr>
          <w:sz w:val="28"/>
          <w:szCs w:val="28"/>
        </w:rPr>
      </w:pPr>
      <w:r w:rsidRPr="004C54F7">
        <w:rPr>
          <w:sz w:val="28"/>
          <w:szCs w:val="28"/>
        </w:rPr>
        <w:t xml:space="preserve">- выявить индивидуальные способности и качества личности ребёнка и развивать их. </w:t>
      </w:r>
    </w:p>
    <w:p w:rsidR="00AD56BF" w:rsidRPr="004C54F7" w:rsidRDefault="00AD56BF" w:rsidP="00AD56BF">
      <w:pPr>
        <w:pStyle w:val="Default"/>
        <w:ind w:firstLine="360"/>
        <w:rPr>
          <w:sz w:val="28"/>
          <w:szCs w:val="28"/>
        </w:rPr>
      </w:pPr>
      <w:r>
        <w:rPr>
          <w:sz w:val="28"/>
          <w:szCs w:val="28"/>
        </w:rPr>
        <w:t>Миссией МБДОУ детского сада № 13 «Радуг</w:t>
      </w:r>
      <w:r w:rsidRPr="004C54F7">
        <w:rPr>
          <w:sz w:val="28"/>
          <w:szCs w:val="28"/>
        </w:rPr>
        <w:t xml:space="preserve">а» - является создание оптимальных условий для своевременного, полноценного психического и физического развития воспитанников, укрепления их здоровья, формирование эстетически развитой здоровой личности, пробуждение творческой активности и художественного мышления ребёнка, развитие навыков восприятия различных видов искусств и способности к самовыражению. </w:t>
      </w:r>
    </w:p>
    <w:p w:rsidR="00AD56BF" w:rsidRDefault="00AD56BF" w:rsidP="00AD56BF">
      <w:pPr>
        <w:pStyle w:val="Default"/>
        <w:ind w:firstLine="360"/>
        <w:rPr>
          <w:sz w:val="28"/>
          <w:szCs w:val="28"/>
        </w:rPr>
      </w:pPr>
      <w:r w:rsidRPr="004C54F7">
        <w:rPr>
          <w:sz w:val="28"/>
          <w:szCs w:val="28"/>
        </w:rPr>
        <w:t xml:space="preserve">Программа развития </w:t>
      </w:r>
      <w:r>
        <w:rPr>
          <w:sz w:val="28"/>
          <w:szCs w:val="28"/>
        </w:rPr>
        <w:t>МБДОУ детского сада № 13 «Радуг</w:t>
      </w:r>
      <w:r w:rsidRPr="004C54F7">
        <w:rPr>
          <w:sz w:val="28"/>
          <w:szCs w:val="28"/>
        </w:rPr>
        <w:t xml:space="preserve">а» представляет собой совокупность взаимосвязанных новшеств и предпосылок по их освоению в рамках базового образовательного и воспитательного процесса в рамках модульной системы деятельности специалистов. Взаимодействие модулей под руководством управленческого блока позволяет оперативно решать педагогические задачи, своевременно корригировать работу всех сторон. Модульное построение взаимодействия специалистов основывается на том, что каждый сотрудник знает свои специфические задачи, интегрирует содержание своей работы с деятельностью коллег, видит перспективу развития каждого субъекта педагогического процесса. Это обеспечивает продуктивность работы всех субъектов педагогического процесса, открытости ДОУ как системы, эффективности внедряемых условий в соответствие с целями и задачами учебно-воспитательного процесса. </w:t>
      </w:r>
    </w:p>
    <w:p w:rsidR="00C24E40" w:rsidRDefault="00C24E40" w:rsidP="00AD56BF">
      <w:pPr>
        <w:spacing w:after="0" w:line="240" w:lineRule="auto"/>
        <w:ind w:firstLine="708"/>
        <w:rPr>
          <w:rFonts w:ascii="Times New Roman" w:hAnsi="Times New Roman" w:cs="Times New Roman"/>
          <w:b/>
          <w:bCs/>
          <w:color w:val="000000"/>
          <w:sz w:val="28"/>
          <w:szCs w:val="28"/>
          <w:lang w:eastAsia="ar-SA"/>
        </w:rPr>
      </w:pPr>
    </w:p>
    <w:p w:rsidR="00AD56BF" w:rsidRPr="00D81A0F" w:rsidRDefault="00AD56BF" w:rsidP="00AD56BF">
      <w:pPr>
        <w:spacing w:after="0" w:line="240" w:lineRule="auto"/>
        <w:ind w:firstLine="708"/>
        <w:rPr>
          <w:rFonts w:ascii="Times New Roman" w:hAnsi="Times New Roman" w:cs="Times New Roman"/>
          <w:sz w:val="28"/>
          <w:szCs w:val="28"/>
          <w:lang w:eastAsia="ru-RU"/>
        </w:rPr>
      </w:pPr>
      <w:r w:rsidRPr="00D81A0F">
        <w:rPr>
          <w:rFonts w:ascii="Times New Roman" w:hAnsi="Times New Roman" w:cs="Times New Roman"/>
          <w:b/>
          <w:bCs/>
          <w:color w:val="000000"/>
          <w:sz w:val="28"/>
          <w:szCs w:val="28"/>
          <w:lang w:eastAsia="ar-SA"/>
        </w:rPr>
        <w:t>Механизмы реализации программы:</w:t>
      </w:r>
    </w:p>
    <w:p w:rsidR="00AD56BF" w:rsidRPr="00D81A0F" w:rsidRDefault="00AD56BF" w:rsidP="00AD56BF">
      <w:pPr>
        <w:spacing w:after="0" w:line="240" w:lineRule="auto"/>
        <w:rPr>
          <w:rFonts w:ascii="Times New Roman" w:hAnsi="Times New Roman" w:cs="Times New Roman"/>
          <w:sz w:val="28"/>
          <w:szCs w:val="28"/>
          <w:lang w:eastAsia="ru-RU"/>
        </w:rPr>
      </w:pPr>
      <w:r w:rsidRPr="00D81A0F">
        <w:rPr>
          <w:rFonts w:ascii="Times New Roman" w:hAnsi="Times New Roman" w:cs="Times New Roman"/>
          <w:color w:val="000000"/>
          <w:sz w:val="28"/>
          <w:szCs w:val="28"/>
          <w:lang w:eastAsia="ar-SA"/>
        </w:rPr>
        <w:t>Программу развития дошкольного образовательного учреждения планируется реализовывать на нескольких организационных уровнях:</w:t>
      </w:r>
    </w:p>
    <w:p w:rsidR="00AD56BF" w:rsidRPr="00D81A0F" w:rsidRDefault="00AD56BF" w:rsidP="00AD56BF">
      <w:pPr>
        <w:spacing w:after="0" w:line="240" w:lineRule="auto"/>
        <w:rPr>
          <w:rFonts w:ascii="Times New Roman" w:hAnsi="Times New Roman" w:cs="Times New Roman"/>
          <w:sz w:val="28"/>
          <w:szCs w:val="28"/>
          <w:lang w:eastAsia="ru-RU"/>
        </w:rPr>
      </w:pPr>
      <w:r w:rsidRPr="00D81A0F">
        <w:rPr>
          <w:rFonts w:ascii="Times New Roman" w:hAnsi="Times New Roman" w:cs="Times New Roman"/>
          <w:color w:val="000000"/>
          <w:sz w:val="28"/>
          <w:szCs w:val="28"/>
          <w:lang w:eastAsia="ar-SA"/>
        </w:rPr>
        <w:lastRenderedPageBreak/>
        <w:t> </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04"/>
        <w:gridCol w:w="9497"/>
      </w:tblGrid>
      <w:tr w:rsidR="00AD56BF" w:rsidRPr="001A4A5F" w:rsidTr="007F21AD">
        <w:tc>
          <w:tcPr>
            <w:tcW w:w="5104" w:type="dxa"/>
          </w:tcPr>
          <w:p w:rsidR="00AD56BF" w:rsidRPr="007E5A81" w:rsidRDefault="00AD56BF" w:rsidP="00AD56BF">
            <w:pPr>
              <w:spacing w:after="0" w:line="240" w:lineRule="auto"/>
              <w:rPr>
                <w:rFonts w:ascii="Times New Roman" w:hAnsi="Times New Roman" w:cs="Times New Roman"/>
                <w:sz w:val="24"/>
                <w:szCs w:val="24"/>
                <w:lang w:eastAsia="ru-RU"/>
              </w:rPr>
            </w:pPr>
            <w:r w:rsidRPr="007E5A81">
              <w:rPr>
                <w:rFonts w:ascii="Times New Roman" w:hAnsi="Times New Roman" w:cs="Times New Roman"/>
                <w:b/>
                <w:bCs/>
                <w:color w:val="000000"/>
                <w:sz w:val="24"/>
                <w:szCs w:val="24"/>
                <w:lang w:eastAsia="ar-SA"/>
              </w:rPr>
              <w:t>Уровень реализации</w:t>
            </w:r>
          </w:p>
        </w:tc>
        <w:tc>
          <w:tcPr>
            <w:tcW w:w="9497" w:type="dxa"/>
          </w:tcPr>
          <w:p w:rsidR="00AD56BF" w:rsidRPr="007E5A81" w:rsidRDefault="00AD56BF" w:rsidP="00AD56BF">
            <w:pPr>
              <w:spacing w:after="0" w:line="240" w:lineRule="auto"/>
              <w:rPr>
                <w:rFonts w:ascii="Times New Roman" w:hAnsi="Times New Roman" w:cs="Times New Roman"/>
                <w:sz w:val="24"/>
                <w:szCs w:val="24"/>
                <w:lang w:eastAsia="ru-RU"/>
              </w:rPr>
            </w:pPr>
            <w:r w:rsidRPr="007E5A81">
              <w:rPr>
                <w:rFonts w:ascii="Times New Roman" w:hAnsi="Times New Roman" w:cs="Times New Roman"/>
                <w:b/>
                <w:bCs/>
                <w:color w:val="000000"/>
                <w:sz w:val="24"/>
                <w:szCs w:val="24"/>
                <w:lang w:eastAsia="ar-SA"/>
              </w:rPr>
              <w:t>Потребитель (участник)</w:t>
            </w:r>
          </w:p>
        </w:tc>
      </w:tr>
      <w:tr w:rsidR="00AD56BF" w:rsidRPr="001A4A5F" w:rsidTr="007F21AD">
        <w:tc>
          <w:tcPr>
            <w:tcW w:w="5104" w:type="dxa"/>
          </w:tcPr>
          <w:p w:rsidR="00AD56BF" w:rsidRPr="007E5A81" w:rsidRDefault="00AD56BF" w:rsidP="00AD56BF">
            <w:pPr>
              <w:spacing w:after="0" w:line="240" w:lineRule="auto"/>
              <w:rPr>
                <w:rFonts w:ascii="Times New Roman" w:hAnsi="Times New Roman" w:cs="Times New Roman"/>
                <w:sz w:val="24"/>
                <w:szCs w:val="24"/>
                <w:lang w:eastAsia="ru-RU"/>
              </w:rPr>
            </w:pPr>
            <w:r w:rsidRPr="007E5A81">
              <w:rPr>
                <w:rFonts w:ascii="Times New Roman" w:hAnsi="Times New Roman" w:cs="Times New Roman"/>
                <w:color w:val="000000"/>
                <w:sz w:val="24"/>
                <w:szCs w:val="24"/>
                <w:lang w:eastAsia="ar-SA"/>
              </w:rPr>
              <w:t>Персональный (индивидуальный) уровень</w:t>
            </w:r>
          </w:p>
        </w:tc>
        <w:tc>
          <w:tcPr>
            <w:tcW w:w="9497" w:type="dxa"/>
          </w:tcPr>
          <w:p w:rsidR="00AD56BF" w:rsidRPr="007E5A81" w:rsidRDefault="00AD56BF" w:rsidP="00AD56BF">
            <w:pPr>
              <w:spacing w:after="0" w:line="240" w:lineRule="auto"/>
              <w:rPr>
                <w:rFonts w:ascii="Times New Roman" w:hAnsi="Times New Roman" w:cs="Times New Roman"/>
                <w:sz w:val="24"/>
                <w:szCs w:val="24"/>
                <w:lang w:eastAsia="ru-RU"/>
              </w:rPr>
            </w:pPr>
            <w:r w:rsidRPr="007E5A81">
              <w:rPr>
                <w:rFonts w:ascii="Times New Roman" w:hAnsi="Times New Roman" w:cs="Times New Roman"/>
                <w:color w:val="000000"/>
                <w:sz w:val="24"/>
                <w:szCs w:val="24"/>
                <w:lang w:eastAsia="ar-SA"/>
              </w:rPr>
              <w:t>Ребенок, педагог, родители</w:t>
            </w:r>
          </w:p>
        </w:tc>
      </w:tr>
      <w:tr w:rsidR="00AD56BF" w:rsidRPr="001A4A5F" w:rsidTr="007F21AD">
        <w:tc>
          <w:tcPr>
            <w:tcW w:w="5104" w:type="dxa"/>
          </w:tcPr>
          <w:p w:rsidR="00AD56BF" w:rsidRPr="007E5A81" w:rsidRDefault="00AD56BF" w:rsidP="00AD56BF">
            <w:pPr>
              <w:spacing w:after="0" w:line="240" w:lineRule="auto"/>
              <w:rPr>
                <w:rFonts w:ascii="Times New Roman" w:hAnsi="Times New Roman" w:cs="Times New Roman"/>
                <w:sz w:val="24"/>
                <w:szCs w:val="24"/>
                <w:lang w:eastAsia="ru-RU"/>
              </w:rPr>
            </w:pPr>
            <w:r w:rsidRPr="007E5A81">
              <w:rPr>
                <w:rFonts w:ascii="Times New Roman" w:hAnsi="Times New Roman" w:cs="Times New Roman"/>
                <w:color w:val="000000"/>
                <w:sz w:val="24"/>
                <w:szCs w:val="24"/>
                <w:lang w:eastAsia="ar-SA"/>
              </w:rPr>
              <w:t>Групповой уровень</w:t>
            </w:r>
          </w:p>
        </w:tc>
        <w:tc>
          <w:tcPr>
            <w:tcW w:w="9497" w:type="dxa"/>
          </w:tcPr>
          <w:p w:rsidR="00AD56BF" w:rsidRPr="007E5A81" w:rsidRDefault="00AD56BF" w:rsidP="00AD56BF">
            <w:pPr>
              <w:spacing w:after="0" w:line="240" w:lineRule="auto"/>
              <w:rPr>
                <w:rFonts w:ascii="Times New Roman" w:hAnsi="Times New Roman" w:cs="Times New Roman"/>
                <w:sz w:val="24"/>
                <w:szCs w:val="24"/>
                <w:lang w:eastAsia="ru-RU"/>
              </w:rPr>
            </w:pPr>
            <w:r w:rsidRPr="007E5A81">
              <w:rPr>
                <w:rFonts w:ascii="Times New Roman" w:hAnsi="Times New Roman" w:cs="Times New Roman"/>
                <w:color w:val="000000"/>
                <w:sz w:val="24"/>
                <w:szCs w:val="24"/>
                <w:lang w:eastAsia="ar-SA"/>
              </w:rPr>
              <w:t>Группы детского сада, воспитатели групп,  родители воспитанников</w:t>
            </w:r>
          </w:p>
        </w:tc>
      </w:tr>
      <w:tr w:rsidR="00AD56BF" w:rsidRPr="001A4A5F" w:rsidTr="007F21AD">
        <w:tc>
          <w:tcPr>
            <w:tcW w:w="5104" w:type="dxa"/>
          </w:tcPr>
          <w:p w:rsidR="00AD56BF" w:rsidRPr="007E5A81" w:rsidRDefault="00AD56BF" w:rsidP="00AD56BF">
            <w:pPr>
              <w:spacing w:after="0" w:line="240" w:lineRule="auto"/>
              <w:rPr>
                <w:rFonts w:ascii="Times New Roman" w:hAnsi="Times New Roman" w:cs="Times New Roman"/>
                <w:sz w:val="24"/>
                <w:szCs w:val="24"/>
                <w:lang w:eastAsia="ru-RU"/>
              </w:rPr>
            </w:pPr>
            <w:r w:rsidRPr="007E5A81">
              <w:rPr>
                <w:rFonts w:ascii="Times New Roman" w:hAnsi="Times New Roman" w:cs="Times New Roman"/>
                <w:color w:val="000000"/>
                <w:sz w:val="24"/>
                <w:szCs w:val="24"/>
                <w:lang w:eastAsia="ar-SA"/>
              </w:rPr>
              <w:t>Общий уровень внутри учреждения</w:t>
            </w:r>
          </w:p>
        </w:tc>
        <w:tc>
          <w:tcPr>
            <w:tcW w:w="9497" w:type="dxa"/>
          </w:tcPr>
          <w:p w:rsidR="00AD56BF" w:rsidRPr="007E5A81" w:rsidRDefault="00AD56BF" w:rsidP="00AD56BF">
            <w:pPr>
              <w:spacing w:after="0" w:line="240" w:lineRule="auto"/>
              <w:rPr>
                <w:rFonts w:ascii="Times New Roman" w:hAnsi="Times New Roman" w:cs="Times New Roman"/>
                <w:sz w:val="24"/>
                <w:szCs w:val="24"/>
                <w:lang w:eastAsia="ru-RU"/>
              </w:rPr>
            </w:pPr>
            <w:r>
              <w:rPr>
                <w:rFonts w:ascii="Times New Roman" w:hAnsi="Times New Roman" w:cs="Times New Roman"/>
                <w:color w:val="000000"/>
                <w:sz w:val="24"/>
                <w:szCs w:val="24"/>
                <w:lang w:eastAsia="ar-SA"/>
              </w:rPr>
              <w:t>Медицинский персонал, учитель-логопед</w:t>
            </w:r>
            <w:r w:rsidRPr="007E5A81">
              <w:rPr>
                <w:rFonts w:ascii="Times New Roman" w:hAnsi="Times New Roman" w:cs="Times New Roman"/>
                <w:color w:val="000000"/>
                <w:sz w:val="24"/>
                <w:szCs w:val="24"/>
                <w:lang w:eastAsia="ar-SA"/>
              </w:rPr>
              <w:t>, педагог-психолог, музыкальные ру</w:t>
            </w:r>
            <w:r w:rsidR="00773E00">
              <w:rPr>
                <w:rFonts w:ascii="Times New Roman" w:hAnsi="Times New Roman" w:cs="Times New Roman"/>
                <w:color w:val="000000"/>
                <w:sz w:val="24"/>
                <w:szCs w:val="24"/>
                <w:lang w:eastAsia="ar-SA"/>
              </w:rPr>
              <w:t>ководители, учитель-дефектолог</w:t>
            </w:r>
            <w:r w:rsidRPr="007E5A81">
              <w:rPr>
                <w:rFonts w:ascii="Times New Roman" w:hAnsi="Times New Roman" w:cs="Times New Roman"/>
                <w:color w:val="000000"/>
                <w:sz w:val="24"/>
                <w:szCs w:val="24"/>
                <w:lang w:eastAsia="ar-SA"/>
              </w:rPr>
              <w:t>,</w:t>
            </w:r>
            <w:r w:rsidR="00630B0C">
              <w:rPr>
                <w:rFonts w:ascii="Times New Roman" w:hAnsi="Times New Roman" w:cs="Times New Roman"/>
                <w:color w:val="000000"/>
                <w:sz w:val="24"/>
                <w:szCs w:val="24"/>
                <w:lang w:eastAsia="ar-SA"/>
              </w:rPr>
              <w:t xml:space="preserve"> тьюто</w:t>
            </w:r>
            <w:r w:rsidR="001241C7">
              <w:rPr>
                <w:rFonts w:ascii="Times New Roman" w:hAnsi="Times New Roman" w:cs="Times New Roman"/>
                <w:color w:val="000000"/>
                <w:sz w:val="24"/>
                <w:szCs w:val="24"/>
                <w:lang w:eastAsia="ar-SA"/>
              </w:rPr>
              <w:t>р,</w:t>
            </w:r>
            <w:r w:rsidR="00773E00">
              <w:rPr>
                <w:rFonts w:ascii="Times New Roman" w:hAnsi="Times New Roman" w:cs="Times New Roman"/>
                <w:color w:val="000000"/>
                <w:sz w:val="24"/>
                <w:szCs w:val="24"/>
                <w:lang w:eastAsia="ar-SA"/>
              </w:rPr>
              <w:t xml:space="preserve"> инструктор по физической культуре, педагоги дополнительного образования, </w:t>
            </w:r>
            <w:r>
              <w:rPr>
                <w:rFonts w:ascii="Times New Roman" w:hAnsi="Times New Roman" w:cs="Times New Roman"/>
                <w:sz w:val="24"/>
                <w:szCs w:val="24"/>
                <w:lang w:eastAsia="ru-RU"/>
              </w:rPr>
              <w:t xml:space="preserve"> </w:t>
            </w:r>
            <w:r w:rsidRPr="007E5A81">
              <w:rPr>
                <w:rFonts w:ascii="Times New Roman" w:hAnsi="Times New Roman" w:cs="Times New Roman"/>
                <w:color w:val="000000"/>
                <w:sz w:val="24"/>
                <w:szCs w:val="24"/>
                <w:lang w:eastAsia="ar-SA"/>
              </w:rPr>
              <w:t xml:space="preserve">администрация </w:t>
            </w:r>
          </w:p>
        </w:tc>
      </w:tr>
      <w:tr w:rsidR="00AD56BF" w:rsidRPr="001A4A5F" w:rsidTr="007F21AD">
        <w:tc>
          <w:tcPr>
            <w:tcW w:w="5104" w:type="dxa"/>
          </w:tcPr>
          <w:p w:rsidR="00AD56BF" w:rsidRPr="007E5A81" w:rsidRDefault="00AD56BF" w:rsidP="00AD56BF">
            <w:pPr>
              <w:spacing w:after="0" w:line="240" w:lineRule="auto"/>
              <w:rPr>
                <w:rFonts w:ascii="Times New Roman" w:hAnsi="Times New Roman" w:cs="Times New Roman"/>
                <w:sz w:val="24"/>
                <w:szCs w:val="24"/>
                <w:lang w:eastAsia="ru-RU"/>
              </w:rPr>
            </w:pPr>
            <w:r w:rsidRPr="007E5A81">
              <w:rPr>
                <w:rFonts w:ascii="Times New Roman" w:hAnsi="Times New Roman" w:cs="Times New Roman"/>
                <w:color w:val="000000"/>
                <w:sz w:val="24"/>
                <w:szCs w:val="24"/>
                <w:lang w:eastAsia="ar-SA"/>
              </w:rPr>
              <w:t>Социальный уровень</w:t>
            </w:r>
          </w:p>
        </w:tc>
        <w:tc>
          <w:tcPr>
            <w:tcW w:w="9497" w:type="dxa"/>
          </w:tcPr>
          <w:p w:rsidR="00AD56BF" w:rsidRPr="007E5A81" w:rsidRDefault="00AD56BF" w:rsidP="00AD56BF">
            <w:pPr>
              <w:spacing w:after="0" w:line="240" w:lineRule="auto"/>
              <w:rPr>
                <w:rFonts w:ascii="Times New Roman" w:hAnsi="Times New Roman" w:cs="Times New Roman"/>
                <w:sz w:val="24"/>
                <w:szCs w:val="24"/>
                <w:lang w:eastAsia="ru-RU"/>
              </w:rPr>
            </w:pPr>
            <w:r w:rsidRPr="007E5A81">
              <w:rPr>
                <w:rFonts w:ascii="Times New Roman" w:hAnsi="Times New Roman" w:cs="Times New Roman"/>
                <w:color w:val="000000"/>
                <w:sz w:val="24"/>
                <w:szCs w:val="24"/>
                <w:lang w:eastAsia="ar-SA"/>
              </w:rPr>
              <w:t>Учреждения образования, здравоохранения, науки, культуры и спорта</w:t>
            </w:r>
          </w:p>
        </w:tc>
      </w:tr>
    </w:tbl>
    <w:p w:rsidR="00AD56BF" w:rsidRDefault="00AD56BF" w:rsidP="00AD56BF">
      <w:pPr>
        <w:pStyle w:val="Default"/>
        <w:rPr>
          <w:b/>
          <w:bCs/>
          <w:i/>
          <w:iCs/>
          <w:color w:val="auto"/>
          <w:sz w:val="28"/>
          <w:szCs w:val="28"/>
        </w:rPr>
      </w:pPr>
    </w:p>
    <w:p w:rsidR="00AD56BF" w:rsidRPr="00AC1F1E" w:rsidRDefault="00AD56BF" w:rsidP="007F21AD">
      <w:pPr>
        <w:pStyle w:val="Default"/>
        <w:jc w:val="center"/>
        <w:rPr>
          <w:b/>
          <w:bCs/>
          <w:i/>
          <w:iCs/>
          <w:color w:val="auto"/>
          <w:sz w:val="28"/>
          <w:szCs w:val="28"/>
        </w:rPr>
      </w:pPr>
      <w:r w:rsidRPr="004C54F7">
        <w:rPr>
          <w:b/>
          <w:bCs/>
          <w:i/>
          <w:iCs/>
          <w:color w:val="auto"/>
          <w:sz w:val="28"/>
          <w:szCs w:val="28"/>
        </w:rPr>
        <w:t>Новая управляемая система (модульная)</w:t>
      </w:r>
      <w:r w:rsidR="007F21AD">
        <w:rPr>
          <w:b/>
          <w:bCs/>
          <w:i/>
          <w:iCs/>
          <w:color w:val="auto"/>
          <w:sz w:val="28"/>
          <w:szCs w:val="28"/>
        </w:rPr>
        <w:t xml:space="preserve"> </w:t>
      </w:r>
      <w:r>
        <w:rPr>
          <w:b/>
          <w:bCs/>
          <w:i/>
          <w:iCs/>
          <w:color w:val="auto"/>
          <w:sz w:val="28"/>
          <w:szCs w:val="28"/>
        </w:rPr>
        <w:t>МБДОУ детского сада № 13 «Радуга»</w:t>
      </w:r>
    </w:p>
    <w:p w:rsidR="00AD56BF" w:rsidRPr="00F93B68" w:rsidRDefault="00AD56BF" w:rsidP="00AD56BF">
      <w:pPr>
        <w:pStyle w:val="Default"/>
        <w:rPr>
          <w:color w:val="auto"/>
        </w:rPr>
      </w:pPr>
    </w:p>
    <w:tbl>
      <w:tblPr>
        <w:tblStyle w:val="ac"/>
        <w:tblW w:w="0" w:type="auto"/>
        <w:tblLook w:val="04A0"/>
      </w:tblPr>
      <w:tblGrid>
        <w:gridCol w:w="2014"/>
        <w:gridCol w:w="3056"/>
        <w:gridCol w:w="9497"/>
      </w:tblGrid>
      <w:tr w:rsidR="00AD56BF" w:rsidRPr="00F93B68" w:rsidTr="007F21AD">
        <w:tc>
          <w:tcPr>
            <w:tcW w:w="2014" w:type="dxa"/>
          </w:tcPr>
          <w:p w:rsidR="00AD56BF" w:rsidRPr="004C54F7" w:rsidRDefault="00AD56BF" w:rsidP="00AD56BF">
            <w:pPr>
              <w:pStyle w:val="Default"/>
            </w:pPr>
            <w:r w:rsidRPr="004C54F7">
              <w:t xml:space="preserve">Модули </w:t>
            </w:r>
          </w:p>
        </w:tc>
        <w:tc>
          <w:tcPr>
            <w:tcW w:w="3056" w:type="dxa"/>
          </w:tcPr>
          <w:p w:rsidR="00AD56BF" w:rsidRPr="004C54F7" w:rsidRDefault="00AD56BF" w:rsidP="00AD56BF">
            <w:pPr>
              <w:pStyle w:val="Default"/>
            </w:pPr>
            <w:r w:rsidRPr="004C54F7">
              <w:t xml:space="preserve">Субъекты </w:t>
            </w:r>
          </w:p>
          <w:p w:rsidR="00AD56BF" w:rsidRPr="004C54F7" w:rsidRDefault="00AD56BF" w:rsidP="00AD56BF">
            <w:pPr>
              <w:pStyle w:val="Default"/>
            </w:pPr>
            <w:r w:rsidRPr="004C54F7">
              <w:t xml:space="preserve">деятельности </w:t>
            </w:r>
          </w:p>
        </w:tc>
        <w:tc>
          <w:tcPr>
            <w:tcW w:w="9497" w:type="dxa"/>
          </w:tcPr>
          <w:p w:rsidR="00AD56BF" w:rsidRPr="004C54F7" w:rsidRDefault="00AD56BF" w:rsidP="00AD56BF">
            <w:pPr>
              <w:pStyle w:val="Default"/>
            </w:pPr>
            <w:r w:rsidRPr="004C54F7">
              <w:t xml:space="preserve">Задачи деятельности </w:t>
            </w:r>
          </w:p>
        </w:tc>
      </w:tr>
      <w:tr w:rsidR="00AD56BF" w:rsidRPr="00F93B68" w:rsidTr="007F21AD">
        <w:tc>
          <w:tcPr>
            <w:tcW w:w="2014" w:type="dxa"/>
          </w:tcPr>
          <w:p w:rsidR="00AD56BF" w:rsidRPr="004C54F7" w:rsidRDefault="00AD56BF" w:rsidP="00AD56BF">
            <w:pPr>
              <w:pStyle w:val="Default"/>
            </w:pPr>
            <w:r w:rsidRPr="004C54F7">
              <w:t xml:space="preserve">Управленческий </w:t>
            </w:r>
          </w:p>
        </w:tc>
        <w:tc>
          <w:tcPr>
            <w:tcW w:w="3056" w:type="dxa"/>
          </w:tcPr>
          <w:p w:rsidR="00AD56BF" w:rsidRDefault="00AD56BF" w:rsidP="00AD56BF">
            <w:pPr>
              <w:pStyle w:val="Default"/>
            </w:pPr>
            <w:r w:rsidRPr="004C54F7">
              <w:t xml:space="preserve">заведующий, </w:t>
            </w:r>
            <w:r>
              <w:t>заместитель по УВР</w:t>
            </w:r>
            <w:r w:rsidRPr="004C54F7">
              <w:t xml:space="preserve">, </w:t>
            </w:r>
          </w:p>
          <w:p w:rsidR="00AD56BF" w:rsidRDefault="00AD56BF" w:rsidP="00AD56BF">
            <w:pPr>
              <w:pStyle w:val="Default"/>
            </w:pPr>
            <w:r>
              <w:t xml:space="preserve">заместитель по АХР, </w:t>
            </w:r>
            <w:r w:rsidRPr="004C54F7">
              <w:t>специалисты, родительский комитет, Управляющий совет</w:t>
            </w:r>
            <w:r>
              <w:t>,</w:t>
            </w:r>
          </w:p>
          <w:p w:rsidR="00AD56BF" w:rsidRPr="004C54F7" w:rsidRDefault="00AD56BF" w:rsidP="00AD56BF">
            <w:pPr>
              <w:pStyle w:val="Default"/>
            </w:pPr>
            <w:r>
              <w:t>Общее собрание</w:t>
            </w:r>
          </w:p>
        </w:tc>
        <w:tc>
          <w:tcPr>
            <w:tcW w:w="9497" w:type="dxa"/>
          </w:tcPr>
          <w:p w:rsidR="00AD56BF" w:rsidRPr="004C54F7" w:rsidRDefault="00AD56BF" w:rsidP="00AD56BF">
            <w:pPr>
              <w:pStyle w:val="Default"/>
            </w:pPr>
            <w:r w:rsidRPr="004C54F7">
              <w:rPr>
                <w:color w:val="auto"/>
              </w:rPr>
              <w:t xml:space="preserve">- </w:t>
            </w:r>
            <w:r w:rsidRPr="004C54F7">
              <w:t xml:space="preserve">Создание единой основы интеграции, обеспечение стратегических линий развития. </w:t>
            </w:r>
          </w:p>
          <w:p w:rsidR="00AD56BF" w:rsidRPr="004C54F7" w:rsidRDefault="00AD56BF" w:rsidP="00AD56BF">
            <w:pPr>
              <w:pStyle w:val="Default"/>
            </w:pPr>
            <w:r w:rsidRPr="004C54F7">
              <w:t xml:space="preserve">- Анализ, планирование, организация, контроль и регулирование деятельности каждого модуля и системы в целом. </w:t>
            </w:r>
          </w:p>
          <w:p w:rsidR="00AD56BF" w:rsidRDefault="00AD56BF" w:rsidP="00AD56BF">
            <w:pPr>
              <w:pStyle w:val="Default"/>
            </w:pPr>
          </w:p>
          <w:p w:rsidR="00AD56BF" w:rsidRDefault="00AD56BF" w:rsidP="00AD56BF">
            <w:pPr>
              <w:pStyle w:val="Default"/>
            </w:pPr>
          </w:p>
          <w:p w:rsidR="00AD56BF" w:rsidRPr="004C54F7" w:rsidRDefault="00AD56BF" w:rsidP="00AD56BF">
            <w:pPr>
              <w:pStyle w:val="Default"/>
            </w:pPr>
            <w:r w:rsidRPr="004C54F7">
              <w:t xml:space="preserve">- Определение критериев эффективности, мониторинг деятельности системы </w:t>
            </w:r>
          </w:p>
        </w:tc>
      </w:tr>
      <w:tr w:rsidR="00AD56BF" w:rsidRPr="00F93B68" w:rsidTr="007F21AD">
        <w:tc>
          <w:tcPr>
            <w:tcW w:w="2014" w:type="dxa"/>
          </w:tcPr>
          <w:p w:rsidR="00AD56BF" w:rsidRPr="004C54F7" w:rsidRDefault="00AD56BF" w:rsidP="00AD56BF">
            <w:pPr>
              <w:pStyle w:val="Default"/>
            </w:pPr>
            <w:r w:rsidRPr="004C54F7">
              <w:t xml:space="preserve">Педагогический </w:t>
            </w:r>
          </w:p>
        </w:tc>
        <w:tc>
          <w:tcPr>
            <w:tcW w:w="3056" w:type="dxa"/>
          </w:tcPr>
          <w:p w:rsidR="00AD56BF" w:rsidRPr="004C54F7" w:rsidRDefault="00AD56BF" w:rsidP="00AD56BF">
            <w:pPr>
              <w:pStyle w:val="Default"/>
            </w:pPr>
            <w:r w:rsidRPr="004C54F7">
              <w:t xml:space="preserve">Воспитатели групп, </w:t>
            </w:r>
            <w:r>
              <w:t>учитель-логопед, педагог-психолог, м</w:t>
            </w:r>
            <w:r w:rsidR="002C1BA8">
              <w:t>узыкальные руководители, учитель -дефектолог</w:t>
            </w:r>
            <w:r w:rsidRPr="004C54F7">
              <w:t>,</w:t>
            </w:r>
            <w:r w:rsidR="00630B0C">
              <w:t xml:space="preserve"> тьюто</w:t>
            </w:r>
            <w:r w:rsidR="002C1BA8">
              <w:t xml:space="preserve">р, </w:t>
            </w:r>
            <w:r w:rsidRPr="004C54F7">
              <w:t xml:space="preserve"> </w:t>
            </w:r>
            <w:r w:rsidR="002C1BA8">
              <w:t xml:space="preserve">инструктор по физической культуре, </w:t>
            </w:r>
            <w:r w:rsidR="00D65584">
              <w:t xml:space="preserve">педагоги дополнительного образования, </w:t>
            </w:r>
            <w:r w:rsidRPr="004C54F7">
              <w:t xml:space="preserve">родители </w:t>
            </w:r>
          </w:p>
        </w:tc>
        <w:tc>
          <w:tcPr>
            <w:tcW w:w="9497" w:type="dxa"/>
          </w:tcPr>
          <w:p w:rsidR="00AD56BF" w:rsidRPr="004C54F7" w:rsidRDefault="00AD56BF" w:rsidP="00AD56BF">
            <w:pPr>
              <w:pStyle w:val="Default"/>
            </w:pPr>
            <w:r w:rsidRPr="004C54F7">
              <w:rPr>
                <w:color w:val="auto"/>
              </w:rPr>
              <w:t xml:space="preserve">- </w:t>
            </w:r>
            <w:r w:rsidRPr="004C54F7">
              <w:t xml:space="preserve">Активное использование элементов развивающей среды в работе с детьми. </w:t>
            </w:r>
          </w:p>
          <w:p w:rsidR="00AD56BF" w:rsidRPr="004C54F7" w:rsidRDefault="00AD56BF" w:rsidP="00AD56BF">
            <w:pPr>
              <w:pStyle w:val="Default"/>
            </w:pPr>
            <w:r w:rsidRPr="004C54F7">
              <w:t xml:space="preserve">- Реализация содержания образования в рамках стандартов, требований общеобразовательных и развивающих программ. </w:t>
            </w:r>
          </w:p>
          <w:p w:rsidR="00AD56BF" w:rsidRPr="004C54F7" w:rsidRDefault="00AD56BF" w:rsidP="00AD56BF">
            <w:pPr>
              <w:pStyle w:val="Default"/>
            </w:pPr>
            <w:r w:rsidRPr="004C54F7">
              <w:t xml:space="preserve">- Обеспечение условий для всестороннего и безопасного развития детей. </w:t>
            </w:r>
          </w:p>
          <w:p w:rsidR="00AD56BF" w:rsidRPr="004C54F7" w:rsidRDefault="00AD56BF" w:rsidP="00AD56BF">
            <w:pPr>
              <w:pStyle w:val="Default"/>
            </w:pPr>
            <w:r w:rsidRPr="004C54F7">
              <w:t xml:space="preserve">- Организация различных видов деятельности и общения в контексте развития жизненных сил ребенка и формирование опыта творчества и эмоционально-ценностного отношения к окружающему </w:t>
            </w:r>
          </w:p>
        </w:tc>
      </w:tr>
      <w:tr w:rsidR="00AD56BF" w:rsidRPr="00F93B68" w:rsidTr="007F21AD">
        <w:tc>
          <w:tcPr>
            <w:tcW w:w="2014" w:type="dxa"/>
          </w:tcPr>
          <w:p w:rsidR="00AD56BF" w:rsidRPr="004C54F7" w:rsidRDefault="00AD56BF" w:rsidP="00AD56BF">
            <w:pPr>
              <w:pStyle w:val="Default"/>
            </w:pPr>
            <w:r w:rsidRPr="004C54F7">
              <w:t xml:space="preserve">Психолого-педагогический </w:t>
            </w:r>
          </w:p>
        </w:tc>
        <w:tc>
          <w:tcPr>
            <w:tcW w:w="3056" w:type="dxa"/>
          </w:tcPr>
          <w:p w:rsidR="00AD56BF" w:rsidRPr="004C54F7" w:rsidRDefault="00AD56BF" w:rsidP="00AD56BF">
            <w:pPr>
              <w:pStyle w:val="Default"/>
            </w:pPr>
            <w:r w:rsidRPr="004C54F7">
              <w:t xml:space="preserve">заведующий, </w:t>
            </w:r>
            <w:r>
              <w:t>заместитель по УВР, п</w:t>
            </w:r>
            <w:r w:rsidRPr="004C54F7">
              <w:t>едагог-психолог, воспитатели,</w:t>
            </w:r>
            <w:r w:rsidR="002C1BA8">
              <w:t xml:space="preserve"> учитель-логопед, </w:t>
            </w:r>
            <w:r>
              <w:t xml:space="preserve"> </w:t>
            </w:r>
            <w:r w:rsidR="00630B0C">
              <w:t>тьюто</w:t>
            </w:r>
            <w:r w:rsidR="002C1BA8">
              <w:t>р, учитель</w:t>
            </w:r>
            <w:r>
              <w:t>-дефектолог</w:t>
            </w:r>
            <w:r w:rsidR="00823F90">
              <w:t xml:space="preserve"> </w:t>
            </w:r>
          </w:p>
        </w:tc>
        <w:tc>
          <w:tcPr>
            <w:tcW w:w="9497" w:type="dxa"/>
          </w:tcPr>
          <w:p w:rsidR="00AD56BF" w:rsidRPr="004C54F7" w:rsidRDefault="00AD56BF" w:rsidP="00AD56BF">
            <w:pPr>
              <w:pStyle w:val="Default"/>
            </w:pPr>
            <w:r w:rsidRPr="004C54F7">
              <w:rPr>
                <w:color w:val="auto"/>
              </w:rPr>
              <w:t xml:space="preserve">- </w:t>
            </w:r>
            <w:r w:rsidRPr="004C54F7">
              <w:t xml:space="preserve">Создание благоприятного психологического климата. </w:t>
            </w:r>
          </w:p>
          <w:p w:rsidR="00AD56BF" w:rsidRPr="004C54F7" w:rsidRDefault="00AD56BF" w:rsidP="00AD56BF">
            <w:pPr>
              <w:pStyle w:val="Default"/>
            </w:pPr>
            <w:r w:rsidRPr="004C54F7">
              <w:t xml:space="preserve">- Диагностика состояния здоровья детей (психического и соматического), причин и степени задержек и нарушений физического, функционально-психического и личностного развития. </w:t>
            </w:r>
          </w:p>
          <w:p w:rsidR="00AD56BF" w:rsidRPr="004C54F7" w:rsidRDefault="00AD56BF" w:rsidP="00AD56BF">
            <w:pPr>
              <w:pStyle w:val="Default"/>
            </w:pPr>
            <w:r w:rsidRPr="004C54F7">
              <w:t xml:space="preserve">- Организация сопровождения развития ребенка. </w:t>
            </w:r>
          </w:p>
          <w:p w:rsidR="00AD56BF" w:rsidRPr="004C54F7" w:rsidRDefault="00AD56BF" w:rsidP="00AD56BF">
            <w:pPr>
              <w:pStyle w:val="Default"/>
            </w:pPr>
            <w:r w:rsidRPr="004C54F7">
              <w:t>- Выявление степени сформированности психических функций.</w:t>
            </w:r>
          </w:p>
          <w:p w:rsidR="00AD56BF" w:rsidRPr="004C54F7" w:rsidRDefault="00AD56BF" w:rsidP="00AD56BF">
            <w:pPr>
              <w:pStyle w:val="Default"/>
            </w:pPr>
            <w:r w:rsidRPr="004C54F7">
              <w:lastRenderedPageBreak/>
              <w:t xml:space="preserve"> - Определение личностных особенностей, негативно влияющих на психическое здоровье, развитие, поведение и обучаемость.</w:t>
            </w:r>
          </w:p>
          <w:p w:rsidR="00AD56BF" w:rsidRPr="004C54F7" w:rsidRDefault="00AD56BF" w:rsidP="00AD56BF">
            <w:pPr>
              <w:pStyle w:val="Default"/>
            </w:pPr>
            <w:r w:rsidRPr="004C54F7">
              <w:t>- Прогнозирование развития и коррекции, составление соответствующей индивидуализированной программы.</w:t>
            </w:r>
          </w:p>
          <w:p w:rsidR="00AD56BF" w:rsidRPr="004C54F7" w:rsidRDefault="00AD56BF" w:rsidP="00AD56BF">
            <w:pPr>
              <w:pStyle w:val="Default"/>
            </w:pPr>
            <w:r w:rsidRPr="004C54F7">
              <w:t xml:space="preserve">- Психологическое консультирование и тренинг родителей, педагогов. Создание психологически комфортных условий для ребенка </w:t>
            </w:r>
          </w:p>
        </w:tc>
      </w:tr>
      <w:tr w:rsidR="00AD56BF" w:rsidRPr="00F93B68" w:rsidTr="007F21AD">
        <w:tc>
          <w:tcPr>
            <w:tcW w:w="2014" w:type="dxa"/>
          </w:tcPr>
          <w:p w:rsidR="00AD56BF" w:rsidRPr="004C54F7" w:rsidRDefault="00AD56BF" w:rsidP="00AD56BF">
            <w:pPr>
              <w:pStyle w:val="Default"/>
            </w:pPr>
            <w:r w:rsidRPr="004C54F7">
              <w:lastRenderedPageBreak/>
              <w:t xml:space="preserve">Медицинский, физкультурно-оздоровительный </w:t>
            </w:r>
          </w:p>
        </w:tc>
        <w:tc>
          <w:tcPr>
            <w:tcW w:w="3056" w:type="dxa"/>
          </w:tcPr>
          <w:p w:rsidR="00AD56BF" w:rsidRPr="004C54F7" w:rsidRDefault="00AD56BF" w:rsidP="00AD56BF">
            <w:pPr>
              <w:pStyle w:val="Default"/>
            </w:pPr>
            <w:r>
              <w:t>Врач-педиатр,</w:t>
            </w:r>
            <w:r w:rsidR="00823F90">
              <w:t xml:space="preserve"> </w:t>
            </w:r>
            <w:r w:rsidRPr="004C54F7">
              <w:t>медицинская сестра</w:t>
            </w:r>
            <w:r>
              <w:t>.</w:t>
            </w:r>
            <w:r w:rsidRPr="004C54F7">
              <w:t xml:space="preserve"> </w:t>
            </w:r>
          </w:p>
        </w:tc>
        <w:tc>
          <w:tcPr>
            <w:tcW w:w="9497" w:type="dxa"/>
          </w:tcPr>
          <w:p w:rsidR="00AD56BF" w:rsidRPr="004C54F7" w:rsidRDefault="00AD56BF" w:rsidP="00AD56BF">
            <w:pPr>
              <w:pStyle w:val="Default"/>
            </w:pPr>
            <w:r w:rsidRPr="004C54F7">
              <w:rPr>
                <w:color w:val="auto"/>
              </w:rPr>
              <w:t xml:space="preserve">- </w:t>
            </w:r>
            <w:r w:rsidRPr="004C54F7">
              <w:t xml:space="preserve">Выявление степени соматических расстройств. </w:t>
            </w:r>
          </w:p>
          <w:p w:rsidR="00AD56BF" w:rsidRPr="004C54F7" w:rsidRDefault="00AD56BF" w:rsidP="00AD56BF">
            <w:pPr>
              <w:pStyle w:val="Default"/>
            </w:pPr>
            <w:r w:rsidRPr="004C54F7">
              <w:t xml:space="preserve">- Организация адекватной помощи детям, консультирование педагогов и родителей </w:t>
            </w:r>
          </w:p>
        </w:tc>
      </w:tr>
      <w:tr w:rsidR="00AD56BF" w:rsidRPr="00F93B68" w:rsidTr="007F21AD">
        <w:tc>
          <w:tcPr>
            <w:tcW w:w="2014" w:type="dxa"/>
          </w:tcPr>
          <w:p w:rsidR="00AD56BF" w:rsidRPr="004C54F7" w:rsidRDefault="00AD56BF" w:rsidP="00AD56BF">
            <w:pPr>
              <w:pStyle w:val="Default"/>
            </w:pPr>
            <w:r w:rsidRPr="004C54F7">
              <w:t xml:space="preserve">Социально-педагогический </w:t>
            </w:r>
          </w:p>
        </w:tc>
        <w:tc>
          <w:tcPr>
            <w:tcW w:w="3056" w:type="dxa"/>
          </w:tcPr>
          <w:p w:rsidR="00AD56BF" w:rsidRPr="004C54F7" w:rsidRDefault="00AD56BF" w:rsidP="00AD56BF">
            <w:pPr>
              <w:pStyle w:val="Default"/>
            </w:pPr>
            <w:r w:rsidRPr="004C54F7">
              <w:t xml:space="preserve">заведующий, </w:t>
            </w:r>
            <w:r>
              <w:t>заместитель по УВР, педагог-психолог, учитель-логопед,  в</w:t>
            </w:r>
            <w:r w:rsidRPr="004C54F7">
              <w:t xml:space="preserve">оспитатели групп, </w:t>
            </w:r>
            <w:r>
              <w:t>музыкальные руководители, у</w:t>
            </w:r>
            <w:r w:rsidR="00823F90">
              <w:t>читель-дефектолог</w:t>
            </w:r>
            <w:r w:rsidRPr="004C54F7">
              <w:t xml:space="preserve">, </w:t>
            </w:r>
            <w:r w:rsidR="00823F90">
              <w:t xml:space="preserve">инструктор по физической культуре, </w:t>
            </w:r>
            <w:r w:rsidRPr="004C54F7">
              <w:t>родители</w:t>
            </w:r>
          </w:p>
        </w:tc>
        <w:tc>
          <w:tcPr>
            <w:tcW w:w="9497" w:type="dxa"/>
          </w:tcPr>
          <w:p w:rsidR="00AD56BF" w:rsidRDefault="00AD56BF" w:rsidP="00AD56BF">
            <w:pPr>
              <w:pStyle w:val="Default"/>
            </w:pPr>
            <w:r w:rsidRPr="004C54F7">
              <w:rPr>
                <w:color w:val="auto"/>
              </w:rPr>
              <w:t>-</w:t>
            </w:r>
            <w:r w:rsidRPr="004C54F7">
              <w:t xml:space="preserve"> Профилактика и преодоление стрессогенных взаимоотношений во внешнем социуме. </w:t>
            </w:r>
          </w:p>
          <w:p w:rsidR="00AD56BF" w:rsidRPr="004C54F7" w:rsidRDefault="00AD56BF" w:rsidP="00AD56BF">
            <w:pPr>
              <w:pStyle w:val="Default"/>
            </w:pPr>
            <w:r>
              <w:t xml:space="preserve">- </w:t>
            </w:r>
            <w:r w:rsidRPr="004C54F7">
              <w:t xml:space="preserve">Предупреждение воздействия на детей асоциальной среды. </w:t>
            </w:r>
          </w:p>
          <w:p w:rsidR="00AD56BF" w:rsidRPr="004C54F7" w:rsidRDefault="00AD56BF" w:rsidP="00AD56BF">
            <w:pPr>
              <w:pStyle w:val="Default"/>
            </w:pPr>
            <w:r w:rsidRPr="004C54F7">
              <w:t>- Обеспечение возможностей позитивного самоутверждения и самореализации. Профилактика нездоровых интересов и влечений.</w:t>
            </w:r>
          </w:p>
          <w:p w:rsidR="00AD56BF" w:rsidRPr="004C54F7" w:rsidRDefault="00AD56BF" w:rsidP="00AD56BF">
            <w:pPr>
              <w:pStyle w:val="Default"/>
            </w:pPr>
            <w:r w:rsidRPr="004C54F7">
              <w:t xml:space="preserve">- Обеспечение нуждающимся щадящего режима. Вовлечение родителей в работу с детьми </w:t>
            </w:r>
          </w:p>
          <w:p w:rsidR="00AD56BF" w:rsidRPr="004C54F7" w:rsidRDefault="00AD56BF" w:rsidP="00AD56BF">
            <w:pPr>
              <w:pStyle w:val="Default"/>
            </w:pPr>
          </w:p>
        </w:tc>
      </w:tr>
    </w:tbl>
    <w:p w:rsidR="00AD56BF" w:rsidRDefault="00AD56BF" w:rsidP="00AD56BF">
      <w:pPr>
        <w:pStyle w:val="Default"/>
        <w:rPr>
          <w:b/>
          <w:bCs/>
          <w:sz w:val="28"/>
          <w:szCs w:val="28"/>
        </w:rPr>
      </w:pPr>
    </w:p>
    <w:p w:rsidR="00AD56BF" w:rsidRPr="0093405E" w:rsidRDefault="00AD56BF" w:rsidP="00AD56BF">
      <w:pPr>
        <w:pStyle w:val="Default"/>
        <w:rPr>
          <w:b/>
          <w:bCs/>
          <w:sz w:val="28"/>
          <w:szCs w:val="28"/>
        </w:rPr>
      </w:pPr>
      <w:r w:rsidRPr="004C54F7">
        <w:rPr>
          <w:b/>
          <w:bCs/>
          <w:sz w:val="28"/>
          <w:szCs w:val="28"/>
        </w:rPr>
        <w:t xml:space="preserve">Модель будущего дошкольного образовательного учреждения </w:t>
      </w:r>
      <w:r w:rsidR="007F21AD">
        <w:rPr>
          <w:b/>
          <w:bCs/>
          <w:sz w:val="28"/>
          <w:szCs w:val="28"/>
        </w:rPr>
        <w:t xml:space="preserve"> </w:t>
      </w:r>
      <w:r w:rsidRPr="004C54F7">
        <w:rPr>
          <w:b/>
          <w:bCs/>
          <w:sz w:val="28"/>
          <w:szCs w:val="28"/>
        </w:rPr>
        <w:t>(как желаемый результат)</w:t>
      </w:r>
    </w:p>
    <w:p w:rsidR="00AD56BF" w:rsidRPr="004C54F7" w:rsidRDefault="00AD56BF" w:rsidP="00AD56BF">
      <w:pPr>
        <w:pStyle w:val="Default"/>
        <w:ind w:firstLine="708"/>
        <w:rPr>
          <w:sz w:val="28"/>
          <w:szCs w:val="28"/>
        </w:rPr>
      </w:pPr>
      <w:r w:rsidRPr="004C54F7">
        <w:rPr>
          <w:sz w:val="28"/>
          <w:szCs w:val="28"/>
        </w:rPr>
        <w:t>Модель нового модернизированного дошкольного образовательного учреждения должна представлять собой детский сад, имеющий опыт работы по развитию физических и психических функций организма, обуч</w:t>
      </w:r>
      <w:r>
        <w:rPr>
          <w:sz w:val="28"/>
          <w:szCs w:val="28"/>
        </w:rPr>
        <w:t>ению и развитию детей с 1,5 до 8</w:t>
      </w:r>
      <w:r w:rsidRPr="004C54F7">
        <w:rPr>
          <w:sz w:val="28"/>
          <w:szCs w:val="28"/>
        </w:rPr>
        <w:t xml:space="preserve"> лет, их социализации и самореализации. </w:t>
      </w:r>
    </w:p>
    <w:p w:rsidR="007F21AD" w:rsidRDefault="007F21AD" w:rsidP="00AD56BF">
      <w:pPr>
        <w:pStyle w:val="Default"/>
        <w:rPr>
          <w:b/>
          <w:bCs/>
          <w:i/>
          <w:iCs/>
          <w:sz w:val="28"/>
          <w:szCs w:val="28"/>
        </w:rPr>
      </w:pPr>
    </w:p>
    <w:p w:rsidR="00AD56BF" w:rsidRPr="004C54F7" w:rsidRDefault="00AD56BF" w:rsidP="00AD56BF">
      <w:pPr>
        <w:pStyle w:val="Default"/>
        <w:rPr>
          <w:sz w:val="28"/>
          <w:szCs w:val="28"/>
        </w:rPr>
      </w:pPr>
      <w:r w:rsidRPr="004C54F7">
        <w:rPr>
          <w:b/>
          <w:bCs/>
          <w:i/>
          <w:iCs/>
          <w:sz w:val="28"/>
          <w:szCs w:val="28"/>
        </w:rPr>
        <w:t>Перспектива новой модели учреждения предполагает</w:t>
      </w:r>
      <w:r w:rsidRPr="004C54F7">
        <w:rPr>
          <w:b/>
          <w:bCs/>
          <w:sz w:val="28"/>
          <w:szCs w:val="28"/>
        </w:rPr>
        <w:t xml:space="preserve">: </w:t>
      </w:r>
    </w:p>
    <w:p w:rsidR="00AD56BF" w:rsidRPr="004C54F7" w:rsidRDefault="00AD56BF" w:rsidP="00AD56BF">
      <w:pPr>
        <w:pStyle w:val="Default"/>
        <w:rPr>
          <w:sz w:val="28"/>
          <w:szCs w:val="28"/>
        </w:rPr>
      </w:pPr>
      <w:r w:rsidRPr="004C54F7">
        <w:rPr>
          <w:sz w:val="28"/>
          <w:szCs w:val="28"/>
        </w:rPr>
        <w:t xml:space="preserve">- эффективную реализацию программы развития, образования и укрепления здоровья детей раннего и дошкольного возраста, обеспечивающую условия для развития способностей ребёнка, приобщение его к основам здорового образа жизни, формирование базовых качеств личности, обогащенное физическое, познавательное, социальное, эстетическое и речевое развитие; </w:t>
      </w:r>
    </w:p>
    <w:p w:rsidR="00AD56BF" w:rsidRPr="004C54F7" w:rsidRDefault="00AD56BF" w:rsidP="00AD56BF">
      <w:pPr>
        <w:pStyle w:val="Default"/>
        <w:rPr>
          <w:sz w:val="28"/>
          <w:szCs w:val="28"/>
        </w:rPr>
      </w:pPr>
      <w:r w:rsidRPr="004C54F7">
        <w:rPr>
          <w:sz w:val="28"/>
          <w:szCs w:val="28"/>
        </w:rPr>
        <w:t xml:space="preserve">- обеспечение преемственности дошкольного образования и начальной ступени школьного образования; </w:t>
      </w:r>
    </w:p>
    <w:p w:rsidR="00AD56BF" w:rsidRPr="004C54F7" w:rsidRDefault="00AD56BF" w:rsidP="00AD56BF">
      <w:pPr>
        <w:pStyle w:val="Default"/>
        <w:rPr>
          <w:sz w:val="28"/>
          <w:szCs w:val="28"/>
        </w:rPr>
      </w:pPr>
      <w:r w:rsidRPr="004C54F7">
        <w:rPr>
          <w:sz w:val="28"/>
          <w:szCs w:val="28"/>
        </w:rPr>
        <w:t>- личностно-ориентированную систему образования и коррекционной помощи, характеризующуюся мобильностью, гибкостью, вариатив</w:t>
      </w:r>
      <w:r>
        <w:rPr>
          <w:sz w:val="28"/>
          <w:szCs w:val="28"/>
        </w:rPr>
        <w:t>ностью, индивидуализация</w:t>
      </w:r>
      <w:r w:rsidRPr="004C54F7">
        <w:rPr>
          <w:sz w:val="28"/>
          <w:szCs w:val="28"/>
        </w:rPr>
        <w:t xml:space="preserve"> подходов; </w:t>
      </w:r>
    </w:p>
    <w:p w:rsidR="00AD56BF" w:rsidRPr="004C54F7" w:rsidRDefault="00AD56BF" w:rsidP="00AD56BF">
      <w:pPr>
        <w:pStyle w:val="Default"/>
        <w:rPr>
          <w:sz w:val="28"/>
          <w:szCs w:val="28"/>
        </w:rPr>
      </w:pPr>
      <w:r w:rsidRPr="004C54F7">
        <w:rPr>
          <w:sz w:val="28"/>
          <w:szCs w:val="28"/>
        </w:rPr>
        <w:t xml:space="preserve">- расширение участия коллектива, родительского актива в принятии и реализации правовых и управленческих решений относительно деятельности учреждения; </w:t>
      </w:r>
    </w:p>
    <w:p w:rsidR="00AD56BF" w:rsidRPr="004C54F7" w:rsidRDefault="00AD56BF" w:rsidP="00AD56BF">
      <w:pPr>
        <w:pStyle w:val="Default"/>
        <w:rPr>
          <w:sz w:val="28"/>
          <w:szCs w:val="28"/>
        </w:rPr>
      </w:pPr>
      <w:r w:rsidRPr="004C54F7">
        <w:rPr>
          <w:sz w:val="28"/>
          <w:szCs w:val="28"/>
        </w:rPr>
        <w:lastRenderedPageBreak/>
        <w:t xml:space="preserve">- принципиально новую предметно-развивающую среду, в которой бы сами предметы, материалы, игрушки и пособия содержали бы элементы «обучения и развития» - возможность самостоятельного поведения. </w:t>
      </w:r>
    </w:p>
    <w:p w:rsidR="00AD56BF" w:rsidRDefault="00AD56BF" w:rsidP="00AD56BF">
      <w:pPr>
        <w:pStyle w:val="Default"/>
        <w:ind w:firstLine="708"/>
        <w:rPr>
          <w:sz w:val="28"/>
          <w:szCs w:val="28"/>
        </w:rPr>
      </w:pPr>
      <w:r w:rsidRPr="004C54F7">
        <w:rPr>
          <w:sz w:val="28"/>
          <w:szCs w:val="28"/>
        </w:rPr>
        <w:t xml:space="preserve">Такова модель будущего учреждения, которое видится нам в результате реализации программы развития. </w:t>
      </w:r>
    </w:p>
    <w:p w:rsidR="00BB734A" w:rsidRPr="00BB734A" w:rsidRDefault="00BB734A" w:rsidP="00BB734A">
      <w:pPr>
        <w:spacing w:after="0" w:line="600" w:lineRule="atLeast"/>
        <w:rPr>
          <w:rFonts w:ascii="Times New Roman" w:hAnsi="Times New Roman" w:cs="Times New Roman"/>
          <w:b/>
          <w:bCs/>
          <w:color w:val="252525"/>
          <w:spacing w:val="-2"/>
          <w:sz w:val="28"/>
          <w:szCs w:val="28"/>
        </w:rPr>
      </w:pPr>
      <w:r w:rsidRPr="00BB734A">
        <w:rPr>
          <w:rFonts w:ascii="Times New Roman" w:hAnsi="Times New Roman" w:cs="Times New Roman"/>
          <w:b/>
          <w:bCs/>
          <w:color w:val="252525"/>
          <w:spacing w:val="-2"/>
          <w:sz w:val="28"/>
          <w:szCs w:val="28"/>
        </w:rPr>
        <w:t>Основные направления развития организации</w:t>
      </w:r>
    </w:p>
    <w:p w:rsidR="00BB734A" w:rsidRPr="007F21AD" w:rsidRDefault="00BB734A" w:rsidP="007F21AD">
      <w:pPr>
        <w:spacing w:after="0"/>
        <w:rPr>
          <w:rFonts w:ascii="Times New Roman" w:hAnsi="Times New Roman" w:cs="Times New Roman"/>
          <w:color w:val="000000"/>
          <w:sz w:val="28"/>
          <w:szCs w:val="28"/>
        </w:rPr>
      </w:pPr>
      <w:r w:rsidRPr="00BB734A">
        <w:rPr>
          <w:rFonts w:ascii="Times New Roman" w:hAnsi="Times New Roman" w:cs="Times New Roman"/>
          <w:color w:val="000000"/>
          <w:sz w:val="28"/>
          <w:szCs w:val="28"/>
        </w:rPr>
        <w:t>Перечень действий, направленных на совершенствование деятельности по каждому направлению развития детского сада, в том числе направленные на устранение причин возникновения дефицитов.</w:t>
      </w:r>
    </w:p>
    <w:p w:rsidR="00BB734A" w:rsidRPr="007F21AD" w:rsidRDefault="00BB734A" w:rsidP="00BB734A">
      <w:pPr>
        <w:rPr>
          <w:rFonts w:ascii="Times New Roman" w:hAnsi="Times New Roman" w:cs="Times New Roman"/>
          <w:b/>
          <w:color w:val="000000"/>
          <w:sz w:val="28"/>
          <w:szCs w:val="28"/>
        </w:rPr>
      </w:pPr>
      <w:r w:rsidRPr="007F21AD">
        <w:rPr>
          <w:rFonts w:ascii="Times New Roman" w:hAnsi="Times New Roman" w:cs="Times New Roman"/>
          <w:b/>
          <w:color w:val="000000"/>
          <w:sz w:val="28"/>
          <w:szCs w:val="28"/>
        </w:rPr>
        <w:t>Подпроект  «Электронное и дистанционное обучение»</w:t>
      </w:r>
    </w:p>
    <w:tbl>
      <w:tblPr>
        <w:tblStyle w:val="ac"/>
        <w:tblW w:w="5000" w:type="pct"/>
        <w:tblLayout w:type="fixed"/>
        <w:tblLook w:val="0600"/>
      </w:tblPr>
      <w:tblGrid>
        <w:gridCol w:w="1969"/>
        <w:gridCol w:w="2308"/>
        <w:gridCol w:w="1618"/>
        <w:gridCol w:w="2594"/>
        <w:gridCol w:w="1711"/>
        <w:gridCol w:w="1866"/>
        <w:gridCol w:w="2327"/>
        <w:gridCol w:w="1721"/>
      </w:tblGrid>
      <w:tr w:rsidR="00BB734A" w:rsidRPr="00BB734A" w:rsidTr="005B049B">
        <w:trPr>
          <w:trHeight w:val="1623"/>
        </w:trPr>
        <w:tc>
          <w:tcPr>
            <w:tcW w:w="611" w:type="pct"/>
          </w:tcPr>
          <w:p w:rsidR="00BB734A" w:rsidRPr="00BB734A" w:rsidRDefault="00BB734A" w:rsidP="005436B4">
            <w:pPr>
              <w:rPr>
                <w:rFonts w:ascii="Times New Roman" w:hAnsi="Times New Roman" w:cs="Times New Roman"/>
                <w:sz w:val="24"/>
                <w:szCs w:val="24"/>
              </w:rPr>
            </w:pPr>
            <w:r w:rsidRPr="00BB734A">
              <w:rPr>
                <w:rFonts w:ascii="Times New Roman" w:hAnsi="Times New Roman" w:cs="Times New Roman"/>
                <w:bCs/>
                <w:color w:val="000000"/>
                <w:sz w:val="24"/>
                <w:szCs w:val="24"/>
              </w:rPr>
              <w:t>Задачи</w:t>
            </w:r>
          </w:p>
        </w:tc>
        <w:tc>
          <w:tcPr>
            <w:tcW w:w="716" w:type="pct"/>
          </w:tcPr>
          <w:p w:rsidR="00BB734A" w:rsidRPr="00BB734A" w:rsidRDefault="00BB734A" w:rsidP="005436B4">
            <w:pPr>
              <w:rPr>
                <w:rFonts w:ascii="Times New Roman" w:hAnsi="Times New Roman" w:cs="Times New Roman"/>
                <w:sz w:val="24"/>
                <w:szCs w:val="24"/>
              </w:rPr>
            </w:pPr>
            <w:r w:rsidRPr="00BB734A">
              <w:rPr>
                <w:rFonts w:ascii="Times New Roman" w:hAnsi="Times New Roman" w:cs="Times New Roman"/>
                <w:bCs/>
                <w:color w:val="000000"/>
                <w:sz w:val="24"/>
                <w:szCs w:val="24"/>
              </w:rPr>
              <w:t>Планируемые результаты</w:t>
            </w:r>
          </w:p>
        </w:tc>
        <w:tc>
          <w:tcPr>
            <w:tcW w:w="502" w:type="pct"/>
          </w:tcPr>
          <w:p w:rsidR="00BB734A" w:rsidRPr="00BB734A" w:rsidRDefault="00BB734A" w:rsidP="005436B4">
            <w:pPr>
              <w:rPr>
                <w:rFonts w:ascii="Times New Roman" w:hAnsi="Times New Roman" w:cs="Times New Roman"/>
                <w:sz w:val="24"/>
                <w:szCs w:val="24"/>
              </w:rPr>
            </w:pPr>
            <w:r w:rsidRPr="00BB734A">
              <w:rPr>
                <w:rFonts w:ascii="Times New Roman" w:hAnsi="Times New Roman" w:cs="Times New Roman"/>
                <w:bCs/>
                <w:color w:val="000000"/>
                <w:sz w:val="24"/>
                <w:szCs w:val="24"/>
              </w:rPr>
              <w:t>Сроки реализации</w:t>
            </w:r>
          </w:p>
        </w:tc>
        <w:tc>
          <w:tcPr>
            <w:tcW w:w="805" w:type="pct"/>
          </w:tcPr>
          <w:p w:rsidR="00BB734A" w:rsidRPr="00BB734A" w:rsidRDefault="00BB734A" w:rsidP="005436B4">
            <w:pPr>
              <w:rPr>
                <w:rFonts w:ascii="Times New Roman" w:hAnsi="Times New Roman" w:cs="Times New Roman"/>
                <w:sz w:val="24"/>
                <w:szCs w:val="24"/>
              </w:rPr>
            </w:pPr>
            <w:r w:rsidRPr="00BB734A">
              <w:rPr>
                <w:rFonts w:ascii="Times New Roman" w:hAnsi="Times New Roman" w:cs="Times New Roman"/>
                <w:bCs/>
                <w:color w:val="000000"/>
                <w:sz w:val="24"/>
                <w:szCs w:val="24"/>
              </w:rPr>
              <w:t>Перечень мероприятий</w:t>
            </w:r>
          </w:p>
        </w:tc>
        <w:tc>
          <w:tcPr>
            <w:tcW w:w="531" w:type="pct"/>
          </w:tcPr>
          <w:p w:rsidR="00BB734A" w:rsidRPr="00BB734A" w:rsidRDefault="00BB734A" w:rsidP="005436B4">
            <w:pPr>
              <w:rPr>
                <w:rFonts w:ascii="Times New Roman" w:hAnsi="Times New Roman" w:cs="Times New Roman"/>
                <w:sz w:val="24"/>
                <w:szCs w:val="24"/>
              </w:rPr>
            </w:pPr>
            <w:r w:rsidRPr="00BB734A">
              <w:rPr>
                <w:rFonts w:ascii="Times New Roman" w:hAnsi="Times New Roman" w:cs="Times New Roman"/>
                <w:bCs/>
                <w:color w:val="000000"/>
                <w:sz w:val="24"/>
                <w:szCs w:val="24"/>
              </w:rPr>
              <w:t>Ресурсное обеспечение</w:t>
            </w:r>
          </w:p>
        </w:tc>
        <w:tc>
          <w:tcPr>
            <w:tcW w:w="579" w:type="pct"/>
          </w:tcPr>
          <w:p w:rsidR="00BB734A" w:rsidRPr="00BB734A" w:rsidRDefault="00BB734A" w:rsidP="005436B4">
            <w:pPr>
              <w:rPr>
                <w:rFonts w:ascii="Times New Roman" w:hAnsi="Times New Roman" w:cs="Times New Roman"/>
                <w:sz w:val="24"/>
                <w:szCs w:val="24"/>
              </w:rPr>
            </w:pPr>
            <w:r w:rsidRPr="00BB734A">
              <w:rPr>
                <w:rFonts w:ascii="Times New Roman" w:hAnsi="Times New Roman" w:cs="Times New Roman"/>
                <w:bCs/>
                <w:color w:val="000000"/>
                <w:sz w:val="24"/>
                <w:szCs w:val="24"/>
              </w:rPr>
              <w:t>Руководитель проектной группы</w:t>
            </w:r>
          </w:p>
        </w:tc>
        <w:tc>
          <w:tcPr>
            <w:tcW w:w="722" w:type="pct"/>
          </w:tcPr>
          <w:p w:rsidR="00BB734A" w:rsidRPr="00BB734A" w:rsidRDefault="00BB734A" w:rsidP="005436B4">
            <w:pPr>
              <w:rPr>
                <w:rFonts w:ascii="Times New Roman" w:hAnsi="Times New Roman" w:cs="Times New Roman"/>
                <w:sz w:val="24"/>
                <w:szCs w:val="24"/>
              </w:rPr>
            </w:pPr>
            <w:r w:rsidRPr="00BB734A">
              <w:rPr>
                <w:rFonts w:ascii="Times New Roman" w:hAnsi="Times New Roman" w:cs="Times New Roman"/>
                <w:bCs/>
                <w:color w:val="000000"/>
                <w:sz w:val="24"/>
                <w:szCs w:val="24"/>
              </w:rPr>
              <w:t>Целевые индикаторы результативности</w:t>
            </w:r>
          </w:p>
        </w:tc>
        <w:tc>
          <w:tcPr>
            <w:tcW w:w="534" w:type="pct"/>
          </w:tcPr>
          <w:p w:rsidR="00BB734A" w:rsidRPr="00BB734A" w:rsidRDefault="00BB734A" w:rsidP="005436B4">
            <w:pPr>
              <w:rPr>
                <w:rFonts w:ascii="Times New Roman" w:hAnsi="Times New Roman" w:cs="Times New Roman"/>
                <w:sz w:val="24"/>
                <w:szCs w:val="24"/>
              </w:rPr>
            </w:pPr>
            <w:r w:rsidRPr="00BB734A">
              <w:rPr>
                <w:rFonts w:ascii="Times New Roman" w:hAnsi="Times New Roman" w:cs="Times New Roman"/>
                <w:bCs/>
                <w:color w:val="000000"/>
                <w:sz w:val="24"/>
                <w:szCs w:val="24"/>
              </w:rPr>
              <w:t>Система оценки результатов и контроля реализации</w:t>
            </w:r>
          </w:p>
        </w:tc>
      </w:tr>
      <w:tr w:rsidR="00BB734A" w:rsidRPr="00BB734A" w:rsidTr="005B049B">
        <w:tc>
          <w:tcPr>
            <w:tcW w:w="611" w:type="pct"/>
          </w:tcPr>
          <w:p w:rsidR="00BB734A" w:rsidRPr="00BB734A" w:rsidRDefault="00BB734A" w:rsidP="005436B4">
            <w:pPr>
              <w:rPr>
                <w:rFonts w:ascii="Times New Roman" w:hAnsi="Times New Roman" w:cs="Times New Roman"/>
                <w:sz w:val="24"/>
                <w:szCs w:val="24"/>
              </w:rPr>
            </w:pPr>
            <w:r w:rsidRPr="00BB734A">
              <w:rPr>
                <w:rFonts w:ascii="Times New Roman" w:hAnsi="Times New Roman" w:cs="Times New Roman"/>
                <w:color w:val="000000"/>
                <w:sz w:val="24"/>
                <w:szCs w:val="24"/>
              </w:rPr>
              <w:t>Урегулировать электронное и дистанционное обучение</w:t>
            </w:r>
          </w:p>
        </w:tc>
        <w:tc>
          <w:tcPr>
            <w:tcW w:w="716" w:type="pct"/>
          </w:tcPr>
          <w:p w:rsidR="00BB734A" w:rsidRPr="00BB734A" w:rsidRDefault="00BB734A" w:rsidP="005436B4">
            <w:pPr>
              <w:rPr>
                <w:rFonts w:ascii="Times New Roman" w:hAnsi="Times New Roman" w:cs="Times New Roman"/>
                <w:sz w:val="24"/>
                <w:szCs w:val="24"/>
              </w:rPr>
            </w:pPr>
            <w:r w:rsidRPr="00BB734A">
              <w:rPr>
                <w:rFonts w:ascii="Times New Roman" w:hAnsi="Times New Roman" w:cs="Times New Roman"/>
                <w:color w:val="000000"/>
                <w:sz w:val="24"/>
                <w:szCs w:val="24"/>
              </w:rPr>
              <w:t>Принятие ЛНА об электронном и дистанционном обучении</w:t>
            </w:r>
          </w:p>
        </w:tc>
        <w:tc>
          <w:tcPr>
            <w:tcW w:w="502" w:type="pct"/>
          </w:tcPr>
          <w:p w:rsidR="00BB734A" w:rsidRPr="00BB734A" w:rsidRDefault="00BB734A" w:rsidP="005436B4">
            <w:pPr>
              <w:rPr>
                <w:rFonts w:ascii="Times New Roman" w:hAnsi="Times New Roman" w:cs="Times New Roman"/>
                <w:sz w:val="24"/>
                <w:szCs w:val="24"/>
              </w:rPr>
            </w:pPr>
            <w:r w:rsidRPr="00BB734A">
              <w:rPr>
                <w:rFonts w:ascii="Times New Roman" w:hAnsi="Times New Roman" w:cs="Times New Roman"/>
                <w:color w:val="000000"/>
                <w:sz w:val="24"/>
                <w:szCs w:val="24"/>
              </w:rPr>
              <w:t>Март — апрель 2025</w:t>
            </w:r>
          </w:p>
        </w:tc>
        <w:tc>
          <w:tcPr>
            <w:tcW w:w="805" w:type="pct"/>
          </w:tcPr>
          <w:p w:rsidR="00BB734A" w:rsidRPr="00BB734A" w:rsidRDefault="00BB734A" w:rsidP="00BB734A">
            <w:pPr>
              <w:rPr>
                <w:rFonts w:ascii="Times New Roman" w:hAnsi="Times New Roman" w:cs="Times New Roman"/>
                <w:sz w:val="24"/>
                <w:szCs w:val="24"/>
              </w:rPr>
            </w:pPr>
            <w:r w:rsidRPr="00BB734A">
              <w:rPr>
                <w:rFonts w:ascii="Times New Roman" w:hAnsi="Times New Roman" w:cs="Times New Roman"/>
                <w:color w:val="000000"/>
                <w:sz w:val="24"/>
                <w:szCs w:val="24"/>
              </w:rPr>
              <w:t>1. Решить, какие программы реализовывать с использованием электронного и дистанционного обучения.</w:t>
            </w:r>
            <w:r w:rsidRPr="00BB734A">
              <w:rPr>
                <w:rFonts w:ascii="Times New Roman" w:hAnsi="Times New Roman" w:cs="Times New Roman"/>
                <w:sz w:val="24"/>
                <w:szCs w:val="24"/>
              </w:rPr>
              <w:br/>
            </w:r>
            <w:r w:rsidRPr="00BB734A">
              <w:rPr>
                <w:rFonts w:ascii="Times New Roman" w:hAnsi="Times New Roman" w:cs="Times New Roman"/>
                <w:color w:val="000000"/>
                <w:sz w:val="24"/>
                <w:szCs w:val="24"/>
              </w:rPr>
              <w:t>2. Обеспечить условия для дистанционки по Правила</w:t>
            </w:r>
            <w:r>
              <w:rPr>
                <w:rFonts w:ascii="Times New Roman" w:hAnsi="Times New Roman" w:cs="Times New Roman"/>
                <w:color w:val="000000"/>
                <w:sz w:val="24"/>
                <w:szCs w:val="24"/>
              </w:rPr>
              <w:t>м</w:t>
            </w:r>
            <w:r w:rsidRPr="00BB734A">
              <w:rPr>
                <w:rFonts w:ascii="Times New Roman" w:hAnsi="Times New Roman" w:cs="Times New Roman"/>
                <w:color w:val="000000"/>
                <w:sz w:val="24"/>
                <w:szCs w:val="24"/>
              </w:rPr>
              <w:t xml:space="preserve"> Правительства РФ.</w:t>
            </w:r>
            <w:r w:rsidRPr="00BB734A">
              <w:rPr>
                <w:rFonts w:ascii="Times New Roman" w:hAnsi="Times New Roman" w:cs="Times New Roman"/>
                <w:sz w:val="24"/>
                <w:szCs w:val="24"/>
              </w:rPr>
              <w:br/>
            </w:r>
            <w:r w:rsidRPr="00BB734A">
              <w:rPr>
                <w:rFonts w:ascii="Times New Roman" w:hAnsi="Times New Roman" w:cs="Times New Roman"/>
                <w:color w:val="000000"/>
                <w:sz w:val="24"/>
                <w:szCs w:val="24"/>
              </w:rPr>
              <w:t>3. Принять ЛНА с учетом мнения участников образовательных отношений.</w:t>
            </w:r>
            <w:r w:rsidRPr="00BB734A">
              <w:rPr>
                <w:rFonts w:ascii="Times New Roman" w:hAnsi="Times New Roman" w:cs="Times New Roman"/>
                <w:sz w:val="24"/>
                <w:szCs w:val="24"/>
              </w:rPr>
              <w:br/>
            </w:r>
            <w:r w:rsidRPr="00BB734A">
              <w:rPr>
                <w:rFonts w:ascii="Times New Roman" w:hAnsi="Times New Roman" w:cs="Times New Roman"/>
                <w:color w:val="000000"/>
                <w:sz w:val="24"/>
                <w:szCs w:val="24"/>
              </w:rPr>
              <w:t xml:space="preserve">4. Опубликовать ЛНА </w:t>
            </w:r>
            <w:r w:rsidRPr="00BB734A">
              <w:rPr>
                <w:rFonts w:ascii="Times New Roman" w:hAnsi="Times New Roman" w:cs="Times New Roman"/>
                <w:color w:val="000000"/>
                <w:sz w:val="24"/>
                <w:szCs w:val="24"/>
              </w:rPr>
              <w:lastRenderedPageBreak/>
              <w:t xml:space="preserve">на сайте </w:t>
            </w:r>
          </w:p>
        </w:tc>
        <w:tc>
          <w:tcPr>
            <w:tcW w:w="531" w:type="pct"/>
          </w:tcPr>
          <w:p w:rsidR="00BB734A" w:rsidRPr="00BB734A" w:rsidRDefault="00BB734A" w:rsidP="005436B4">
            <w:pPr>
              <w:rPr>
                <w:rFonts w:ascii="Times New Roman" w:hAnsi="Times New Roman" w:cs="Times New Roman"/>
                <w:sz w:val="24"/>
                <w:szCs w:val="24"/>
              </w:rPr>
            </w:pPr>
            <w:r w:rsidRPr="00BB734A">
              <w:rPr>
                <w:rFonts w:ascii="Times New Roman" w:hAnsi="Times New Roman" w:cs="Times New Roman"/>
                <w:color w:val="000000"/>
                <w:sz w:val="24"/>
                <w:szCs w:val="24"/>
              </w:rPr>
              <w:lastRenderedPageBreak/>
              <w:t>МЗ</w:t>
            </w:r>
          </w:p>
        </w:tc>
        <w:tc>
          <w:tcPr>
            <w:tcW w:w="579" w:type="pct"/>
          </w:tcPr>
          <w:p w:rsidR="00BB734A" w:rsidRPr="00BB734A" w:rsidRDefault="00BB734A" w:rsidP="005436B4">
            <w:pPr>
              <w:rPr>
                <w:rFonts w:ascii="Times New Roman" w:hAnsi="Times New Roman" w:cs="Times New Roman"/>
                <w:sz w:val="24"/>
                <w:szCs w:val="24"/>
              </w:rPr>
            </w:pPr>
            <w:r w:rsidRPr="00BB734A">
              <w:rPr>
                <w:rFonts w:ascii="Times New Roman" w:hAnsi="Times New Roman" w:cs="Times New Roman"/>
                <w:color w:val="000000"/>
                <w:sz w:val="24"/>
                <w:szCs w:val="24"/>
              </w:rPr>
              <w:t>Заместитель заведующего</w:t>
            </w:r>
          </w:p>
        </w:tc>
        <w:tc>
          <w:tcPr>
            <w:tcW w:w="722" w:type="pct"/>
          </w:tcPr>
          <w:p w:rsidR="00BB734A" w:rsidRPr="00BB734A" w:rsidRDefault="00BB734A" w:rsidP="005436B4">
            <w:pPr>
              <w:rPr>
                <w:rFonts w:ascii="Times New Roman" w:hAnsi="Times New Roman" w:cs="Times New Roman"/>
                <w:sz w:val="24"/>
                <w:szCs w:val="24"/>
              </w:rPr>
            </w:pPr>
            <w:r w:rsidRPr="00BB734A">
              <w:rPr>
                <w:rFonts w:ascii="Times New Roman" w:hAnsi="Times New Roman" w:cs="Times New Roman"/>
                <w:color w:val="000000"/>
                <w:sz w:val="24"/>
                <w:szCs w:val="24"/>
              </w:rPr>
              <w:t>Условия обучения соответствуют НПА.</w:t>
            </w:r>
            <w:r w:rsidRPr="00BB734A">
              <w:rPr>
                <w:rFonts w:ascii="Times New Roman" w:hAnsi="Times New Roman" w:cs="Times New Roman"/>
                <w:sz w:val="24"/>
                <w:szCs w:val="24"/>
              </w:rPr>
              <w:br/>
            </w:r>
            <w:r w:rsidRPr="00BB734A">
              <w:rPr>
                <w:rFonts w:ascii="Times New Roman" w:hAnsi="Times New Roman" w:cs="Times New Roman"/>
                <w:color w:val="000000"/>
                <w:sz w:val="24"/>
                <w:szCs w:val="24"/>
              </w:rPr>
              <w:t>На сайте размешен утвержденный ЛНА об электронном и дистанционном обучении</w:t>
            </w:r>
          </w:p>
        </w:tc>
        <w:tc>
          <w:tcPr>
            <w:tcW w:w="534" w:type="pct"/>
          </w:tcPr>
          <w:p w:rsidR="00BB734A" w:rsidRPr="00BB734A" w:rsidRDefault="00BB734A" w:rsidP="005436B4">
            <w:pPr>
              <w:rPr>
                <w:rFonts w:ascii="Times New Roman" w:hAnsi="Times New Roman" w:cs="Times New Roman"/>
                <w:sz w:val="24"/>
                <w:szCs w:val="24"/>
              </w:rPr>
            </w:pPr>
            <w:r w:rsidRPr="00BB734A">
              <w:rPr>
                <w:rFonts w:ascii="Times New Roman" w:hAnsi="Times New Roman" w:cs="Times New Roman"/>
                <w:color w:val="000000"/>
                <w:sz w:val="24"/>
                <w:szCs w:val="24"/>
              </w:rPr>
              <w:t>Мониторинг</w:t>
            </w:r>
          </w:p>
        </w:tc>
      </w:tr>
    </w:tbl>
    <w:p w:rsidR="00BB734A" w:rsidRPr="007F21AD" w:rsidRDefault="00BB734A" w:rsidP="00BB734A">
      <w:pPr>
        <w:rPr>
          <w:rFonts w:ascii="Times New Roman" w:hAnsi="Times New Roman" w:cs="Times New Roman"/>
          <w:b/>
          <w:color w:val="000000"/>
          <w:sz w:val="28"/>
          <w:szCs w:val="28"/>
        </w:rPr>
      </w:pPr>
      <w:r w:rsidRPr="007F21AD">
        <w:rPr>
          <w:rFonts w:ascii="Times New Roman" w:hAnsi="Times New Roman" w:cs="Times New Roman"/>
          <w:b/>
          <w:color w:val="000000"/>
          <w:sz w:val="28"/>
          <w:szCs w:val="28"/>
        </w:rPr>
        <w:lastRenderedPageBreak/>
        <w:t>Подпроект  «Адаптация детей-иностранцев»</w:t>
      </w:r>
    </w:p>
    <w:tbl>
      <w:tblPr>
        <w:tblStyle w:val="ac"/>
        <w:tblW w:w="5000" w:type="pct"/>
        <w:tblLook w:val="0600"/>
      </w:tblPr>
      <w:tblGrid>
        <w:gridCol w:w="2145"/>
        <w:gridCol w:w="2282"/>
        <w:gridCol w:w="1630"/>
        <w:gridCol w:w="2285"/>
        <w:gridCol w:w="1763"/>
        <w:gridCol w:w="1921"/>
        <w:gridCol w:w="2395"/>
        <w:gridCol w:w="1693"/>
      </w:tblGrid>
      <w:tr w:rsidR="00BB734A" w:rsidRPr="00BB734A" w:rsidTr="005B049B">
        <w:trPr>
          <w:trHeight w:val="1635"/>
        </w:trPr>
        <w:tc>
          <w:tcPr>
            <w:tcW w:w="902" w:type="dxa"/>
          </w:tcPr>
          <w:p w:rsidR="00BB734A" w:rsidRPr="00BB734A" w:rsidRDefault="00BB734A" w:rsidP="005436B4">
            <w:pPr>
              <w:rPr>
                <w:rFonts w:ascii="Times New Roman" w:hAnsi="Times New Roman" w:cs="Times New Roman"/>
                <w:sz w:val="24"/>
                <w:szCs w:val="24"/>
              </w:rPr>
            </w:pPr>
            <w:r w:rsidRPr="00BB734A">
              <w:rPr>
                <w:rFonts w:ascii="Times New Roman" w:hAnsi="Times New Roman" w:cs="Times New Roman"/>
                <w:bCs/>
                <w:color w:val="000000"/>
                <w:sz w:val="24"/>
                <w:szCs w:val="24"/>
              </w:rPr>
              <w:t>Задачи</w:t>
            </w:r>
          </w:p>
        </w:tc>
        <w:tc>
          <w:tcPr>
            <w:tcW w:w="1083" w:type="dxa"/>
          </w:tcPr>
          <w:p w:rsidR="00BB734A" w:rsidRPr="00BB734A" w:rsidRDefault="00BB734A" w:rsidP="005436B4">
            <w:pPr>
              <w:rPr>
                <w:rFonts w:ascii="Times New Roman" w:hAnsi="Times New Roman" w:cs="Times New Roman"/>
                <w:sz w:val="24"/>
                <w:szCs w:val="24"/>
              </w:rPr>
            </w:pPr>
            <w:r w:rsidRPr="00BB734A">
              <w:rPr>
                <w:rFonts w:ascii="Times New Roman" w:hAnsi="Times New Roman" w:cs="Times New Roman"/>
                <w:bCs/>
                <w:color w:val="000000"/>
                <w:sz w:val="24"/>
                <w:szCs w:val="24"/>
              </w:rPr>
              <w:t>Планируемые результаты</w:t>
            </w:r>
          </w:p>
        </w:tc>
        <w:tc>
          <w:tcPr>
            <w:tcW w:w="902" w:type="dxa"/>
          </w:tcPr>
          <w:p w:rsidR="00BB734A" w:rsidRPr="00BB734A" w:rsidRDefault="00BB734A" w:rsidP="005436B4">
            <w:pPr>
              <w:rPr>
                <w:rFonts w:ascii="Times New Roman" w:hAnsi="Times New Roman" w:cs="Times New Roman"/>
                <w:sz w:val="24"/>
                <w:szCs w:val="24"/>
              </w:rPr>
            </w:pPr>
            <w:r w:rsidRPr="00BB734A">
              <w:rPr>
                <w:rFonts w:ascii="Times New Roman" w:hAnsi="Times New Roman" w:cs="Times New Roman"/>
                <w:bCs/>
                <w:color w:val="000000"/>
                <w:sz w:val="24"/>
                <w:szCs w:val="24"/>
              </w:rPr>
              <w:t>Сроки реализации</w:t>
            </w:r>
          </w:p>
        </w:tc>
        <w:tc>
          <w:tcPr>
            <w:tcW w:w="1354" w:type="dxa"/>
          </w:tcPr>
          <w:p w:rsidR="00BB734A" w:rsidRPr="00BB734A" w:rsidRDefault="00BB734A" w:rsidP="005436B4">
            <w:pPr>
              <w:rPr>
                <w:rFonts w:ascii="Times New Roman" w:hAnsi="Times New Roman" w:cs="Times New Roman"/>
                <w:sz w:val="24"/>
                <w:szCs w:val="24"/>
              </w:rPr>
            </w:pPr>
            <w:r w:rsidRPr="00BB734A">
              <w:rPr>
                <w:rFonts w:ascii="Times New Roman" w:hAnsi="Times New Roman" w:cs="Times New Roman"/>
                <w:bCs/>
                <w:color w:val="000000"/>
                <w:sz w:val="24"/>
                <w:szCs w:val="24"/>
              </w:rPr>
              <w:t>Перечень мероприятий</w:t>
            </w:r>
          </w:p>
        </w:tc>
        <w:tc>
          <w:tcPr>
            <w:tcW w:w="992" w:type="dxa"/>
          </w:tcPr>
          <w:p w:rsidR="00BB734A" w:rsidRPr="00BB734A" w:rsidRDefault="00BB734A" w:rsidP="005436B4">
            <w:pPr>
              <w:rPr>
                <w:rFonts w:ascii="Times New Roman" w:hAnsi="Times New Roman" w:cs="Times New Roman"/>
                <w:sz w:val="24"/>
                <w:szCs w:val="24"/>
              </w:rPr>
            </w:pPr>
            <w:r w:rsidRPr="00BB734A">
              <w:rPr>
                <w:rFonts w:ascii="Times New Roman" w:hAnsi="Times New Roman" w:cs="Times New Roman"/>
                <w:bCs/>
                <w:color w:val="000000"/>
                <w:sz w:val="24"/>
                <w:szCs w:val="24"/>
              </w:rPr>
              <w:t>Ресурсное обеспечение</w:t>
            </w:r>
          </w:p>
        </w:tc>
        <w:tc>
          <w:tcPr>
            <w:tcW w:w="1083" w:type="dxa"/>
          </w:tcPr>
          <w:p w:rsidR="00BB734A" w:rsidRPr="00BB734A" w:rsidRDefault="00BB734A" w:rsidP="005436B4">
            <w:pPr>
              <w:rPr>
                <w:rFonts w:ascii="Times New Roman" w:hAnsi="Times New Roman" w:cs="Times New Roman"/>
                <w:sz w:val="24"/>
                <w:szCs w:val="24"/>
              </w:rPr>
            </w:pPr>
            <w:r w:rsidRPr="00BB734A">
              <w:rPr>
                <w:rFonts w:ascii="Times New Roman" w:hAnsi="Times New Roman" w:cs="Times New Roman"/>
                <w:bCs/>
                <w:color w:val="000000"/>
                <w:sz w:val="24"/>
                <w:szCs w:val="24"/>
              </w:rPr>
              <w:t>Руководитель проектной группы</w:t>
            </w:r>
          </w:p>
        </w:tc>
        <w:tc>
          <w:tcPr>
            <w:tcW w:w="1354" w:type="dxa"/>
          </w:tcPr>
          <w:p w:rsidR="00BB734A" w:rsidRPr="00BB734A" w:rsidRDefault="00BB734A" w:rsidP="005436B4">
            <w:pPr>
              <w:rPr>
                <w:rFonts w:ascii="Times New Roman" w:hAnsi="Times New Roman" w:cs="Times New Roman"/>
                <w:sz w:val="24"/>
                <w:szCs w:val="24"/>
              </w:rPr>
            </w:pPr>
            <w:r w:rsidRPr="00BB734A">
              <w:rPr>
                <w:rFonts w:ascii="Times New Roman" w:hAnsi="Times New Roman" w:cs="Times New Roman"/>
                <w:bCs/>
                <w:color w:val="000000"/>
                <w:sz w:val="24"/>
                <w:szCs w:val="24"/>
              </w:rPr>
              <w:t>Целевые индикаторы результативности</w:t>
            </w:r>
          </w:p>
        </w:tc>
        <w:tc>
          <w:tcPr>
            <w:tcW w:w="992" w:type="dxa"/>
          </w:tcPr>
          <w:p w:rsidR="00BB734A" w:rsidRPr="00BB734A" w:rsidRDefault="00BB734A" w:rsidP="005436B4">
            <w:pPr>
              <w:rPr>
                <w:rFonts w:ascii="Times New Roman" w:hAnsi="Times New Roman" w:cs="Times New Roman"/>
                <w:sz w:val="24"/>
                <w:szCs w:val="24"/>
              </w:rPr>
            </w:pPr>
            <w:r w:rsidRPr="00BB734A">
              <w:rPr>
                <w:rFonts w:ascii="Times New Roman" w:hAnsi="Times New Roman" w:cs="Times New Roman"/>
                <w:bCs/>
                <w:color w:val="000000"/>
                <w:sz w:val="24"/>
                <w:szCs w:val="24"/>
              </w:rPr>
              <w:t>Система оценки результатов и контроля реализации</w:t>
            </w:r>
          </w:p>
        </w:tc>
      </w:tr>
      <w:tr w:rsidR="00BB734A" w:rsidRPr="00BB734A" w:rsidTr="005B049B">
        <w:tc>
          <w:tcPr>
            <w:tcW w:w="902" w:type="dxa"/>
          </w:tcPr>
          <w:p w:rsidR="00BB734A" w:rsidRPr="00BB734A" w:rsidRDefault="00BB734A" w:rsidP="005436B4">
            <w:pPr>
              <w:rPr>
                <w:rFonts w:ascii="Times New Roman" w:hAnsi="Times New Roman" w:cs="Times New Roman"/>
                <w:sz w:val="24"/>
                <w:szCs w:val="24"/>
              </w:rPr>
            </w:pPr>
            <w:r w:rsidRPr="00BB734A">
              <w:rPr>
                <w:rFonts w:ascii="Times New Roman" w:hAnsi="Times New Roman" w:cs="Times New Roman"/>
                <w:color w:val="000000"/>
                <w:sz w:val="24"/>
                <w:szCs w:val="24"/>
              </w:rPr>
              <w:t>Создать условия для адаптации воспитанников, плохо владеющих русским языком и русской культурой</w:t>
            </w:r>
          </w:p>
        </w:tc>
        <w:tc>
          <w:tcPr>
            <w:tcW w:w="1083" w:type="dxa"/>
          </w:tcPr>
          <w:p w:rsidR="00BB734A" w:rsidRPr="00BB734A" w:rsidRDefault="00BB734A" w:rsidP="005436B4">
            <w:pPr>
              <w:rPr>
                <w:rFonts w:ascii="Times New Roman" w:hAnsi="Times New Roman" w:cs="Times New Roman"/>
                <w:sz w:val="24"/>
                <w:szCs w:val="24"/>
              </w:rPr>
            </w:pPr>
            <w:r w:rsidRPr="00BB734A">
              <w:rPr>
                <w:rFonts w:ascii="Times New Roman" w:hAnsi="Times New Roman" w:cs="Times New Roman"/>
                <w:color w:val="000000"/>
                <w:sz w:val="24"/>
                <w:szCs w:val="24"/>
              </w:rPr>
              <w:t>Дети-иностранцы быстро адаптируются в коллективе и показывают высокие результаты освоения образовательной программы</w:t>
            </w:r>
          </w:p>
        </w:tc>
        <w:tc>
          <w:tcPr>
            <w:tcW w:w="902" w:type="dxa"/>
          </w:tcPr>
          <w:p w:rsidR="00BB734A" w:rsidRPr="00BB734A" w:rsidRDefault="00BB734A" w:rsidP="005436B4">
            <w:pPr>
              <w:rPr>
                <w:rFonts w:ascii="Times New Roman" w:hAnsi="Times New Roman" w:cs="Times New Roman"/>
                <w:sz w:val="24"/>
                <w:szCs w:val="24"/>
              </w:rPr>
            </w:pPr>
            <w:r w:rsidRPr="00BB734A">
              <w:rPr>
                <w:rFonts w:ascii="Times New Roman" w:hAnsi="Times New Roman" w:cs="Times New Roman"/>
                <w:color w:val="000000"/>
                <w:sz w:val="24"/>
                <w:szCs w:val="24"/>
              </w:rPr>
              <w:t>2025 — 2026</w:t>
            </w:r>
          </w:p>
        </w:tc>
        <w:tc>
          <w:tcPr>
            <w:tcW w:w="1354" w:type="dxa"/>
          </w:tcPr>
          <w:p w:rsidR="00BB734A" w:rsidRPr="00BB734A" w:rsidRDefault="00BB734A" w:rsidP="005436B4">
            <w:pPr>
              <w:rPr>
                <w:rFonts w:ascii="Times New Roman" w:hAnsi="Times New Roman" w:cs="Times New Roman"/>
                <w:sz w:val="24"/>
                <w:szCs w:val="24"/>
              </w:rPr>
            </w:pPr>
            <w:r w:rsidRPr="00BB734A">
              <w:rPr>
                <w:rFonts w:ascii="Times New Roman" w:hAnsi="Times New Roman" w:cs="Times New Roman"/>
                <w:color w:val="000000"/>
                <w:sz w:val="24"/>
                <w:szCs w:val="24"/>
              </w:rPr>
              <w:t>1. Провести диагностику детей-иностранцев.</w:t>
            </w:r>
            <w:r w:rsidRPr="00BB734A">
              <w:rPr>
                <w:rFonts w:ascii="Times New Roman" w:hAnsi="Times New Roman" w:cs="Times New Roman"/>
                <w:sz w:val="24"/>
                <w:szCs w:val="24"/>
              </w:rPr>
              <w:br/>
            </w:r>
            <w:r w:rsidRPr="00BB734A">
              <w:rPr>
                <w:rFonts w:ascii="Times New Roman" w:hAnsi="Times New Roman" w:cs="Times New Roman"/>
                <w:color w:val="000000"/>
                <w:sz w:val="24"/>
                <w:szCs w:val="24"/>
              </w:rPr>
              <w:t>2. Составить план мероприятий по организации условий.</w:t>
            </w:r>
            <w:r w:rsidRPr="00BB734A">
              <w:rPr>
                <w:rFonts w:ascii="Times New Roman" w:hAnsi="Times New Roman" w:cs="Times New Roman"/>
                <w:sz w:val="24"/>
                <w:szCs w:val="24"/>
              </w:rPr>
              <w:br/>
            </w:r>
            <w:r w:rsidRPr="00BB734A">
              <w:rPr>
                <w:rFonts w:ascii="Times New Roman" w:hAnsi="Times New Roman" w:cs="Times New Roman"/>
                <w:color w:val="000000"/>
                <w:sz w:val="24"/>
                <w:szCs w:val="24"/>
              </w:rPr>
              <w:t>3. Разработать индивидуальные маршруты сопровождения детей.</w:t>
            </w:r>
            <w:r w:rsidRPr="00BB734A">
              <w:rPr>
                <w:rFonts w:ascii="Times New Roman" w:hAnsi="Times New Roman" w:cs="Times New Roman"/>
                <w:sz w:val="24"/>
                <w:szCs w:val="24"/>
              </w:rPr>
              <w:br/>
            </w:r>
            <w:r w:rsidRPr="00BB734A">
              <w:rPr>
                <w:rFonts w:ascii="Times New Roman" w:hAnsi="Times New Roman" w:cs="Times New Roman"/>
                <w:color w:val="000000"/>
                <w:sz w:val="24"/>
                <w:szCs w:val="24"/>
              </w:rPr>
              <w:t>4. Нанять дополнительных специалистов</w:t>
            </w:r>
          </w:p>
        </w:tc>
        <w:tc>
          <w:tcPr>
            <w:tcW w:w="992" w:type="dxa"/>
          </w:tcPr>
          <w:p w:rsidR="00BB734A" w:rsidRPr="00BB734A" w:rsidRDefault="00BB734A" w:rsidP="005436B4">
            <w:pPr>
              <w:rPr>
                <w:rFonts w:ascii="Times New Roman" w:hAnsi="Times New Roman" w:cs="Times New Roman"/>
                <w:sz w:val="24"/>
                <w:szCs w:val="24"/>
              </w:rPr>
            </w:pPr>
            <w:r w:rsidRPr="00BB734A">
              <w:rPr>
                <w:rFonts w:ascii="Times New Roman" w:hAnsi="Times New Roman" w:cs="Times New Roman"/>
                <w:color w:val="000000"/>
                <w:sz w:val="24"/>
                <w:szCs w:val="24"/>
              </w:rPr>
              <w:t>МЗ</w:t>
            </w:r>
          </w:p>
        </w:tc>
        <w:tc>
          <w:tcPr>
            <w:tcW w:w="1083" w:type="dxa"/>
          </w:tcPr>
          <w:p w:rsidR="00BB734A" w:rsidRPr="00BB734A" w:rsidRDefault="00BB734A" w:rsidP="005436B4">
            <w:pPr>
              <w:rPr>
                <w:rFonts w:ascii="Times New Roman" w:hAnsi="Times New Roman" w:cs="Times New Roman"/>
                <w:sz w:val="24"/>
                <w:szCs w:val="24"/>
              </w:rPr>
            </w:pPr>
            <w:r>
              <w:rPr>
                <w:rFonts w:ascii="Times New Roman" w:hAnsi="Times New Roman" w:cs="Times New Roman"/>
                <w:color w:val="000000"/>
                <w:sz w:val="24"/>
                <w:szCs w:val="24"/>
              </w:rPr>
              <w:t>Зам.зав. по УВР</w:t>
            </w:r>
          </w:p>
        </w:tc>
        <w:tc>
          <w:tcPr>
            <w:tcW w:w="1354" w:type="dxa"/>
          </w:tcPr>
          <w:p w:rsidR="00BB734A" w:rsidRPr="00BB734A" w:rsidRDefault="00BB734A" w:rsidP="005436B4">
            <w:pPr>
              <w:rPr>
                <w:rFonts w:ascii="Times New Roman" w:hAnsi="Times New Roman" w:cs="Times New Roman"/>
                <w:sz w:val="24"/>
                <w:szCs w:val="24"/>
              </w:rPr>
            </w:pPr>
            <w:r w:rsidRPr="00BB734A">
              <w:rPr>
                <w:rFonts w:ascii="Times New Roman" w:hAnsi="Times New Roman" w:cs="Times New Roman"/>
                <w:color w:val="000000"/>
                <w:sz w:val="24"/>
                <w:szCs w:val="24"/>
              </w:rPr>
              <w:t>Дети-иностранцы показывают позитивную динамику развития и освоения ООП ДО.</w:t>
            </w:r>
            <w:r w:rsidRPr="00BB734A">
              <w:rPr>
                <w:rFonts w:ascii="Times New Roman" w:hAnsi="Times New Roman" w:cs="Times New Roman"/>
                <w:sz w:val="24"/>
                <w:szCs w:val="24"/>
              </w:rPr>
              <w:br/>
            </w:r>
            <w:r w:rsidRPr="00BB734A">
              <w:rPr>
                <w:rFonts w:ascii="Times New Roman" w:hAnsi="Times New Roman" w:cs="Times New Roman"/>
                <w:color w:val="000000"/>
                <w:sz w:val="24"/>
                <w:szCs w:val="24"/>
              </w:rPr>
              <w:t>Отсутствуют конфликты с родителями детей-иностранцев</w:t>
            </w:r>
          </w:p>
        </w:tc>
        <w:tc>
          <w:tcPr>
            <w:tcW w:w="992" w:type="dxa"/>
          </w:tcPr>
          <w:p w:rsidR="00BB734A" w:rsidRPr="00BB734A" w:rsidRDefault="00BB734A" w:rsidP="005436B4">
            <w:pPr>
              <w:rPr>
                <w:rFonts w:ascii="Times New Roman" w:hAnsi="Times New Roman" w:cs="Times New Roman"/>
                <w:sz w:val="24"/>
                <w:szCs w:val="24"/>
              </w:rPr>
            </w:pPr>
            <w:r w:rsidRPr="00BB734A">
              <w:rPr>
                <w:rFonts w:ascii="Times New Roman" w:hAnsi="Times New Roman" w:cs="Times New Roman"/>
                <w:color w:val="000000"/>
                <w:sz w:val="24"/>
                <w:szCs w:val="24"/>
              </w:rPr>
              <w:t>По плану ВСОКО</w:t>
            </w:r>
          </w:p>
        </w:tc>
      </w:tr>
    </w:tbl>
    <w:p w:rsidR="00BB734A" w:rsidRDefault="00BB734A" w:rsidP="00BB734A">
      <w:pPr>
        <w:rPr>
          <w:rFonts w:ascii="Times New Roman" w:hAnsi="Times New Roman" w:cs="Times New Roman"/>
          <w:b/>
          <w:bCs/>
          <w:color w:val="000000"/>
          <w:sz w:val="24"/>
          <w:szCs w:val="24"/>
        </w:rPr>
      </w:pPr>
    </w:p>
    <w:p w:rsidR="00BB734A" w:rsidRPr="00BB734A" w:rsidRDefault="00BB734A" w:rsidP="00BB734A">
      <w:pPr>
        <w:rPr>
          <w:rFonts w:ascii="Times New Roman" w:hAnsi="Times New Roman" w:cs="Times New Roman"/>
          <w:color w:val="000000"/>
          <w:sz w:val="24"/>
          <w:szCs w:val="24"/>
        </w:rPr>
      </w:pPr>
      <w:r w:rsidRPr="00BB734A">
        <w:rPr>
          <w:rFonts w:ascii="Times New Roman" w:hAnsi="Times New Roman" w:cs="Times New Roman"/>
          <w:b/>
          <w:bCs/>
          <w:color w:val="000000"/>
          <w:sz w:val="24"/>
          <w:szCs w:val="24"/>
        </w:rPr>
        <w:t>Направление «Образовательная среда»</w:t>
      </w:r>
    </w:p>
    <w:p w:rsidR="00BB734A" w:rsidRPr="00E53D3B" w:rsidRDefault="00BB734A" w:rsidP="00BB734A">
      <w:pPr>
        <w:rPr>
          <w:rFonts w:ascii="Times New Roman" w:hAnsi="Times New Roman" w:cs="Times New Roman"/>
          <w:b/>
          <w:color w:val="000000"/>
          <w:sz w:val="24"/>
          <w:szCs w:val="24"/>
        </w:rPr>
      </w:pPr>
      <w:r w:rsidRPr="00E53D3B">
        <w:rPr>
          <w:rFonts w:ascii="Times New Roman" w:hAnsi="Times New Roman" w:cs="Times New Roman"/>
          <w:b/>
          <w:color w:val="000000"/>
          <w:sz w:val="24"/>
          <w:szCs w:val="24"/>
        </w:rPr>
        <w:t>Подпроект "Модернизация РППС для детей с ОВЗ"</w:t>
      </w:r>
    </w:p>
    <w:tbl>
      <w:tblPr>
        <w:tblW w:w="5000" w:type="pct"/>
        <w:tblCellMar>
          <w:top w:w="15" w:type="dxa"/>
          <w:left w:w="15" w:type="dxa"/>
          <w:bottom w:w="15" w:type="dxa"/>
          <w:right w:w="15" w:type="dxa"/>
        </w:tblCellMar>
        <w:tblLook w:val="0600"/>
      </w:tblPr>
      <w:tblGrid>
        <w:gridCol w:w="2364"/>
        <w:gridCol w:w="2069"/>
        <w:gridCol w:w="1610"/>
        <w:gridCol w:w="2267"/>
        <w:gridCol w:w="1748"/>
        <w:gridCol w:w="1912"/>
        <w:gridCol w:w="2403"/>
        <w:gridCol w:w="1675"/>
      </w:tblGrid>
      <w:tr w:rsidR="00BB734A" w:rsidRPr="00BB734A" w:rsidTr="005436B4">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734A" w:rsidRPr="00BB734A" w:rsidRDefault="00BB734A" w:rsidP="005436B4">
            <w:pPr>
              <w:rPr>
                <w:rFonts w:ascii="Times New Roman" w:hAnsi="Times New Roman" w:cs="Times New Roman"/>
                <w:sz w:val="24"/>
                <w:szCs w:val="24"/>
              </w:rPr>
            </w:pPr>
            <w:r w:rsidRPr="00BB734A">
              <w:rPr>
                <w:rFonts w:ascii="Times New Roman" w:hAnsi="Times New Roman" w:cs="Times New Roman"/>
                <w:bCs/>
                <w:color w:val="000000"/>
                <w:sz w:val="24"/>
                <w:szCs w:val="24"/>
              </w:rPr>
              <w:t>Задачи</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734A" w:rsidRPr="00BB734A" w:rsidRDefault="00BB734A" w:rsidP="005436B4">
            <w:pPr>
              <w:rPr>
                <w:rFonts w:ascii="Times New Roman" w:hAnsi="Times New Roman" w:cs="Times New Roman"/>
                <w:sz w:val="24"/>
                <w:szCs w:val="24"/>
              </w:rPr>
            </w:pPr>
            <w:r w:rsidRPr="00BB734A">
              <w:rPr>
                <w:rFonts w:ascii="Times New Roman" w:hAnsi="Times New Roman" w:cs="Times New Roman"/>
                <w:bCs/>
                <w:color w:val="000000"/>
                <w:sz w:val="24"/>
                <w:szCs w:val="24"/>
              </w:rPr>
              <w:t xml:space="preserve">Планируемые </w:t>
            </w:r>
            <w:r w:rsidRPr="00BB734A">
              <w:rPr>
                <w:rFonts w:ascii="Times New Roman" w:hAnsi="Times New Roman" w:cs="Times New Roman"/>
                <w:bCs/>
                <w:color w:val="000000"/>
                <w:sz w:val="24"/>
                <w:szCs w:val="24"/>
              </w:rPr>
              <w:lastRenderedPageBreak/>
              <w:t>результаты</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734A" w:rsidRPr="00BB734A" w:rsidRDefault="00BB734A" w:rsidP="005436B4">
            <w:pPr>
              <w:rPr>
                <w:rFonts w:ascii="Times New Roman" w:hAnsi="Times New Roman" w:cs="Times New Roman"/>
                <w:sz w:val="24"/>
                <w:szCs w:val="24"/>
              </w:rPr>
            </w:pPr>
            <w:r w:rsidRPr="00BB734A">
              <w:rPr>
                <w:rFonts w:ascii="Times New Roman" w:hAnsi="Times New Roman" w:cs="Times New Roman"/>
                <w:bCs/>
                <w:color w:val="000000"/>
                <w:sz w:val="24"/>
                <w:szCs w:val="24"/>
              </w:rPr>
              <w:lastRenderedPageBreak/>
              <w:t xml:space="preserve">Сроки </w:t>
            </w:r>
            <w:r w:rsidRPr="00BB734A">
              <w:rPr>
                <w:rFonts w:ascii="Times New Roman" w:hAnsi="Times New Roman" w:cs="Times New Roman"/>
                <w:bCs/>
                <w:color w:val="000000"/>
                <w:sz w:val="24"/>
                <w:szCs w:val="24"/>
              </w:rPr>
              <w:lastRenderedPageBreak/>
              <w:t>реализации</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734A" w:rsidRPr="00BB734A" w:rsidRDefault="00BB734A" w:rsidP="005436B4">
            <w:pPr>
              <w:rPr>
                <w:rFonts w:ascii="Times New Roman" w:hAnsi="Times New Roman" w:cs="Times New Roman"/>
                <w:sz w:val="24"/>
                <w:szCs w:val="24"/>
              </w:rPr>
            </w:pPr>
            <w:r w:rsidRPr="00BB734A">
              <w:rPr>
                <w:rFonts w:ascii="Times New Roman" w:hAnsi="Times New Roman" w:cs="Times New Roman"/>
                <w:bCs/>
                <w:color w:val="000000"/>
                <w:sz w:val="24"/>
                <w:szCs w:val="24"/>
              </w:rPr>
              <w:lastRenderedPageBreak/>
              <w:t xml:space="preserve">Перечень </w:t>
            </w:r>
            <w:r w:rsidRPr="00BB734A">
              <w:rPr>
                <w:rFonts w:ascii="Times New Roman" w:hAnsi="Times New Roman" w:cs="Times New Roman"/>
                <w:bCs/>
                <w:color w:val="000000"/>
                <w:sz w:val="24"/>
                <w:szCs w:val="24"/>
              </w:rPr>
              <w:lastRenderedPageBreak/>
              <w:t>мероприятий</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734A" w:rsidRPr="00BB734A" w:rsidRDefault="00BB734A" w:rsidP="005436B4">
            <w:pPr>
              <w:rPr>
                <w:rFonts w:ascii="Times New Roman" w:hAnsi="Times New Roman" w:cs="Times New Roman"/>
                <w:sz w:val="24"/>
                <w:szCs w:val="24"/>
              </w:rPr>
            </w:pPr>
            <w:r w:rsidRPr="00BB734A">
              <w:rPr>
                <w:rFonts w:ascii="Times New Roman" w:hAnsi="Times New Roman" w:cs="Times New Roman"/>
                <w:bCs/>
                <w:color w:val="000000"/>
                <w:sz w:val="24"/>
                <w:szCs w:val="24"/>
              </w:rPr>
              <w:lastRenderedPageBreak/>
              <w:t xml:space="preserve">Ресурсное </w:t>
            </w:r>
            <w:r w:rsidRPr="00BB734A">
              <w:rPr>
                <w:rFonts w:ascii="Times New Roman" w:hAnsi="Times New Roman" w:cs="Times New Roman"/>
                <w:bCs/>
                <w:color w:val="000000"/>
                <w:sz w:val="24"/>
                <w:szCs w:val="24"/>
              </w:rPr>
              <w:lastRenderedPageBreak/>
              <w:t>обеспечение</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734A" w:rsidRPr="00BB734A" w:rsidRDefault="00BB734A" w:rsidP="005436B4">
            <w:pPr>
              <w:rPr>
                <w:rFonts w:ascii="Times New Roman" w:hAnsi="Times New Roman" w:cs="Times New Roman"/>
                <w:sz w:val="24"/>
                <w:szCs w:val="24"/>
              </w:rPr>
            </w:pPr>
            <w:r w:rsidRPr="00BB734A">
              <w:rPr>
                <w:rFonts w:ascii="Times New Roman" w:hAnsi="Times New Roman" w:cs="Times New Roman"/>
                <w:bCs/>
                <w:color w:val="000000"/>
                <w:sz w:val="24"/>
                <w:szCs w:val="24"/>
              </w:rPr>
              <w:lastRenderedPageBreak/>
              <w:t xml:space="preserve">Руководитель </w:t>
            </w:r>
            <w:r w:rsidRPr="00BB734A">
              <w:rPr>
                <w:rFonts w:ascii="Times New Roman" w:hAnsi="Times New Roman" w:cs="Times New Roman"/>
                <w:bCs/>
                <w:color w:val="000000"/>
                <w:sz w:val="24"/>
                <w:szCs w:val="24"/>
              </w:rPr>
              <w:lastRenderedPageBreak/>
              <w:t>проектной группы</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734A" w:rsidRPr="00BB734A" w:rsidRDefault="00BB734A" w:rsidP="005436B4">
            <w:pPr>
              <w:rPr>
                <w:rFonts w:ascii="Times New Roman" w:hAnsi="Times New Roman" w:cs="Times New Roman"/>
                <w:sz w:val="24"/>
                <w:szCs w:val="24"/>
              </w:rPr>
            </w:pPr>
            <w:r w:rsidRPr="00BB734A">
              <w:rPr>
                <w:rFonts w:ascii="Times New Roman" w:hAnsi="Times New Roman" w:cs="Times New Roman"/>
                <w:bCs/>
                <w:color w:val="000000"/>
                <w:sz w:val="24"/>
                <w:szCs w:val="24"/>
              </w:rPr>
              <w:lastRenderedPageBreak/>
              <w:t xml:space="preserve">Целевые индикаторы </w:t>
            </w:r>
            <w:r w:rsidRPr="00BB734A">
              <w:rPr>
                <w:rFonts w:ascii="Times New Roman" w:hAnsi="Times New Roman" w:cs="Times New Roman"/>
                <w:bCs/>
                <w:color w:val="000000"/>
                <w:sz w:val="24"/>
                <w:szCs w:val="24"/>
              </w:rPr>
              <w:lastRenderedPageBreak/>
              <w:t>результативности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734A" w:rsidRPr="00BB734A" w:rsidRDefault="00BB734A" w:rsidP="005436B4">
            <w:pPr>
              <w:rPr>
                <w:rFonts w:ascii="Times New Roman" w:hAnsi="Times New Roman" w:cs="Times New Roman"/>
                <w:sz w:val="24"/>
                <w:szCs w:val="24"/>
              </w:rPr>
            </w:pPr>
            <w:r w:rsidRPr="00BB734A">
              <w:rPr>
                <w:rFonts w:ascii="Times New Roman" w:hAnsi="Times New Roman" w:cs="Times New Roman"/>
                <w:bCs/>
                <w:color w:val="000000"/>
                <w:sz w:val="24"/>
                <w:szCs w:val="24"/>
              </w:rPr>
              <w:lastRenderedPageBreak/>
              <w:t xml:space="preserve">Система </w:t>
            </w:r>
            <w:r w:rsidRPr="00BB734A">
              <w:rPr>
                <w:rFonts w:ascii="Times New Roman" w:hAnsi="Times New Roman" w:cs="Times New Roman"/>
                <w:bCs/>
                <w:color w:val="000000"/>
                <w:sz w:val="24"/>
                <w:szCs w:val="24"/>
              </w:rPr>
              <w:lastRenderedPageBreak/>
              <w:t>оценки результатов и контроля реализации</w:t>
            </w:r>
          </w:p>
        </w:tc>
      </w:tr>
      <w:tr w:rsidR="00BB734A" w:rsidRPr="00BB734A" w:rsidTr="005436B4">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734A" w:rsidRPr="00BB734A" w:rsidRDefault="00BB734A" w:rsidP="005436B4">
            <w:pPr>
              <w:rPr>
                <w:rFonts w:ascii="Times New Roman" w:hAnsi="Times New Roman" w:cs="Times New Roman"/>
                <w:sz w:val="24"/>
                <w:szCs w:val="24"/>
              </w:rPr>
            </w:pPr>
            <w:r w:rsidRPr="00BB734A">
              <w:rPr>
                <w:rFonts w:ascii="Times New Roman" w:hAnsi="Times New Roman" w:cs="Times New Roman"/>
                <w:color w:val="000000"/>
                <w:sz w:val="24"/>
                <w:szCs w:val="24"/>
              </w:rPr>
              <w:lastRenderedPageBreak/>
              <w:t>Создать условия для обучения и воспитания детей с ОВЗ и инвалидностью</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734A" w:rsidRPr="00BB734A" w:rsidRDefault="00BB734A" w:rsidP="005436B4">
            <w:pPr>
              <w:rPr>
                <w:rFonts w:ascii="Times New Roman" w:hAnsi="Times New Roman" w:cs="Times New Roman"/>
                <w:sz w:val="24"/>
                <w:szCs w:val="24"/>
              </w:rPr>
            </w:pPr>
            <w:r w:rsidRPr="00BB734A">
              <w:rPr>
                <w:rFonts w:ascii="Times New Roman" w:hAnsi="Times New Roman" w:cs="Times New Roman"/>
                <w:color w:val="000000"/>
                <w:sz w:val="24"/>
                <w:szCs w:val="24"/>
              </w:rPr>
              <w:t xml:space="preserve">РППС соответствует потребностям воспитанников с ОВЗ различных нозологий </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734A" w:rsidRPr="00BB734A" w:rsidRDefault="00BB734A" w:rsidP="005436B4">
            <w:pPr>
              <w:rPr>
                <w:rFonts w:ascii="Times New Roman" w:hAnsi="Times New Roman" w:cs="Times New Roman"/>
                <w:sz w:val="24"/>
                <w:szCs w:val="24"/>
              </w:rPr>
            </w:pPr>
            <w:r w:rsidRPr="00BB734A">
              <w:rPr>
                <w:rFonts w:ascii="Times New Roman" w:hAnsi="Times New Roman" w:cs="Times New Roman"/>
                <w:color w:val="000000"/>
                <w:sz w:val="24"/>
                <w:szCs w:val="24"/>
              </w:rPr>
              <w:t>2025 — 2027</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734A" w:rsidRPr="00BB734A" w:rsidRDefault="00BB734A" w:rsidP="005436B4">
            <w:pPr>
              <w:rPr>
                <w:rFonts w:ascii="Times New Roman" w:hAnsi="Times New Roman" w:cs="Times New Roman"/>
                <w:sz w:val="24"/>
                <w:szCs w:val="24"/>
              </w:rPr>
            </w:pPr>
            <w:r w:rsidRPr="00BB734A">
              <w:rPr>
                <w:rFonts w:ascii="Times New Roman" w:hAnsi="Times New Roman" w:cs="Times New Roman"/>
                <w:color w:val="000000"/>
                <w:sz w:val="24"/>
                <w:szCs w:val="24"/>
              </w:rPr>
              <w:t>1. Провести оценку состояния РППС.</w:t>
            </w:r>
            <w:r w:rsidRPr="00BB734A">
              <w:rPr>
                <w:rFonts w:ascii="Times New Roman" w:hAnsi="Times New Roman" w:cs="Times New Roman"/>
                <w:sz w:val="24"/>
                <w:szCs w:val="24"/>
              </w:rPr>
              <w:br/>
            </w:r>
            <w:r w:rsidRPr="00BB734A">
              <w:rPr>
                <w:rFonts w:ascii="Times New Roman" w:hAnsi="Times New Roman" w:cs="Times New Roman"/>
                <w:color w:val="000000"/>
                <w:sz w:val="24"/>
                <w:szCs w:val="24"/>
              </w:rPr>
              <w:t>2. Составить план закупки и установки оснащения РППС.</w:t>
            </w:r>
            <w:r w:rsidRPr="00BB734A">
              <w:rPr>
                <w:rFonts w:ascii="Times New Roman" w:hAnsi="Times New Roman" w:cs="Times New Roman"/>
                <w:sz w:val="24"/>
                <w:szCs w:val="24"/>
              </w:rPr>
              <w:br/>
            </w:r>
            <w:r w:rsidRPr="00BB734A">
              <w:rPr>
                <w:rFonts w:ascii="Times New Roman" w:hAnsi="Times New Roman" w:cs="Times New Roman"/>
                <w:color w:val="000000"/>
                <w:sz w:val="24"/>
                <w:szCs w:val="24"/>
              </w:rPr>
              <w:t>3. Запросить финансирование у учредителя.</w:t>
            </w:r>
            <w:r w:rsidRPr="00BB734A">
              <w:rPr>
                <w:rFonts w:ascii="Times New Roman" w:hAnsi="Times New Roman" w:cs="Times New Roman"/>
                <w:sz w:val="24"/>
                <w:szCs w:val="24"/>
              </w:rPr>
              <w:br/>
            </w:r>
            <w:r w:rsidRPr="00BB734A">
              <w:rPr>
                <w:rFonts w:ascii="Times New Roman" w:hAnsi="Times New Roman" w:cs="Times New Roman"/>
                <w:color w:val="000000"/>
                <w:sz w:val="24"/>
                <w:szCs w:val="24"/>
              </w:rPr>
              <w:t>4. Закупить и установить оснащение РППС</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734A" w:rsidRPr="00BB734A" w:rsidRDefault="00BB734A" w:rsidP="005436B4">
            <w:pPr>
              <w:rPr>
                <w:rFonts w:ascii="Times New Roman" w:hAnsi="Times New Roman" w:cs="Times New Roman"/>
                <w:sz w:val="24"/>
                <w:szCs w:val="24"/>
              </w:rPr>
            </w:pPr>
            <w:r w:rsidRPr="00BB734A">
              <w:rPr>
                <w:rFonts w:ascii="Times New Roman" w:hAnsi="Times New Roman" w:cs="Times New Roman"/>
                <w:color w:val="000000"/>
                <w:sz w:val="24"/>
                <w:szCs w:val="24"/>
              </w:rPr>
              <w:t>МЗ</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734A" w:rsidRPr="00BB734A" w:rsidRDefault="00BB734A" w:rsidP="005436B4">
            <w:pPr>
              <w:rPr>
                <w:rFonts w:ascii="Times New Roman" w:hAnsi="Times New Roman" w:cs="Times New Roman"/>
                <w:sz w:val="24"/>
                <w:szCs w:val="24"/>
              </w:rPr>
            </w:pPr>
            <w:r w:rsidRPr="00BB734A">
              <w:rPr>
                <w:rFonts w:ascii="Times New Roman" w:hAnsi="Times New Roman" w:cs="Times New Roman"/>
                <w:color w:val="000000"/>
                <w:sz w:val="24"/>
                <w:szCs w:val="24"/>
              </w:rPr>
              <w:t>Заместитель заведующего</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734A" w:rsidRPr="00BB734A" w:rsidRDefault="00BB734A" w:rsidP="005436B4">
            <w:pPr>
              <w:rPr>
                <w:rFonts w:ascii="Times New Roman" w:hAnsi="Times New Roman" w:cs="Times New Roman"/>
                <w:sz w:val="24"/>
                <w:szCs w:val="24"/>
              </w:rPr>
            </w:pPr>
            <w:r w:rsidRPr="00BB734A">
              <w:rPr>
                <w:rFonts w:ascii="Times New Roman" w:hAnsi="Times New Roman" w:cs="Times New Roman"/>
                <w:color w:val="000000"/>
                <w:sz w:val="24"/>
                <w:szCs w:val="24"/>
              </w:rPr>
              <w:t>РППС соответствие требованиям законодательства и позволяет обучать детей с ОВЗ различных нозологий, которые поступают в детский сад</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734A" w:rsidRPr="00BB734A" w:rsidRDefault="00BB734A" w:rsidP="005436B4">
            <w:pPr>
              <w:rPr>
                <w:rFonts w:ascii="Times New Roman" w:hAnsi="Times New Roman" w:cs="Times New Roman"/>
                <w:sz w:val="24"/>
                <w:szCs w:val="24"/>
              </w:rPr>
            </w:pPr>
            <w:r w:rsidRPr="00BB734A">
              <w:rPr>
                <w:rFonts w:ascii="Times New Roman" w:hAnsi="Times New Roman" w:cs="Times New Roman"/>
                <w:color w:val="000000"/>
                <w:sz w:val="24"/>
                <w:szCs w:val="24"/>
              </w:rPr>
              <w:t>По плану ВСОКО</w:t>
            </w:r>
          </w:p>
        </w:tc>
      </w:tr>
    </w:tbl>
    <w:p w:rsidR="00BB734A" w:rsidRPr="00BB734A" w:rsidRDefault="00BB734A" w:rsidP="00AD56BF">
      <w:pPr>
        <w:pStyle w:val="Default"/>
        <w:ind w:firstLine="708"/>
        <w:rPr>
          <w:sz w:val="28"/>
          <w:szCs w:val="28"/>
        </w:rPr>
      </w:pPr>
    </w:p>
    <w:p w:rsidR="00BB734A" w:rsidRPr="00BB734A" w:rsidRDefault="00BB734A" w:rsidP="00BB734A">
      <w:pPr>
        <w:pStyle w:val="Default"/>
        <w:rPr>
          <w:sz w:val="28"/>
          <w:szCs w:val="28"/>
        </w:rPr>
      </w:pPr>
    </w:p>
    <w:p w:rsidR="00AD56BF" w:rsidRPr="004C54F7" w:rsidRDefault="00AD56BF" w:rsidP="00AD56BF">
      <w:pPr>
        <w:pStyle w:val="Default"/>
        <w:rPr>
          <w:sz w:val="28"/>
          <w:szCs w:val="28"/>
        </w:rPr>
      </w:pPr>
      <w:r w:rsidRPr="004C54F7">
        <w:rPr>
          <w:b/>
          <w:bCs/>
          <w:sz w:val="28"/>
          <w:szCs w:val="28"/>
        </w:rPr>
        <w:t>5. СТРАТЕГИЯ И ТАКТИКА ПЕРЕХОДА УЧРЕЖДЕНИЯ В НОВОЕ СОСТОЯНИЕ</w:t>
      </w:r>
    </w:p>
    <w:p w:rsidR="00AD56BF" w:rsidRPr="004C54F7" w:rsidRDefault="00AD56BF" w:rsidP="00AD56BF">
      <w:pPr>
        <w:pStyle w:val="Default"/>
        <w:rPr>
          <w:sz w:val="28"/>
          <w:szCs w:val="28"/>
        </w:rPr>
      </w:pPr>
    </w:p>
    <w:p w:rsidR="00AD56BF" w:rsidRPr="004C54F7" w:rsidRDefault="00AD56BF" w:rsidP="00AD56BF">
      <w:pPr>
        <w:pStyle w:val="Default"/>
        <w:ind w:firstLine="708"/>
        <w:rPr>
          <w:sz w:val="28"/>
          <w:szCs w:val="28"/>
        </w:rPr>
      </w:pPr>
      <w:r w:rsidRPr="004C54F7">
        <w:rPr>
          <w:sz w:val="28"/>
          <w:szCs w:val="28"/>
        </w:rPr>
        <w:t xml:space="preserve">Процесс выполнения Программы развития предполагает следующие направления и последовательность: </w:t>
      </w:r>
    </w:p>
    <w:p w:rsidR="00AD56BF" w:rsidRPr="004C54F7" w:rsidRDefault="00AD56BF" w:rsidP="00AD56BF">
      <w:pPr>
        <w:pStyle w:val="Default"/>
        <w:ind w:firstLine="708"/>
        <w:rPr>
          <w:sz w:val="28"/>
          <w:szCs w:val="28"/>
        </w:rPr>
      </w:pPr>
      <w:r w:rsidRPr="004C54F7">
        <w:rPr>
          <w:b/>
          <w:bCs/>
          <w:sz w:val="28"/>
          <w:szCs w:val="28"/>
        </w:rPr>
        <w:t xml:space="preserve">Организационные </w:t>
      </w:r>
    </w:p>
    <w:p w:rsidR="00AD56BF" w:rsidRPr="004C54F7" w:rsidRDefault="00AD56BF" w:rsidP="00AD56BF">
      <w:pPr>
        <w:pStyle w:val="Default"/>
        <w:ind w:firstLine="708"/>
        <w:rPr>
          <w:sz w:val="28"/>
          <w:szCs w:val="28"/>
        </w:rPr>
      </w:pPr>
      <w:r w:rsidRPr="004C54F7">
        <w:rPr>
          <w:sz w:val="28"/>
          <w:szCs w:val="28"/>
        </w:rPr>
        <w:t xml:space="preserve">- Внесение изменений и дополнений в </w:t>
      </w:r>
      <w:r>
        <w:rPr>
          <w:sz w:val="28"/>
          <w:szCs w:val="28"/>
        </w:rPr>
        <w:t>основную общеобразовательную программу дошкольного образования МБ</w:t>
      </w:r>
      <w:r w:rsidRPr="004C54F7">
        <w:rPr>
          <w:sz w:val="28"/>
          <w:szCs w:val="28"/>
        </w:rPr>
        <w:t>ДОУ</w:t>
      </w:r>
      <w:r>
        <w:rPr>
          <w:sz w:val="28"/>
          <w:szCs w:val="28"/>
        </w:rPr>
        <w:t xml:space="preserve"> детского сада № 13 «Радуга»</w:t>
      </w:r>
      <w:r w:rsidRPr="004C54F7">
        <w:rPr>
          <w:sz w:val="28"/>
          <w:szCs w:val="28"/>
        </w:rPr>
        <w:t xml:space="preserve">. </w:t>
      </w:r>
    </w:p>
    <w:p w:rsidR="00AD56BF" w:rsidRPr="004C54F7" w:rsidRDefault="00AD56BF" w:rsidP="00AD56BF">
      <w:pPr>
        <w:pStyle w:val="Default"/>
        <w:ind w:firstLine="708"/>
        <w:rPr>
          <w:sz w:val="28"/>
          <w:szCs w:val="28"/>
        </w:rPr>
      </w:pPr>
      <w:r w:rsidRPr="004C54F7">
        <w:rPr>
          <w:sz w:val="28"/>
          <w:szCs w:val="28"/>
        </w:rPr>
        <w:t xml:space="preserve">- Обсуждение Программы с родительской общественностью. </w:t>
      </w:r>
    </w:p>
    <w:p w:rsidR="00AD56BF" w:rsidRPr="004C54F7" w:rsidRDefault="00AD56BF" w:rsidP="00AD56BF">
      <w:pPr>
        <w:pStyle w:val="Default"/>
        <w:ind w:firstLine="708"/>
        <w:rPr>
          <w:sz w:val="28"/>
          <w:szCs w:val="28"/>
        </w:rPr>
      </w:pPr>
      <w:r w:rsidRPr="004C54F7">
        <w:rPr>
          <w:b/>
          <w:bCs/>
          <w:sz w:val="28"/>
          <w:szCs w:val="28"/>
        </w:rPr>
        <w:t xml:space="preserve">Кадровые </w:t>
      </w:r>
    </w:p>
    <w:p w:rsidR="00AD56BF" w:rsidRPr="004C54F7" w:rsidRDefault="00AD56BF" w:rsidP="00AD56BF">
      <w:pPr>
        <w:pStyle w:val="Default"/>
        <w:ind w:firstLine="708"/>
        <w:rPr>
          <w:sz w:val="28"/>
          <w:szCs w:val="28"/>
        </w:rPr>
      </w:pPr>
      <w:r w:rsidRPr="004C54F7">
        <w:rPr>
          <w:sz w:val="28"/>
          <w:szCs w:val="28"/>
        </w:rPr>
        <w:t xml:space="preserve">- Расширение деятельности по распространению опыта в системе образования на муниципальном, региональном и федеральном уровне. </w:t>
      </w:r>
    </w:p>
    <w:p w:rsidR="00AD56BF" w:rsidRPr="004C54F7" w:rsidRDefault="00AD56BF" w:rsidP="00AD56BF">
      <w:pPr>
        <w:pStyle w:val="Default"/>
        <w:ind w:firstLine="708"/>
        <w:rPr>
          <w:sz w:val="28"/>
          <w:szCs w:val="28"/>
        </w:rPr>
      </w:pPr>
      <w:r w:rsidRPr="004C54F7">
        <w:rPr>
          <w:sz w:val="28"/>
          <w:szCs w:val="28"/>
        </w:rPr>
        <w:t xml:space="preserve">- Обеспечение высокого уровня личностного и творческого потенциала всех сотрудников детского сада. </w:t>
      </w:r>
    </w:p>
    <w:p w:rsidR="00AD56BF" w:rsidRPr="004C54F7" w:rsidRDefault="00AD56BF" w:rsidP="00AD56BF">
      <w:pPr>
        <w:pStyle w:val="Default"/>
        <w:ind w:firstLine="708"/>
        <w:rPr>
          <w:sz w:val="28"/>
          <w:szCs w:val="28"/>
        </w:rPr>
      </w:pPr>
      <w:r w:rsidRPr="004C54F7">
        <w:rPr>
          <w:sz w:val="28"/>
          <w:szCs w:val="28"/>
        </w:rPr>
        <w:t>- Расширение вариативной системы непрерывного повышения квалификации кадров.</w:t>
      </w:r>
    </w:p>
    <w:p w:rsidR="00AD56BF" w:rsidRDefault="00AD56BF" w:rsidP="00AD56BF">
      <w:pPr>
        <w:pStyle w:val="Default"/>
        <w:ind w:firstLine="708"/>
        <w:rPr>
          <w:sz w:val="28"/>
          <w:szCs w:val="28"/>
        </w:rPr>
      </w:pPr>
      <w:r w:rsidRPr="004C54F7">
        <w:rPr>
          <w:sz w:val="28"/>
          <w:szCs w:val="28"/>
        </w:rPr>
        <w:lastRenderedPageBreak/>
        <w:t xml:space="preserve">- Поиск новых форм стимулирования успешной профессиональной деятельности и творческой инициативы, прогнозирование положительных результатов. </w:t>
      </w:r>
    </w:p>
    <w:p w:rsidR="005B049B" w:rsidRDefault="005B049B" w:rsidP="00AD56BF">
      <w:pPr>
        <w:pStyle w:val="Default"/>
        <w:ind w:firstLine="708"/>
        <w:rPr>
          <w:sz w:val="28"/>
          <w:szCs w:val="28"/>
        </w:rPr>
      </w:pPr>
    </w:p>
    <w:p w:rsidR="005B049B" w:rsidRPr="004C54F7" w:rsidRDefault="005B049B" w:rsidP="00AD56BF">
      <w:pPr>
        <w:pStyle w:val="Default"/>
        <w:ind w:firstLine="708"/>
        <w:rPr>
          <w:sz w:val="28"/>
          <w:szCs w:val="28"/>
        </w:rPr>
      </w:pPr>
    </w:p>
    <w:p w:rsidR="00AD56BF" w:rsidRPr="004C54F7" w:rsidRDefault="00AD56BF" w:rsidP="00AD56BF">
      <w:pPr>
        <w:pStyle w:val="Default"/>
        <w:ind w:firstLine="708"/>
        <w:rPr>
          <w:sz w:val="28"/>
          <w:szCs w:val="28"/>
        </w:rPr>
      </w:pPr>
      <w:r w:rsidRPr="004C54F7">
        <w:rPr>
          <w:b/>
          <w:bCs/>
          <w:sz w:val="28"/>
          <w:szCs w:val="28"/>
        </w:rPr>
        <w:t xml:space="preserve">Материально-технические </w:t>
      </w:r>
    </w:p>
    <w:p w:rsidR="00AD56BF" w:rsidRPr="004C54F7" w:rsidRDefault="00AD56BF" w:rsidP="00AD56BF">
      <w:pPr>
        <w:pStyle w:val="Default"/>
        <w:ind w:firstLine="708"/>
        <w:rPr>
          <w:sz w:val="28"/>
          <w:szCs w:val="28"/>
        </w:rPr>
      </w:pPr>
      <w:r w:rsidRPr="004C54F7">
        <w:rPr>
          <w:sz w:val="28"/>
          <w:szCs w:val="28"/>
        </w:rPr>
        <w:t xml:space="preserve">- Совершенствование пространственно – развивающей, безопасной и здоровьесберегающей среды помещений и участков. </w:t>
      </w:r>
    </w:p>
    <w:p w:rsidR="00AD56BF" w:rsidRPr="004C54F7" w:rsidRDefault="00AD56BF" w:rsidP="00AD56BF">
      <w:pPr>
        <w:pStyle w:val="Default"/>
        <w:ind w:firstLine="708"/>
        <w:rPr>
          <w:sz w:val="28"/>
          <w:szCs w:val="28"/>
        </w:rPr>
      </w:pPr>
      <w:r w:rsidRPr="004C54F7">
        <w:rPr>
          <w:sz w:val="28"/>
          <w:szCs w:val="28"/>
        </w:rPr>
        <w:t>- Дидактическ</w:t>
      </w:r>
      <w:r w:rsidR="005B049B">
        <w:rPr>
          <w:sz w:val="28"/>
          <w:szCs w:val="28"/>
        </w:rPr>
        <w:t xml:space="preserve">ое оснащение  Основной образовательной программы ДОУ, Адаптированных образовательных программ ДОУ  </w:t>
      </w:r>
      <w:r w:rsidRPr="004C54F7">
        <w:rPr>
          <w:sz w:val="28"/>
          <w:szCs w:val="28"/>
        </w:rPr>
        <w:t xml:space="preserve"> и программ дополнительного образования; пополнение спортивного оборудования и технического оснащения. </w:t>
      </w:r>
    </w:p>
    <w:p w:rsidR="00AD56BF" w:rsidRPr="004C54F7" w:rsidRDefault="00AD56BF" w:rsidP="00AD56BF">
      <w:pPr>
        <w:pStyle w:val="Default"/>
        <w:ind w:firstLine="708"/>
        <w:rPr>
          <w:sz w:val="28"/>
          <w:szCs w:val="28"/>
        </w:rPr>
      </w:pPr>
      <w:r w:rsidRPr="004C54F7">
        <w:rPr>
          <w:b/>
          <w:bCs/>
          <w:sz w:val="28"/>
          <w:szCs w:val="28"/>
        </w:rPr>
        <w:t xml:space="preserve">Социально-культурные </w:t>
      </w:r>
    </w:p>
    <w:p w:rsidR="00AD56BF" w:rsidRPr="004C54F7" w:rsidRDefault="00AD56BF" w:rsidP="00AD56BF">
      <w:pPr>
        <w:pStyle w:val="Default"/>
        <w:ind w:firstLine="708"/>
        <w:rPr>
          <w:sz w:val="28"/>
          <w:szCs w:val="28"/>
        </w:rPr>
      </w:pPr>
      <w:r w:rsidRPr="004C54F7">
        <w:rPr>
          <w:sz w:val="28"/>
          <w:szCs w:val="28"/>
        </w:rPr>
        <w:t xml:space="preserve">- Расширение сотрудничества с социальными партнерами. </w:t>
      </w:r>
    </w:p>
    <w:p w:rsidR="00AD56BF" w:rsidRPr="004C54F7" w:rsidRDefault="00AD56BF" w:rsidP="00AD56BF">
      <w:pPr>
        <w:pStyle w:val="Default"/>
        <w:ind w:firstLine="708"/>
        <w:rPr>
          <w:sz w:val="28"/>
          <w:szCs w:val="28"/>
        </w:rPr>
      </w:pPr>
      <w:r w:rsidRPr="004C54F7">
        <w:rPr>
          <w:sz w:val="28"/>
          <w:szCs w:val="28"/>
        </w:rPr>
        <w:t xml:space="preserve">- Формирование «открытого образовательного пространства ОУ» – развитие социальных образовательных сетей как способа обмена информацией, кооперирования ресурсов и возможностей для реализации образовательных проектов, реального влияния на процессы развития ОУ в целом. </w:t>
      </w:r>
    </w:p>
    <w:p w:rsidR="00AD56BF" w:rsidRPr="004C54F7" w:rsidRDefault="00AD56BF" w:rsidP="00AD56BF">
      <w:pPr>
        <w:pStyle w:val="Default"/>
        <w:ind w:firstLine="708"/>
        <w:rPr>
          <w:sz w:val="28"/>
          <w:szCs w:val="28"/>
        </w:rPr>
      </w:pPr>
      <w:r w:rsidRPr="004C54F7">
        <w:rPr>
          <w:sz w:val="28"/>
          <w:szCs w:val="28"/>
        </w:rPr>
        <w:t xml:space="preserve">- Обновление форм сотрудничества с родителями воспитанников. </w:t>
      </w:r>
    </w:p>
    <w:p w:rsidR="00AD56BF" w:rsidRPr="004C54F7" w:rsidRDefault="00AD56BF" w:rsidP="00AD56BF">
      <w:pPr>
        <w:pStyle w:val="Default"/>
        <w:ind w:firstLine="708"/>
        <w:rPr>
          <w:b/>
          <w:bCs/>
          <w:sz w:val="28"/>
          <w:szCs w:val="28"/>
        </w:rPr>
      </w:pPr>
      <w:r w:rsidRPr="004C54F7">
        <w:rPr>
          <w:b/>
          <w:bCs/>
          <w:sz w:val="28"/>
          <w:szCs w:val="28"/>
        </w:rPr>
        <w:t>Нормативно-правовые и финансовые</w:t>
      </w:r>
    </w:p>
    <w:p w:rsidR="00AD56BF" w:rsidRPr="004C54F7" w:rsidRDefault="00AD56BF" w:rsidP="00AD56BF">
      <w:pPr>
        <w:pStyle w:val="Default"/>
        <w:ind w:firstLine="708"/>
        <w:rPr>
          <w:sz w:val="28"/>
          <w:szCs w:val="28"/>
        </w:rPr>
      </w:pPr>
      <w:r w:rsidRPr="004C54F7">
        <w:rPr>
          <w:b/>
          <w:bCs/>
          <w:sz w:val="28"/>
          <w:szCs w:val="28"/>
        </w:rPr>
        <w:t xml:space="preserve">- </w:t>
      </w:r>
      <w:r w:rsidRPr="004C54F7">
        <w:rPr>
          <w:sz w:val="28"/>
          <w:szCs w:val="28"/>
        </w:rPr>
        <w:t xml:space="preserve">Формирование пакета локальных актов, регламентирующих деятельность учреждения по выполнению Программы. </w:t>
      </w:r>
    </w:p>
    <w:p w:rsidR="00AD56BF" w:rsidRPr="004C54F7" w:rsidRDefault="00AD56BF" w:rsidP="00AD56BF">
      <w:pPr>
        <w:pStyle w:val="Default"/>
        <w:ind w:firstLine="708"/>
        <w:rPr>
          <w:b/>
          <w:bCs/>
          <w:sz w:val="28"/>
          <w:szCs w:val="28"/>
        </w:rPr>
      </w:pPr>
      <w:r w:rsidRPr="004C54F7">
        <w:rPr>
          <w:b/>
          <w:bCs/>
          <w:sz w:val="28"/>
          <w:szCs w:val="28"/>
        </w:rPr>
        <w:t xml:space="preserve">Научно-методические </w:t>
      </w:r>
    </w:p>
    <w:p w:rsidR="00AD56BF" w:rsidRPr="004C54F7" w:rsidRDefault="00AD56BF" w:rsidP="00AD56BF">
      <w:pPr>
        <w:pStyle w:val="Default"/>
        <w:ind w:firstLine="708"/>
        <w:rPr>
          <w:sz w:val="28"/>
          <w:szCs w:val="28"/>
        </w:rPr>
      </w:pPr>
      <w:r w:rsidRPr="004C54F7">
        <w:rPr>
          <w:b/>
          <w:bCs/>
          <w:sz w:val="28"/>
          <w:szCs w:val="28"/>
        </w:rPr>
        <w:t xml:space="preserve">- </w:t>
      </w:r>
      <w:r w:rsidRPr="004C54F7">
        <w:rPr>
          <w:sz w:val="28"/>
          <w:szCs w:val="28"/>
        </w:rPr>
        <w:t>Учет современных ориентиров дошкольного образования и передового педагогического опыта ДОУ.</w:t>
      </w:r>
    </w:p>
    <w:p w:rsidR="00AD56BF" w:rsidRPr="004C54F7" w:rsidRDefault="00AD56BF" w:rsidP="00AD56BF">
      <w:pPr>
        <w:pStyle w:val="Default"/>
        <w:ind w:firstLine="708"/>
        <w:rPr>
          <w:b/>
          <w:bCs/>
          <w:sz w:val="28"/>
          <w:szCs w:val="28"/>
        </w:rPr>
      </w:pPr>
      <w:r w:rsidRPr="004C54F7">
        <w:rPr>
          <w:sz w:val="28"/>
          <w:szCs w:val="28"/>
        </w:rPr>
        <w:t xml:space="preserve">- Обеспечение научно-методического и информационного сопровождения реализуемых программ. </w:t>
      </w:r>
    </w:p>
    <w:p w:rsidR="00AD56BF" w:rsidRPr="004C54F7" w:rsidRDefault="00AD56BF" w:rsidP="00AD56BF">
      <w:pPr>
        <w:pStyle w:val="Default"/>
        <w:ind w:firstLine="708"/>
        <w:rPr>
          <w:b/>
          <w:bCs/>
          <w:sz w:val="28"/>
          <w:szCs w:val="28"/>
        </w:rPr>
      </w:pPr>
      <w:r w:rsidRPr="004C54F7">
        <w:rPr>
          <w:b/>
          <w:bCs/>
          <w:sz w:val="28"/>
          <w:szCs w:val="28"/>
        </w:rPr>
        <w:t xml:space="preserve">- </w:t>
      </w:r>
      <w:r w:rsidRPr="004C54F7">
        <w:rPr>
          <w:sz w:val="28"/>
          <w:szCs w:val="28"/>
        </w:rPr>
        <w:t xml:space="preserve">Разработка мониторинга качества образовательного процесса. </w:t>
      </w:r>
    </w:p>
    <w:p w:rsidR="00AD56BF" w:rsidRPr="004C54F7" w:rsidRDefault="00AD56BF" w:rsidP="00AD56BF">
      <w:pPr>
        <w:pStyle w:val="Default"/>
        <w:rPr>
          <w:sz w:val="28"/>
          <w:szCs w:val="28"/>
        </w:rPr>
      </w:pPr>
      <w:r w:rsidRPr="004C54F7">
        <w:rPr>
          <w:b/>
          <w:bCs/>
          <w:sz w:val="28"/>
          <w:szCs w:val="28"/>
        </w:rPr>
        <w:t xml:space="preserve">I этап - Подготовительный </w:t>
      </w:r>
      <w:r w:rsidR="001B41CA">
        <w:rPr>
          <w:sz w:val="28"/>
          <w:szCs w:val="28"/>
        </w:rPr>
        <w:t>(2025-2026</w:t>
      </w:r>
      <w:r w:rsidRPr="004C54F7">
        <w:rPr>
          <w:sz w:val="28"/>
          <w:szCs w:val="28"/>
        </w:rPr>
        <w:t xml:space="preserve"> г.г.) </w:t>
      </w:r>
    </w:p>
    <w:p w:rsidR="00AD56BF" w:rsidRPr="004C54F7" w:rsidRDefault="00AD56BF" w:rsidP="00AD56BF">
      <w:pPr>
        <w:pStyle w:val="Default"/>
        <w:rPr>
          <w:sz w:val="28"/>
          <w:szCs w:val="28"/>
        </w:rPr>
      </w:pPr>
      <w:r w:rsidRPr="004C54F7">
        <w:rPr>
          <w:sz w:val="28"/>
          <w:szCs w:val="28"/>
        </w:rPr>
        <w:t xml:space="preserve">- доведение задач Программы развития до работников образовательного учреждения с целью последующего вовлечения их в процесс выполнения Программы развития, разработка проектов в рамках реализации Программы развития, средств, методов и форм образовательной работы; </w:t>
      </w:r>
    </w:p>
    <w:p w:rsidR="00AD56BF" w:rsidRPr="004C54F7" w:rsidRDefault="00AD56BF" w:rsidP="00AD56BF">
      <w:pPr>
        <w:pStyle w:val="Default"/>
        <w:rPr>
          <w:sz w:val="28"/>
          <w:szCs w:val="28"/>
        </w:rPr>
      </w:pPr>
      <w:r w:rsidRPr="004C54F7">
        <w:rPr>
          <w:sz w:val="28"/>
          <w:szCs w:val="28"/>
        </w:rPr>
        <w:t xml:space="preserve">- отработка организации, содержания и технологии педагогического процесса в соответствии с поставленными целью и задачами. </w:t>
      </w:r>
    </w:p>
    <w:p w:rsidR="00AD56BF" w:rsidRPr="004C54F7" w:rsidRDefault="00AD56BF" w:rsidP="00AD56BF">
      <w:pPr>
        <w:pStyle w:val="Default"/>
        <w:rPr>
          <w:sz w:val="28"/>
          <w:szCs w:val="28"/>
        </w:rPr>
      </w:pPr>
      <w:r w:rsidRPr="004C54F7">
        <w:rPr>
          <w:b/>
          <w:bCs/>
          <w:sz w:val="28"/>
          <w:szCs w:val="28"/>
        </w:rPr>
        <w:t xml:space="preserve">II этап - Практический </w:t>
      </w:r>
      <w:r w:rsidR="001B41CA">
        <w:rPr>
          <w:sz w:val="28"/>
          <w:szCs w:val="28"/>
        </w:rPr>
        <w:t>(2026-2029</w:t>
      </w:r>
      <w:r w:rsidR="00E41BE4">
        <w:rPr>
          <w:sz w:val="28"/>
          <w:szCs w:val="28"/>
        </w:rPr>
        <w:t xml:space="preserve"> </w:t>
      </w:r>
      <w:r w:rsidRPr="004C54F7">
        <w:rPr>
          <w:sz w:val="28"/>
          <w:szCs w:val="28"/>
        </w:rPr>
        <w:t xml:space="preserve">г.г.) </w:t>
      </w:r>
    </w:p>
    <w:p w:rsidR="00AD56BF" w:rsidRPr="004C54F7" w:rsidRDefault="00AD56BF" w:rsidP="00AD56BF">
      <w:pPr>
        <w:pStyle w:val="Default"/>
        <w:rPr>
          <w:sz w:val="28"/>
          <w:szCs w:val="28"/>
        </w:rPr>
      </w:pPr>
      <w:r w:rsidRPr="004C54F7">
        <w:rPr>
          <w:sz w:val="28"/>
          <w:szCs w:val="28"/>
        </w:rPr>
        <w:t xml:space="preserve">- практическая реализация программы развития; </w:t>
      </w:r>
    </w:p>
    <w:p w:rsidR="00AD56BF" w:rsidRPr="004C54F7" w:rsidRDefault="00AD56BF" w:rsidP="00AD56BF">
      <w:pPr>
        <w:pStyle w:val="Default"/>
        <w:rPr>
          <w:sz w:val="28"/>
          <w:szCs w:val="28"/>
        </w:rPr>
      </w:pPr>
      <w:r w:rsidRPr="004C54F7">
        <w:rPr>
          <w:sz w:val="28"/>
          <w:szCs w:val="28"/>
        </w:rPr>
        <w:t xml:space="preserve">- диагностика уровня развития детей и квалификации педагогов; </w:t>
      </w:r>
    </w:p>
    <w:p w:rsidR="00AD56BF" w:rsidRPr="004C54F7" w:rsidRDefault="00AD56BF" w:rsidP="00AD56BF">
      <w:pPr>
        <w:pStyle w:val="Default"/>
        <w:rPr>
          <w:sz w:val="28"/>
          <w:szCs w:val="28"/>
        </w:rPr>
      </w:pPr>
      <w:r w:rsidRPr="004C54F7">
        <w:rPr>
          <w:sz w:val="28"/>
          <w:szCs w:val="28"/>
        </w:rPr>
        <w:t xml:space="preserve">- коррекция программ и учебных планов (при необходимости). </w:t>
      </w:r>
    </w:p>
    <w:p w:rsidR="00AD56BF" w:rsidRPr="004C54F7" w:rsidRDefault="00AD56BF" w:rsidP="00AD56BF">
      <w:pPr>
        <w:pStyle w:val="Default"/>
        <w:rPr>
          <w:sz w:val="28"/>
          <w:szCs w:val="28"/>
        </w:rPr>
      </w:pPr>
      <w:r w:rsidRPr="004C54F7">
        <w:rPr>
          <w:b/>
          <w:bCs/>
          <w:sz w:val="28"/>
          <w:szCs w:val="28"/>
        </w:rPr>
        <w:t xml:space="preserve">III этап - Заключительный </w:t>
      </w:r>
      <w:r w:rsidR="001B41CA">
        <w:rPr>
          <w:sz w:val="28"/>
          <w:szCs w:val="28"/>
        </w:rPr>
        <w:t>(2029-2030</w:t>
      </w:r>
      <w:r w:rsidRPr="004C54F7">
        <w:rPr>
          <w:sz w:val="28"/>
          <w:szCs w:val="28"/>
        </w:rPr>
        <w:t xml:space="preserve">г.г.) </w:t>
      </w:r>
    </w:p>
    <w:p w:rsidR="00AD56BF" w:rsidRPr="004C54F7" w:rsidRDefault="00AD56BF" w:rsidP="00AD56BF">
      <w:pPr>
        <w:pStyle w:val="Default"/>
        <w:rPr>
          <w:sz w:val="28"/>
          <w:szCs w:val="28"/>
        </w:rPr>
      </w:pPr>
      <w:r w:rsidRPr="004C54F7">
        <w:rPr>
          <w:sz w:val="28"/>
          <w:szCs w:val="28"/>
        </w:rPr>
        <w:t xml:space="preserve">- диагностика детей и квалификации педагогов; </w:t>
      </w:r>
    </w:p>
    <w:p w:rsidR="00E41BE4" w:rsidRDefault="00AD56BF" w:rsidP="00AD56BF">
      <w:pPr>
        <w:pStyle w:val="Default"/>
        <w:rPr>
          <w:sz w:val="28"/>
          <w:szCs w:val="28"/>
        </w:rPr>
      </w:pPr>
      <w:r w:rsidRPr="004C54F7">
        <w:rPr>
          <w:sz w:val="28"/>
          <w:szCs w:val="28"/>
        </w:rPr>
        <w:lastRenderedPageBreak/>
        <w:t>- анализ работы учрежден</w:t>
      </w:r>
      <w:r w:rsidR="001B41CA">
        <w:rPr>
          <w:sz w:val="28"/>
          <w:szCs w:val="28"/>
        </w:rPr>
        <w:t>ия по программе развития на 2025</w:t>
      </w:r>
      <w:r w:rsidRPr="004C54F7">
        <w:rPr>
          <w:sz w:val="28"/>
          <w:szCs w:val="28"/>
        </w:rPr>
        <w:t xml:space="preserve"> - 2</w:t>
      </w:r>
      <w:r w:rsidR="001B41CA">
        <w:rPr>
          <w:sz w:val="28"/>
          <w:szCs w:val="28"/>
        </w:rPr>
        <w:t>030</w:t>
      </w:r>
      <w:r w:rsidRPr="004C54F7">
        <w:rPr>
          <w:sz w:val="28"/>
          <w:szCs w:val="28"/>
        </w:rPr>
        <w:t xml:space="preserve"> годы. </w:t>
      </w:r>
    </w:p>
    <w:p w:rsidR="00731F54" w:rsidRPr="00C24E40" w:rsidRDefault="00731F54" w:rsidP="00AD56BF">
      <w:pPr>
        <w:pStyle w:val="Default"/>
        <w:rPr>
          <w:sz w:val="28"/>
          <w:szCs w:val="28"/>
        </w:rPr>
      </w:pPr>
    </w:p>
    <w:p w:rsidR="00AD56BF" w:rsidRPr="00C24E40" w:rsidRDefault="00AD56BF" w:rsidP="00AD56BF">
      <w:pPr>
        <w:pStyle w:val="Default"/>
        <w:rPr>
          <w:b/>
          <w:bCs/>
          <w:sz w:val="28"/>
          <w:szCs w:val="28"/>
        </w:rPr>
      </w:pPr>
      <w:r w:rsidRPr="004C54F7">
        <w:rPr>
          <w:b/>
          <w:bCs/>
          <w:sz w:val="28"/>
          <w:szCs w:val="28"/>
        </w:rPr>
        <w:t>Мероприятия и условия реализации задач</w:t>
      </w:r>
      <w:r>
        <w:rPr>
          <w:b/>
          <w:bCs/>
          <w:sz w:val="28"/>
          <w:szCs w:val="28"/>
        </w:rPr>
        <w:t xml:space="preserve"> </w:t>
      </w:r>
      <w:r w:rsidRPr="004C54F7">
        <w:rPr>
          <w:b/>
          <w:bCs/>
          <w:sz w:val="28"/>
          <w:szCs w:val="28"/>
        </w:rPr>
        <w:t xml:space="preserve"> программы</w:t>
      </w:r>
      <w:r>
        <w:rPr>
          <w:b/>
          <w:bCs/>
          <w:sz w:val="28"/>
          <w:szCs w:val="28"/>
        </w:rPr>
        <w:t xml:space="preserve"> развития МБДОУ детского сада № 13 «Радуга»</w:t>
      </w:r>
    </w:p>
    <w:tbl>
      <w:tblPr>
        <w:tblStyle w:val="ac"/>
        <w:tblW w:w="14567" w:type="dxa"/>
        <w:tblLayout w:type="fixed"/>
        <w:tblLook w:val="04A0"/>
      </w:tblPr>
      <w:tblGrid>
        <w:gridCol w:w="567"/>
        <w:gridCol w:w="6912"/>
        <w:gridCol w:w="3119"/>
        <w:gridCol w:w="3969"/>
      </w:tblGrid>
      <w:tr w:rsidR="00AD56BF" w:rsidRPr="00F93B68" w:rsidTr="00A662ED">
        <w:tc>
          <w:tcPr>
            <w:tcW w:w="567" w:type="dxa"/>
          </w:tcPr>
          <w:p w:rsidR="00AD56BF" w:rsidRPr="004C54F7" w:rsidRDefault="00AD56BF" w:rsidP="00AD56BF">
            <w:pPr>
              <w:pStyle w:val="Default"/>
            </w:pPr>
            <w:r w:rsidRPr="004C54F7">
              <w:rPr>
                <w:b/>
                <w:bCs/>
              </w:rPr>
              <w:t xml:space="preserve">№ </w:t>
            </w:r>
          </w:p>
        </w:tc>
        <w:tc>
          <w:tcPr>
            <w:tcW w:w="6912" w:type="dxa"/>
          </w:tcPr>
          <w:p w:rsidR="00AD56BF" w:rsidRPr="004C54F7" w:rsidRDefault="00AD56BF" w:rsidP="00AD56BF">
            <w:pPr>
              <w:pStyle w:val="Default"/>
            </w:pPr>
            <w:r w:rsidRPr="004C54F7">
              <w:rPr>
                <w:b/>
                <w:bCs/>
              </w:rPr>
              <w:t>Мероприятия</w:t>
            </w:r>
          </w:p>
        </w:tc>
        <w:tc>
          <w:tcPr>
            <w:tcW w:w="3119" w:type="dxa"/>
          </w:tcPr>
          <w:p w:rsidR="00AD56BF" w:rsidRPr="004C54F7" w:rsidRDefault="00AD56BF" w:rsidP="00AD56BF">
            <w:pPr>
              <w:pStyle w:val="Default"/>
            </w:pPr>
            <w:r w:rsidRPr="004C54F7">
              <w:rPr>
                <w:b/>
                <w:bCs/>
              </w:rPr>
              <w:t xml:space="preserve">Сроки исполнения </w:t>
            </w:r>
          </w:p>
        </w:tc>
        <w:tc>
          <w:tcPr>
            <w:tcW w:w="3969" w:type="dxa"/>
          </w:tcPr>
          <w:p w:rsidR="00AD56BF" w:rsidRPr="004C54F7" w:rsidRDefault="00AD56BF" w:rsidP="00AD56BF">
            <w:pPr>
              <w:pStyle w:val="Default"/>
            </w:pPr>
            <w:r w:rsidRPr="004C54F7">
              <w:rPr>
                <w:b/>
                <w:bCs/>
              </w:rPr>
              <w:t xml:space="preserve">Ответственный </w:t>
            </w:r>
          </w:p>
        </w:tc>
      </w:tr>
      <w:tr w:rsidR="00AD56BF" w:rsidRPr="00F93B68" w:rsidTr="00A662ED">
        <w:tc>
          <w:tcPr>
            <w:tcW w:w="567" w:type="dxa"/>
          </w:tcPr>
          <w:p w:rsidR="00AD56BF" w:rsidRPr="004C54F7" w:rsidRDefault="00AD56BF" w:rsidP="00AD56BF">
            <w:pPr>
              <w:pStyle w:val="Default"/>
              <w:rPr>
                <w:color w:val="auto"/>
                <w:lang w:val="en-US"/>
              </w:rPr>
            </w:pPr>
            <w:r w:rsidRPr="004C54F7">
              <w:rPr>
                <w:color w:val="auto"/>
                <w:lang w:val="en-US"/>
              </w:rPr>
              <w:t>I</w:t>
            </w:r>
          </w:p>
        </w:tc>
        <w:tc>
          <w:tcPr>
            <w:tcW w:w="14000" w:type="dxa"/>
            <w:gridSpan w:val="3"/>
          </w:tcPr>
          <w:p w:rsidR="00AD56BF" w:rsidRPr="004C54F7" w:rsidRDefault="00AD56BF" w:rsidP="00AD56BF">
            <w:pPr>
              <w:pStyle w:val="Default"/>
              <w:rPr>
                <w:lang w:val="en-US"/>
              </w:rPr>
            </w:pPr>
            <w:r w:rsidRPr="004C54F7">
              <w:rPr>
                <w:b/>
                <w:bCs/>
              </w:rPr>
              <w:t xml:space="preserve">Формирование системы управления учреждением </w:t>
            </w:r>
          </w:p>
        </w:tc>
      </w:tr>
      <w:tr w:rsidR="00AD56BF" w:rsidRPr="00F93B68" w:rsidTr="00A662ED">
        <w:tc>
          <w:tcPr>
            <w:tcW w:w="567" w:type="dxa"/>
          </w:tcPr>
          <w:p w:rsidR="00AD56BF" w:rsidRPr="004C54F7" w:rsidRDefault="00AD56BF" w:rsidP="00AD56BF">
            <w:pPr>
              <w:pStyle w:val="Default"/>
            </w:pPr>
            <w:r w:rsidRPr="004C54F7">
              <w:t xml:space="preserve">1 </w:t>
            </w:r>
          </w:p>
        </w:tc>
        <w:tc>
          <w:tcPr>
            <w:tcW w:w="6912" w:type="dxa"/>
          </w:tcPr>
          <w:p w:rsidR="00AD56BF" w:rsidRPr="004C54F7" w:rsidRDefault="00AD56BF" w:rsidP="00AD56BF">
            <w:pPr>
              <w:pStyle w:val="Default"/>
            </w:pPr>
            <w:r w:rsidRPr="004C54F7">
              <w:t xml:space="preserve">Создание инновационной модели управления МБДОУ как открытой системы социально-творческих инициатив на принципах социального партнерства </w:t>
            </w:r>
          </w:p>
        </w:tc>
        <w:tc>
          <w:tcPr>
            <w:tcW w:w="3119" w:type="dxa"/>
          </w:tcPr>
          <w:p w:rsidR="00AD56BF" w:rsidRPr="004C54F7" w:rsidRDefault="001B41CA" w:rsidP="00AD56BF">
            <w:pPr>
              <w:pStyle w:val="Default"/>
            </w:pPr>
            <w:r>
              <w:t>2025 -2026</w:t>
            </w:r>
            <w:r w:rsidR="00AD56BF" w:rsidRPr="004C54F7">
              <w:t xml:space="preserve">гг </w:t>
            </w:r>
          </w:p>
        </w:tc>
        <w:tc>
          <w:tcPr>
            <w:tcW w:w="3969" w:type="dxa"/>
          </w:tcPr>
          <w:p w:rsidR="00AD56BF" w:rsidRPr="004C54F7" w:rsidRDefault="00AD56BF" w:rsidP="00AD56BF">
            <w:pPr>
              <w:pStyle w:val="Default"/>
            </w:pPr>
            <w:r w:rsidRPr="004C54F7">
              <w:t>Заведующий, зам.</w:t>
            </w:r>
            <w:r>
              <w:t xml:space="preserve"> </w:t>
            </w:r>
            <w:r w:rsidRPr="004C54F7">
              <w:t xml:space="preserve">зав. по УВР </w:t>
            </w:r>
          </w:p>
        </w:tc>
      </w:tr>
      <w:tr w:rsidR="00AD56BF" w:rsidRPr="00F93B68" w:rsidTr="00A662ED">
        <w:tc>
          <w:tcPr>
            <w:tcW w:w="567" w:type="dxa"/>
          </w:tcPr>
          <w:p w:rsidR="00AD56BF" w:rsidRPr="004C54F7" w:rsidRDefault="00AD56BF" w:rsidP="00AD56BF">
            <w:pPr>
              <w:pStyle w:val="Default"/>
            </w:pPr>
            <w:r w:rsidRPr="004C54F7">
              <w:t xml:space="preserve">2 </w:t>
            </w:r>
          </w:p>
        </w:tc>
        <w:tc>
          <w:tcPr>
            <w:tcW w:w="6912" w:type="dxa"/>
          </w:tcPr>
          <w:p w:rsidR="00AD56BF" w:rsidRPr="004C54F7" w:rsidRDefault="00AD56BF" w:rsidP="00AD56BF">
            <w:pPr>
              <w:pStyle w:val="Default"/>
            </w:pPr>
            <w:r w:rsidRPr="004C54F7">
              <w:t xml:space="preserve">Создать эффективную систему управления, ориентированную на качество предоставляемых услуг, позволяющей быть конкурентоспособным учреждением, реализующим стратегические и тактические цели. </w:t>
            </w:r>
          </w:p>
        </w:tc>
        <w:tc>
          <w:tcPr>
            <w:tcW w:w="3119" w:type="dxa"/>
          </w:tcPr>
          <w:p w:rsidR="00AD56BF" w:rsidRPr="004C54F7" w:rsidRDefault="001B41CA" w:rsidP="00AD56BF">
            <w:pPr>
              <w:pStyle w:val="Default"/>
            </w:pPr>
            <w:r>
              <w:t>2025 -2026</w:t>
            </w:r>
            <w:r w:rsidR="00F640C2" w:rsidRPr="004C54F7">
              <w:t>гг</w:t>
            </w:r>
          </w:p>
        </w:tc>
        <w:tc>
          <w:tcPr>
            <w:tcW w:w="3969" w:type="dxa"/>
          </w:tcPr>
          <w:p w:rsidR="00AD56BF" w:rsidRPr="004C54F7" w:rsidRDefault="00AD56BF" w:rsidP="00AD56BF">
            <w:pPr>
              <w:pStyle w:val="Default"/>
            </w:pPr>
            <w:r w:rsidRPr="004C54F7">
              <w:t>Заведующий, зам.</w:t>
            </w:r>
            <w:r>
              <w:t xml:space="preserve"> </w:t>
            </w:r>
            <w:r w:rsidRPr="004C54F7">
              <w:t>зав. по УВР</w:t>
            </w:r>
            <w:r>
              <w:t xml:space="preserve"> </w:t>
            </w:r>
            <w:r w:rsidRPr="004C54F7">
              <w:t xml:space="preserve"> </w:t>
            </w:r>
          </w:p>
        </w:tc>
      </w:tr>
      <w:tr w:rsidR="00AD56BF" w:rsidRPr="00F93B68" w:rsidTr="00A662ED">
        <w:tc>
          <w:tcPr>
            <w:tcW w:w="567" w:type="dxa"/>
          </w:tcPr>
          <w:p w:rsidR="00AD56BF" w:rsidRPr="004C54F7" w:rsidRDefault="00AD56BF" w:rsidP="00AD56BF">
            <w:pPr>
              <w:pStyle w:val="Default"/>
            </w:pPr>
            <w:r w:rsidRPr="004C54F7">
              <w:t xml:space="preserve">3 </w:t>
            </w:r>
          </w:p>
        </w:tc>
        <w:tc>
          <w:tcPr>
            <w:tcW w:w="6912" w:type="dxa"/>
          </w:tcPr>
          <w:p w:rsidR="00AD56BF" w:rsidRPr="004C54F7" w:rsidRDefault="00AD56BF" w:rsidP="00AD56BF">
            <w:pPr>
              <w:pStyle w:val="Default"/>
            </w:pPr>
            <w:r w:rsidRPr="004C54F7">
              <w:t xml:space="preserve">Разработка и реализация проектов, программ соответствующих инновационному направлению развития ДОУ </w:t>
            </w:r>
          </w:p>
        </w:tc>
        <w:tc>
          <w:tcPr>
            <w:tcW w:w="3119" w:type="dxa"/>
          </w:tcPr>
          <w:p w:rsidR="00AD56BF" w:rsidRPr="004C54F7" w:rsidRDefault="001B41CA" w:rsidP="00AD56BF">
            <w:pPr>
              <w:pStyle w:val="Default"/>
            </w:pPr>
            <w:r>
              <w:t>2026-2029</w:t>
            </w:r>
            <w:r w:rsidR="00AD56BF" w:rsidRPr="004C54F7">
              <w:t xml:space="preserve"> гг </w:t>
            </w:r>
          </w:p>
        </w:tc>
        <w:tc>
          <w:tcPr>
            <w:tcW w:w="3969" w:type="dxa"/>
          </w:tcPr>
          <w:p w:rsidR="00AD56BF" w:rsidRPr="004C54F7" w:rsidRDefault="00AD56BF" w:rsidP="00AD56BF">
            <w:pPr>
              <w:pStyle w:val="Default"/>
            </w:pPr>
            <w:r w:rsidRPr="004C54F7">
              <w:t>Зам.</w:t>
            </w:r>
            <w:r>
              <w:t xml:space="preserve"> </w:t>
            </w:r>
            <w:r w:rsidRPr="004C54F7">
              <w:t xml:space="preserve">зав. по УВР, </w:t>
            </w:r>
            <w:r>
              <w:t>воспитатели, узкие специалисты</w:t>
            </w:r>
          </w:p>
        </w:tc>
      </w:tr>
      <w:tr w:rsidR="00AD56BF" w:rsidRPr="00F93B68" w:rsidTr="00A662ED">
        <w:tc>
          <w:tcPr>
            <w:tcW w:w="567" w:type="dxa"/>
          </w:tcPr>
          <w:p w:rsidR="00AD56BF" w:rsidRPr="004C54F7" w:rsidRDefault="00AD56BF" w:rsidP="00AD56BF">
            <w:pPr>
              <w:pStyle w:val="Default"/>
            </w:pPr>
            <w:r w:rsidRPr="004C54F7">
              <w:t xml:space="preserve">4 </w:t>
            </w:r>
          </w:p>
        </w:tc>
        <w:tc>
          <w:tcPr>
            <w:tcW w:w="6912" w:type="dxa"/>
          </w:tcPr>
          <w:p w:rsidR="00AD56BF" w:rsidRPr="004C54F7" w:rsidRDefault="00AD56BF" w:rsidP="00AD56BF">
            <w:pPr>
              <w:pStyle w:val="Default"/>
            </w:pPr>
            <w:r w:rsidRPr="004C54F7">
              <w:t xml:space="preserve">Корректировка содержания сайта МБДОУ, обновление содержания </w:t>
            </w:r>
          </w:p>
        </w:tc>
        <w:tc>
          <w:tcPr>
            <w:tcW w:w="3119" w:type="dxa"/>
          </w:tcPr>
          <w:p w:rsidR="00AD56BF" w:rsidRPr="004C54F7" w:rsidRDefault="00AD56BF" w:rsidP="00AD56BF">
            <w:pPr>
              <w:pStyle w:val="Default"/>
            </w:pPr>
            <w:r w:rsidRPr="004C54F7">
              <w:t xml:space="preserve">ежемесячно </w:t>
            </w:r>
          </w:p>
        </w:tc>
        <w:tc>
          <w:tcPr>
            <w:tcW w:w="3969" w:type="dxa"/>
          </w:tcPr>
          <w:p w:rsidR="00AD56BF" w:rsidRPr="004C54F7" w:rsidRDefault="00AD56BF" w:rsidP="00AD56BF">
            <w:pPr>
              <w:pStyle w:val="Default"/>
            </w:pPr>
            <w:r w:rsidRPr="004C54F7">
              <w:t>Заведующий, зам.</w:t>
            </w:r>
            <w:r>
              <w:t xml:space="preserve"> </w:t>
            </w:r>
            <w:r w:rsidRPr="004C54F7">
              <w:t>зав. по УВР</w:t>
            </w:r>
          </w:p>
        </w:tc>
      </w:tr>
      <w:tr w:rsidR="00AD56BF" w:rsidRPr="00F93B68" w:rsidTr="00A662ED">
        <w:tc>
          <w:tcPr>
            <w:tcW w:w="567" w:type="dxa"/>
          </w:tcPr>
          <w:p w:rsidR="00AD56BF" w:rsidRPr="004C54F7" w:rsidRDefault="00AD56BF" w:rsidP="00AD56BF">
            <w:pPr>
              <w:pStyle w:val="Default"/>
            </w:pPr>
            <w:r w:rsidRPr="004C54F7">
              <w:t xml:space="preserve">II </w:t>
            </w:r>
          </w:p>
        </w:tc>
        <w:tc>
          <w:tcPr>
            <w:tcW w:w="14000" w:type="dxa"/>
            <w:gridSpan w:val="3"/>
          </w:tcPr>
          <w:p w:rsidR="00AD56BF" w:rsidRPr="004C54F7" w:rsidRDefault="00AD56BF" w:rsidP="00AD56BF">
            <w:pPr>
              <w:pStyle w:val="Default"/>
            </w:pPr>
            <w:r w:rsidRPr="004C54F7">
              <w:rPr>
                <w:b/>
                <w:bCs/>
              </w:rPr>
              <w:t xml:space="preserve">Обеспечение нового подхода к условиям, ориентированным на повышение качества образования </w:t>
            </w:r>
          </w:p>
        </w:tc>
      </w:tr>
      <w:tr w:rsidR="00AD56BF" w:rsidRPr="00F93B68" w:rsidTr="00A662ED">
        <w:tc>
          <w:tcPr>
            <w:tcW w:w="567" w:type="dxa"/>
          </w:tcPr>
          <w:p w:rsidR="00AD56BF" w:rsidRPr="004C54F7" w:rsidRDefault="00AD56BF" w:rsidP="00AD56BF">
            <w:pPr>
              <w:pStyle w:val="Default"/>
              <w:rPr>
                <w:color w:val="auto"/>
              </w:rPr>
            </w:pPr>
            <w:r w:rsidRPr="004C54F7">
              <w:rPr>
                <w:color w:val="auto"/>
              </w:rPr>
              <w:t>1</w:t>
            </w:r>
          </w:p>
        </w:tc>
        <w:tc>
          <w:tcPr>
            <w:tcW w:w="6912" w:type="dxa"/>
          </w:tcPr>
          <w:p w:rsidR="00AD56BF" w:rsidRPr="00E41BE4" w:rsidRDefault="00E41BE4" w:rsidP="00E41BE4">
            <w:pPr>
              <w:rPr>
                <w:rFonts w:ascii="Times New Roman" w:hAnsi="Times New Roman" w:cs="Times New Roman"/>
              </w:rPr>
            </w:pPr>
            <w:r w:rsidRPr="00E41BE4">
              <w:rPr>
                <w:rFonts w:ascii="Times New Roman" w:hAnsi="Times New Roman" w:cs="Times New Roman"/>
              </w:rPr>
              <w:t>Совершенствовать педагогический мониторинг и</w:t>
            </w:r>
            <w:r>
              <w:rPr>
                <w:rFonts w:ascii="Times New Roman" w:hAnsi="Times New Roman" w:cs="Times New Roman"/>
              </w:rPr>
              <w:t xml:space="preserve"> </w:t>
            </w:r>
            <w:r w:rsidRPr="00E41BE4">
              <w:rPr>
                <w:rFonts w:ascii="Times New Roman" w:hAnsi="Times New Roman" w:cs="Times New Roman"/>
              </w:rPr>
              <w:t>индивидуальные маршруты ра</w:t>
            </w:r>
            <w:r w:rsidR="00731F54">
              <w:rPr>
                <w:rFonts w:ascii="Times New Roman" w:hAnsi="Times New Roman" w:cs="Times New Roman"/>
              </w:rPr>
              <w:t>звития детей в соответствии с ФОП и ФАОП</w:t>
            </w:r>
            <w:r w:rsidRPr="00E41BE4">
              <w:rPr>
                <w:rFonts w:ascii="Times New Roman" w:hAnsi="Times New Roman" w:cs="Times New Roman"/>
              </w:rPr>
              <w:t xml:space="preserve"> ДО, опираясь на совместную работу ДОУ, специалистов и семьи.</w:t>
            </w:r>
          </w:p>
        </w:tc>
        <w:tc>
          <w:tcPr>
            <w:tcW w:w="3119" w:type="dxa"/>
          </w:tcPr>
          <w:p w:rsidR="00AD56BF" w:rsidRPr="004C54F7" w:rsidRDefault="001B41CA" w:rsidP="00AD56BF">
            <w:pPr>
              <w:pStyle w:val="Default"/>
            </w:pPr>
            <w:r>
              <w:t>2026-2029</w:t>
            </w:r>
            <w:r w:rsidR="00AD56BF" w:rsidRPr="004C54F7">
              <w:t xml:space="preserve"> гг </w:t>
            </w:r>
          </w:p>
          <w:p w:rsidR="00AD56BF" w:rsidRPr="004C54F7" w:rsidRDefault="00AD56BF" w:rsidP="00AD56BF">
            <w:pPr>
              <w:pStyle w:val="Default"/>
              <w:rPr>
                <w:color w:val="auto"/>
              </w:rPr>
            </w:pPr>
          </w:p>
        </w:tc>
        <w:tc>
          <w:tcPr>
            <w:tcW w:w="3969" w:type="dxa"/>
          </w:tcPr>
          <w:p w:rsidR="00AD56BF" w:rsidRPr="004C54F7" w:rsidRDefault="00AD56BF" w:rsidP="00AD56BF">
            <w:pPr>
              <w:spacing w:after="0" w:line="240" w:lineRule="auto"/>
              <w:rPr>
                <w:rFonts w:ascii="Times New Roman" w:hAnsi="Times New Roman" w:cs="Times New Roman"/>
                <w:sz w:val="24"/>
                <w:szCs w:val="24"/>
              </w:rPr>
            </w:pPr>
            <w:r w:rsidRPr="004C54F7">
              <w:rPr>
                <w:rFonts w:ascii="Times New Roman" w:hAnsi="Times New Roman" w:cs="Times New Roman"/>
                <w:sz w:val="24"/>
                <w:szCs w:val="24"/>
              </w:rPr>
              <w:t>Заведующий, зам.</w:t>
            </w:r>
            <w:r>
              <w:rPr>
                <w:rFonts w:ascii="Times New Roman" w:hAnsi="Times New Roman" w:cs="Times New Roman"/>
                <w:sz w:val="24"/>
                <w:szCs w:val="24"/>
              </w:rPr>
              <w:t xml:space="preserve"> </w:t>
            </w:r>
            <w:r w:rsidRPr="004C54F7">
              <w:rPr>
                <w:rFonts w:ascii="Times New Roman" w:hAnsi="Times New Roman" w:cs="Times New Roman"/>
                <w:sz w:val="24"/>
                <w:szCs w:val="24"/>
              </w:rPr>
              <w:t xml:space="preserve">зав. по УВР </w:t>
            </w:r>
          </w:p>
          <w:p w:rsidR="00AD56BF" w:rsidRPr="004C54F7" w:rsidRDefault="00AD56BF" w:rsidP="00AD56BF">
            <w:pPr>
              <w:pStyle w:val="Default"/>
            </w:pPr>
            <w:r w:rsidRPr="004C54F7">
              <w:t xml:space="preserve">воспитатели, узкие специалисты </w:t>
            </w:r>
          </w:p>
        </w:tc>
      </w:tr>
      <w:tr w:rsidR="00AD56BF" w:rsidRPr="00F93B68" w:rsidTr="00A662ED">
        <w:trPr>
          <w:trHeight w:val="750"/>
        </w:trPr>
        <w:tc>
          <w:tcPr>
            <w:tcW w:w="567" w:type="dxa"/>
            <w:tcBorders>
              <w:bottom w:val="single" w:sz="4" w:space="0" w:color="auto"/>
            </w:tcBorders>
          </w:tcPr>
          <w:p w:rsidR="00AD56BF" w:rsidRPr="004C54F7" w:rsidRDefault="00AD56BF" w:rsidP="00AD56BF">
            <w:pPr>
              <w:pStyle w:val="Default"/>
              <w:rPr>
                <w:color w:val="auto"/>
              </w:rPr>
            </w:pPr>
            <w:r w:rsidRPr="004C54F7">
              <w:rPr>
                <w:color w:val="auto"/>
              </w:rPr>
              <w:t>2</w:t>
            </w:r>
          </w:p>
        </w:tc>
        <w:tc>
          <w:tcPr>
            <w:tcW w:w="6912" w:type="dxa"/>
            <w:tcBorders>
              <w:bottom w:val="single" w:sz="4" w:space="0" w:color="auto"/>
            </w:tcBorders>
          </w:tcPr>
          <w:p w:rsidR="00AD56BF" w:rsidRDefault="00E41BE4" w:rsidP="00AD56BF">
            <w:pPr>
              <w:pStyle w:val="Default"/>
            </w:pPr>
            <w:r w:rsidRPr="004C54F7">
              <w:t>Разработать методические рекомендации для реализации проектной деятельности в группах ДОУ.</w:t>
            </w:r>
          </w:p>
          <w:p w:rsidR="00AE7BF7" w:rsidRPr="002957D4" w:rsidRDefault="00AE7BF7" w:rsidP="002957D4">
            <w:pPr>
              <w:spacing w:after="0" w:line="240" w:lineRule="auto"/>
              <w:rPr>
                <w:rFonts w:ascii="Times New Roman" w:hAnsi="Times New Roman" w:cs="Times New Roman"/>
                <w:sz w:val="24"/>
                <w:szCs w:val="24"/>
              </w:rPr>
            </w:pPr>
          </w:p>
        </w:tc>
        <w:tc>
          <w:tcPr>
            <w:tcW w:w="3119" w:type="dxa"/>
            <w:tcBorders>
              <w:bottom w:val="single" w:sz="4" w:space="0" w:color="auto"/>
            </w:tcBorders>
          </w:tcPr>
          <w:p w:rsidR="00AD56BF" w:rsidRPr="004C54F7" w:rsidRDefault="001B41CA" w:rsidP="00AD56BF">
            <w:pPr>
              <w:pStyle w:val="Default"/>
            </w:pPr>
            <w:r>
              <w:t>2026-2029</w:t>
            </w:r>
            <w:r w:rsidR="00AD56BF" w:rsidRPr="004C54F7">
              <w:t xml:space="preserve"> гг </w:t>
            </w:r>
          </w:p>
          <w:p w:rsidR="00AD56BF" w:rsidRPr="004C54F7" w:rsidRDefault="00AD56BF" w:rsidP="00AD56BF">
            <w:pPr>
              <w:pStyle w:val="Default"/>
              <w:rPr>
                <w:color w:val="auto"/>
              </w:rPr>
            </w:pPr>
          </w:p>
        </w:tc>
        <w:tc>
          <w:tcPr>
            <w:tcW w:w="3969" w:type="dxa"/>
            <w:tcBorders>
              <w:bottom w:val="single" w:sz="4" w:space="0" w:color="auto"/>
            </w:tcBorders>
          </w:tcPr>
          <w:p w:rsidR="00AD56BF" w:rsidRPr="004257E9" w:rsidRDefault="00AD56BF" w:rsidP="004257E9">
            <w:pPr>
              <w:spacing w:after="0" w:line="240" w:lineRule="auto"/>
              <w:rPr>
                <w:rFonts w:ascii="Times New Roman" w:hAnsi="Times New Roman" w:cs="Times New Roman"/>
                <w:sz w:val="24"/>
                <w:szCs w:val="24"/>
              </w:rPr>
            </w:pPr>
            <w:r w:rsidRPr="004257E9">
              <w:rPr>
                <w:rFonts w:ascii="Times New Roman" w:hAnsi="Times New Roman" w:cs="Times New Roman"/>
                <w:sz w:val="24"/>
                <w:szCs w:val="24"/>
              </w:rPr>
              <w:t xml:space="preserve">Заведующий, зам. зав. по УВР </w:t>
            </w:r>
          </w:p>
          <w:p w:rsidR="004257E9" w:rsidRPr="004257E9" w:rsidRDefault="004257E9" w:rsidP="004257E9">
            <w:pPr>
              <w:spacing w:after="0" w:line="240" w:lineRule="auto"/>
              <w:rPr>
                <w:rFonts w:ascii="Times New Roman" w:hAnsi="Times New Roman" w:cs="Times New Roman"/>
                <w:sz w:val="24"/>
                <w:szCs w:val="24"/>
              </w:rPr>
            </w:pPr>
            <w:r w:rsidRPr="004257E9">
              <w:rPr>
                <w:rFonts w:ascii="Times New Roman" w:hAnsi="Times New Roman" w:cs="Times New Roman"/>
              </w:rPr>
              <w:t>воспитатели, узкие специалисты</w:t>
            </w:r>
          </w:p>
        </w:tc>
      </w:tr>
      <w:tr w:rsidR="004257E9" w:rsidRPr="00F93B68" w:rsidTr="00731F54">
        <w:trPr>
          <w:trHeight w:val="696"/>
        </w:trPr>
        <w:tc>
          <w:tcPr>
            <w:tcW w:w="567" w:type="dxa"/>
            <w:tcBorders>
              <w:top w:val="single" w:sz="4" w:space="0" w:color="auto"/>
            </w:tcBorders>
          </w:tcPr>
          <w:p w:rsidR="004257E9" w:rsidRPr="004C54F7" w:rsidRDefault="004257E9" w:rsidP="00AD56BF">
            <w:pPr>
              <w:pStyle w:val="Default"/>
              <w:rPr>
                <w:color w:val="auto"/>
              </w:rPr>
            </w:pPr>
            <w:r>
              <w:rPr>
                <w:color w:val="auto"/>
              </w:rPr>
              <w:t>3</w:t>
            </w:r>
          </w:p>
        </w:tc>
        <w:tc>
          <w:tcPr>
            <w:tcW w:w="6912" w:type="dxa"/>
            <w:tcBorders>
              <w:top w:val="single" w:sz="4" w:space="0" w:color="auto"/>
            </w:tcBorders>
          </w:tcPr>
          <w:p w:rsidR="004257E9" w:rsidRPr="004C54F7" w:rsidRDefault="00630B0C" w:rsidP="00BF5CAE">
            <w:pPr>
              <w:spacing w:after="0" w:line="240" w:lineRule="auto"/>
            </w:pPr>
            <w:r>
              <w:rPr>
                <w:rFonts w:ascii="Times New Roman" w:hAnsi="Times New Roman" w:cs="Times New Roman"/>
                <w:sz w:val="24"/>
                <w:szCs w:val="24"/>
              </w:rPr>
              <w:t xml:space="preserve">Воспитывать активного патриота </w:t>
            </w:r>
          </w:p>
        </w:tc>
        <w:tc>
          <w:tcPr>
            <w:tcW w:w="3119" w:type="dxa"/>
            <w:tcBorders>
              <w:top w:val="single" w:sz="4" w:space="0" w:color="auto"/>
            </w:tcBorders>
          </w:tcPr>
          <w:p w:rsidR="004257E9" w:rsidRDefault="00630B0C" w:rsidP="00AD56BF">
            <w:pPr>
              <w:pStyle w:val="Default"/>
            </w:pPr>
            <w:r>
              <w:t>2025-2029</w:t>
            </w:r>
          </w:p>
        </w:tc>
        <w:tc>
          <w:tcPr>
            <w:tcW w:w="3969" w:type="dxa"/>
            <w:tcBorders>
              <w:top w:val="single" w:sz="4" w:space="0" w:color="auto"/>
            </w:tcBorders>
          </w:tcPr>
          <w:p w:rsidR="004257E9" w:rsidRPr="004257E9" w:rsidRDefault="004257E9" w:rsidP="004257E9">
            <w:pPr>
              <w:spacing w:after="0" w:line="240" w:lineRule="auto"/>
              <w:rPr>
                <w:rFonts w:ascii="Times New Roman" w:hAnsi="Times New Roman" w:cs="Times New Roman"/>
                <w:sz w:val="24"/>
                <w:szCs w:val="24"/>
              </w:rPr>
            </w:pPr>
            <w:r w:rsidRPr="004257E9">
              <w:rPr>
                <w:rFonts w:ascii="Times New Roman" w:hAnsi="Times New Roman" w:cs="Times New Roman"/>
                <w:sz w:val="24"/>
                <w:szCs w:val="24"/>
              </w:rPr>
              <w:t xml:space="preserve">Заведующий, зам. зав. по УВР </w:t>
            </w:r>
          </w:p>
          <w:p w:rsidR="004257E9" w:rsidRPr="004C54F7" w:rsidRDefault="004257E9" w:rsidP="004257E9">
            <w:pPr>
              <w:spacing w:after="0" w:line="240" w:lineRule="auto"/>
              <w:rPr>
                <w:rFonts w:ascii="Times New Roman" w:hAnsi="Times New Roman" w:cs="Times New Roman"/>
                <w:sz w:val="24"/>
                <w:szCs w:val="24"/>
              </w:rPr>
            </w:pPr>
            <w:r w:rsidRPr="004257E9">
              <w:rPr>
                <w:rFonts w:ascii="Times New Roman" w:hAnsi="Times New Roman" w:cs="Times New Roman"/>
              </w:rPr>
              <w:t>воспитатели, узкие специалисты</w:t>
            </w:r>
          </w:p>
        </w:tc>
      </w:tr>
      <w:tr w:rsidR="00AD56BF" w:rsidRPr="00F93B68" w:rsidTr="00A662ED">
        <w:tc>
          <w:tcPr>
            <w:tcW w:w="567" w:type="dxa"/>
          </w:tcPr>
          <w:p w:rsidR="00AD56BF" w:rsidRPr="004C54F7" w:rsidRDefault="004257E9" w:rsidP="00AD56BF">
            <w:pPr>
              <w:pStyle w:val="Default"/>
              <w:rPr>
                <w:color w:val="auto"/>
              </w:rPr>
            </w:pPr>
            <w:r>
              <w:rPr>
                <w:color w:val="auto"/>
              </w:rPr>
              <w:t>4</w:t>
            </w:r>
          </w:p>
        </w:tc>
        <w:tc>
          <w:tcPr>
            <w:tcW w:w="6912" w:type="dxa"/>
          </w:tcPr>
          <w:p w:rsidR="00AD56BF" w:rsidRPr="004C54F7" w:rsidRDefault="00AD56BF" w:rsidP="00AD56BF">
            <w:pPr>
              <w:pStyle w:val="Default"/>
            </w:pPr>
            <w:r w:rsidRPr="004C54F7">
              <w:t xml:space="preserve">Анализ программ обеспечивающих реализацию </w:t>
            </w:r>
            <w:r w:rsidR="00630B0C">
              <w:t xml:space="preserve">ФОП ДО; </w:t>
            </w:r>
            <w:r w:rsidRPr="004C54F7">
              <w:t>ФГОС, организация и проведение открытых мероприя</w:t>
            </w:r>
            <w:r w:rsidR="003025B0">
              <w:t>тий (городских, краевых</w:t>
            </w:r>
            <w:r w:rsidRPr="004C54F7">
              <w:t>, смотров конкурсов, выставок</w:t>
            </w:r>
            <w:r w:rsidR="003025B0">
              <w:t>)</w:t>
            </w:r>
            <w:r w:rsidRPr="004C54F7">
              <w:t xml:space="preserve">, реализация работы по преемственности со школой. </w:t>
            </w:r>
          </w:p>
        </w:tc>
        <w:tc>
          <w:tcPr>
            <w:tcW w:w="3119" w:type="dxa"/>
          </w:tcPr>
          <w:p w:rsidR="00AD56BF" w:rsidRPr="004C54F7" w:rsidRDefault="00630B0C" w:rsidP="00AD56BF">
            <w:pPr>
              <w:pStyle w:val="Default"/>
            </w:pPr>
            <w:r>
              <w:t>2025 -2030</w:t>
            </w:r>
            <w:r w:rsidR="00F640C2" w:rsidRPr="004C54F7">
              <w:t>гг</w:t>
            </w:r>
          </w:p>
        </w:tc>
        <w:tc>
          <w:tcPr>
            <w:tcW w:w="3969" w:type="dxa"/>
          </w:tcPr>
          <w:p w:rsidR="00AD56BF" w:rsidRPr="004C54F7" w:rsidRDefault="00AD56BF" w:rsidP="00AD56BF">
            <w:pPr>
              <w:spacing w:after="0" w:line="240" w:lineRule="auto"/>
              <w:rPr>
                <w:rFonts w:ascii="Times New Roman" w:hAnsi="Times New Roman" w:cs="Times New Roman"/>
                <w:sz w:val="24"/>
                <w:szCs w:val="24"/>
              </w:rPr>
            </w:pPr>
            <w:r w:rsidRPr="004C54F7">
              <w:rPr>
                <w:rFonts w:ascii="Times New Roman" w:hAnsi="Times New Roman" w:cs="Times New Roman"/>
                <w:sz w:val="24"/>
                <w:szCs w:val="24"/>
              </w:rPr>
              <w:t>Зам.</w:t>
            </w:r>
            <w:r>
              <w:rPr>
                <w:rFonts w:ascii="Times New Roman" w:hAnsi="Times New Roman" w:cs="Times New Roman"/>
                <w:sz w:val="24"/>
                <w:szCs w:val="24"/>
              </w:rPr>
              <w:t xml:space="preserve"> </w:t>
            </w:r>
            <w:r w:rsidRPr="004C54F7">
              <w:rPr>
                <w:rFonts w:ascii="Times New Roman" w:hAnsi="Times New Roman" w:cs="Times New Roman"/>
                <w:sz w:val="24"/>
                <w:szCs w:val="24"/>
              </w:rPr>
              <w:t xml:space="preserve">зав. по УВР </w:t>
            </w:r>
          </w:p>
        </w:tc>
      </w:tr>
      <w:tr w:rsidR="00AD56BF" w:rsidRPr="00F93B68" w:rsidTr="00A662ED">
        <w:tc>
          <w:tcPr>
            <w:tcW w:w="567" w:type="dxa"/>
          </w:tcPr>
          <w:p w:rsidR="00AD56BF" w:rsidRPr="004C54F7" w:rsidRDefault="00AD56BF" w:rsidP="00AD56BF">
            <w:pPr>
              <w:pStyle w:val="Default"/>
            </w:pPr>
            <w:r w:rsidRPr="004C54F7">
              <w:t xml:space="preserve">III </w:t>
            </w:r>
          </w:p>
          <w:p w:rsidR="00AD56BF" w:rsidRPr="004C54F7" w:rsidRDefault="00AD56BF" w:rsidP="00AD56BF">
            <w:pPr>
              <w:pStyle w:val="Default"/>
              <w:rPr>
                <w:color w:val="auto"/>
              </w:rPr>
            </w:pPr>
          </w:p>
        </w:tc>
        <w:tc>
          <w:tcPr>
            <w:tcW w:w="14000" w:type="dxa"/>
            <w:gridSpan w:val="3"/>
          </w:tcPr>
          <w:p w:rsidR="00AD56BF" w:rsidRPr="004C54F7" w:rsidRDefault="00AD56BF" w:rsidP="00AD56BF">
            <w:pPr>
              <w:pStyle w:val="Default"/>
            </w:pPr>
            <w:r w:rsidRPr="004C54F7">
              <w:rPr>
                <w:b/>
                <w:bCs/>
              </w:rPr>
              <w:t>Создание условий для совершенствования здоровьесберегающей деятельности учреждения</w:t>
            </w:r>
          </w:p>
        </w:tc>
      </w:tr>
      <w:tr w:rsidR="00AD56BF" w:rsidRPr="00F93B68" w:rsidTr="00A662ED">
        <w:tc>
          <w:tcPr>
            <w:tcW w:w="567" w:type="dxa"/>
          </w:tcPr>
          <w:p w:rsidR="00AD56BF" w:rsidRPr="004C54F7" w:rsidRDefault="00AD56BF" w:rsidP="00AD56BF">
            <w:pPr>
              <w:pStyle w:val="Default"/>
            </w:pPr>
            <w:r w:rsidRPr="004C54F7">
              <w:t xml:space="preserve">1 </w:t>
            </w:r>
          </w:p>
        </w:tc>
        <w:tc>
          <w:tcPr>
            <w:tcW w:w="6912" w:type="dxa"/>
          </w:tcPr>
          <w:p w:rsidR="00AD56BF" w:rsidRPr="004C54F7" w:rsidRDefault="00AD56BF" w:rsidP="00AD56BF">
            <w:pPr>
              <w:pStyle w:val="Default"/>
            </w:pPr>
            <w:r w:rsidRPr="004C54F7">
              <w:t xml:space="preserve">Повысить профессиональную компетентность педагогического коллектива в вопросах </w:t>
            </w:r>
            <w:r w:rsidR="007D3427">
              <w:t xml:space="preserve">сохранения и укрепления </w:t>
            </w:r>
            <w:r w:rsidRPr="004C54F7">
              <w:t xml:space="preserve"> физического</w:t>
            </w:r>
            <w:r w:rsidR="007D3427">
              <w:t xml:space="preserve"> и психического </w:t>
            </w:r>
            <w:r w:rsidRPr="004C54F7">
              <w:t xml:space="preserve"> развития детей (проведение семинаров-</w:t>
            </w:r>
            <w:r w:rsidRPr="004C54F7">
              <w:lastRenderedPageBreak/>
              <w:t xml:space="preserve">тренингов, консультаций, практикумов) </w:t>
            </w:r>
          </w:p>
        </w:tc>
        <w:tc>
          <w:tcPr>
            <w:tcW w:w="3119" w:type="dxa"/>
          </w:tcPr>
          <w:p w:rsidR="00AD56BF" w:rsidRPr="004C54F7" w:rsidRDefault="00AD56BF" w:rsidP="00AD56BF">
            <w:pPr>
              <w:pStyle w:val="Default"/>
            </w:pPr>
            <w:r w:rsidRPr="004C54F7">
              <w:lastRenderedPageBreak/>
              <w:t xml:space="preserve">Ежегодно </w:t>
            </w:r>
          </w:p>
          <w:p w:rsidR="00AD56BF" w:rsidRPr="004C54F7" w:rsidRDefault="00630B0C" w:rsidP="00AD56BF">
            <w:pPr>
              <w:pStyle w:val="Default"/>
            </w:pPr>
            <w:r>
              <w:t>2025 -2030</w:t>
            </w:r>
            <w:r w:rsidR="00F640C2" w:rsidRPr="004C54F7">
              <w:t>гг</w:t>
            </w:r>
          </w:p>
        </w:tc>
        <w:tc>
          <w:tcPr>
            <w:tcW w:w="3969" w:type="dxa"/>
          </w:tcPr>
          <w:p w:rsidR="00AD56BF" w:rsidRPr="004C54F7" w:rsidRDefault="00AD56BF" w:rsidP="00AD56BF">
            <w:pPr>
              <w:spacing w:after="0" w:line="240" w:lineRule="auto"/>
              <w:rPr>
                <w:rFonts w:ascii="Times New Roman" w:hAnsi="Times New Roman" w:cs="Times New Roman"/>
                <w:sz w:val="24"/>
                <w:szCs w:val="24"/>
              </w:rPr>
            </w:pPr>
            <w:r w:rsidRPr="004C54F7">
              <w:rPr>
                <w:rFonts w:ascii="Times New Roman" w:hAnsi="Times New Roman" w:cs="Times New Roman"/>
                <w:sz w:val="24"/>
                <w:szCs w:val="24"/>
              </w:rPr>
              <w:t>Заведующий, зам.</w:t>
            </w:r>
            <w:r>
              <w:rPr>
                <w:rFonts w:ascii="Times New Roman" w:hAnsi="Times New Roman" w:cs="Times New Roman"/>
                <w:sz w:val="24"/>
                <w:szCs w:val="24"/>
              </w:rPr>
              <w:t xml:space="preserve"> </w:t>
            </w:r>
            <w:r w:rsidRPr="004C54F7">
              <w:rPr>
                <w:rFonts w:ascii="Times New Roman" w:hAnsi="Times New Roman" w:cs="Times New Roman"/>
                <w:sz w:val="24"/>
                <w:szCs w:val="24"/>
              </w:rPr>
              <w:t xml:space="preserve">зав. по УВР </w:t>
            </w:r>
          </w:p>
        </w:tc>
      </w:tr>
      <w:tr w:rsidR="00AD56BF" w:rsidRPr="00F93B68" w:rsidTr="00A662ED">
        <w:tc>
          <w:tcPr>
            <w:tcW w:w="567" w:type="dxa"/>
          </w:tcPr>
          <w:p w:rsidR="00AD56BF" w:rsidRPr="004C54F7" w:rsidRDefault="00AD56BF" w:rsidP="00AD56BF">
            <w:pPr>
              <w:pStyle w:val="Default"/>
            </w:pPr>
            <w:r w:rsidRPr="004C54F7">
              <w:lastRenderedPageBreak/>
              <w:t xml:space="preserve">2 </w:t>
            </w:r>
          </w:p>
        </w:tc>
        <w:tc>
          <w:tcPr>
            <w:tcW w:w="6912" w:type="dxa"/>
          </w:tcPr>
          <w:p w:rsidR="00AD56BF" w:rsidRPr="004C54F7" w:rsidRDefault="00AD56BF" w:rsidP="00AD56BF">
            <w:pPr>
              <w:pStyle w:val="Default"/>
            </w:pPr>
            <w:r w:rsidRPr="004C54F7">
              <w:t>Оптимизировать дви</w:t>
            </w:r>
            <w:r w:rsidR="00AE7BF7">
              <w:t xml:space="preserve">гательную развивающую среду ДОУ, создание условий для психомоторного развития дошкольников </w:t>
            </w:r>
            <w:r w:rsidRPr="004C54F7">
              <w:t xml:space="preserve">(обновление и пополнение спортивных уголков в группах, картотеки подвижных игр) </w:t>
            </w:r>
          </w:p>
        </w:tc>
        <w:tc>
          <w:tcPr>
            <w:tcW w:w="3119" w:type="dxa"/>
          </w:tcPr>
          <w:p w:rsidR="00AD56BF" w:rsidRPr="004C54F7" w:rsidRDefault="00630B0C" w:rsidP="00AD56BF">
            <w:pPr>
              <w:pStyle w:val="Default"/>
            </w:pPr>
            <w:r>
              <w:t>2025 -2030</w:t>
            </w:r>
            <w:r w:rsidR="00F640C2" w:rsidRPr="004C54F7">
              <w:t>гг</w:t>
            </w:r>
          </w:p>
        </w:tc>
        <w:tc>
          <w:tcPr>
            <w:tcW w:w="3969" w:type="dxa"/>
          </w:tcPr>
          <w:p w:rsidR="00AD56BF" w:rsidRPr="004C54F7" w:rsidRDefault="00AD56BF" w:rsidP="00AD56BF">
            <w:pPr>
              <w:spacing w:after="0" w:line="240" w:lineRule="auto"/>
              <w:rPr>
                <w:rFonts w:ascii="Times New Roman" w:hAnsi="Times New Roman" w:cs="Times New Roman"/>
                <w:sz w:val="24"/>
                <w:szCs w:val="24"/>
              </w:rPr>
            </w:pPr>
            <w:r w:rsidRPr="004C54F7">
              <w:rPr>
                <w:rFonts w:ascii="Times New Roman" w:hAnsi="Times New Roman" w:cs="Times New Roman"/>
                <w:sz w:val="24"/>
                <w:szCs w:val="24"/>
              </w:rPr>
              <w:t>Заведующий, зам.</w:t>
            </w:r>
            <w:r>
              <w:rPr>
                <w:rFonts w:ascii="Times New Roman" w:hAnsi="Times New Roman" w:cs="Times New Roman"/>
                <w:sz w:val="24"/>
                <w:szCs w:val="24"/>
              </w:rPr>
              <w:t xml:space="preserve"> </w:t>
            </w:r>
            <w:r w:rsidRPr="004C54F7">
              <w:rPr>
                <w:rFonts w:ascii="Times New Roman" w:hAnsi="Times New Roman" w:cs="Times New Roman"/>
                <w:sz w:val="24"/>
                <w:szCs w:val="24"/>
              </w:rPr>
              <w:t xml:space="preserve">зав. по УВР, воспитатели </w:t>
            </w:r>
          </w:p>
        </w:tc>
      </w:tr>
      <w:tr w:rsidR="00AD56BF" w:rsidRPr="00F93B68" w:rsidTr="00A662ED">
        <w:tc>
          <w:tcPr>
            <w:tcW w:w="567" w:type="dxa"/>
          </w:tcPr>
          <w:p w:rsidR="00AD56BF" w:rsidRPr="004C54F7" w:rsidRDefault="00AD56BF" w:rsidP="00AD56BF">
            <w:pPr>
              <w:pStyle w:val="Default"/>
            </w:pPr>
            <w:r w:rsidRPr="004C54F7">
              <w:t xml:space="preserve">3 </w:t>
            </w:r>
          </w:p>
        </w:tc>
        <w:tc>
          <w:tcPr>
            <w:tcW w:w="6912" w:type="dxa"/>
          </w:tcPr>
          <w:p w:rsidR="00AD56BF" w:rsidRPr="004C54F7" w:rsidRDefault="00AD56BF" w:rsidP="00AD56BF">
            <w:pPr>
              <w:pStyle w:val="Default"/>
            </w:pPr>
            <w:r w:rsidRPr="004C54F7">
              <w:t>Корректировка планов физкультурно-оздоровительной работы, лечебно-профилактических мероприятий на основе современных здоровьесберегающих технологий</w:t>
            </w:r>
            <w:r w:rsidR="004A783E">
              <w:t xml:space="preserve"> в том числе технологии</w:t>
            </w:r>
            <w:r w:rsidRPr="004C54F7">
              <w:t xml:space="preserve"> </w:t>
            </w:r>
            <w:r w:rsidR="004A783E">
              <w:t>обеспечения социально-психологического благополучия ребенка</w:t>
            </w:r>
          </w:p>
        </w:tc>
        <w:tc>
          <w:tcPr>
            <w:tcW w:w="3119" w:type="dxa"/>
          </w:tcPr>
          <w:p w:rsidR="00AD56BF" w:rsidRPr="004C54F7" w:rsidRDefault="00AD56BF" w:rsidP="00AD56BF">
            <w:pPr>
              <w:pStyle w:val="Default"/>
            </w:pPr>
            <w:r w:rsidRPr="004C54F7">
              <w:t xml:space="preserve">Ежегодно </w:t>
            </w:r>
          </w:p>
        </w:tc>
        <w:tc>
          <w:tcPr>
            <w:tcW w:w="3969" w:type="dxa"/>
          </w:tcPr>
          <w:p w:rsidR="00AD56BF" w:rsidRPr="004C54F7" w:rsidRDefault="00AD56BF" w:rsidP="00AD56BF">
            <w:pPr>
              <w:spacing w:after="0" w:line="240" w:lineRule="auto"/>
              <w:rPr>
                <w:rFonts w:ascii="Times New Roman" w:hAnsi="Times New Roman" w:cs="Times New Roman"/>
                <w:sz w:val="24"/>
                <w:szCs w:val="24"/>
              </w:rPr>
            </w:pPr>
            <w:r w:rsidRPr="004C54F7">
              <w:rPr>
                <w:rFonts w:ascii="Times New Roman" w:hAnsi="Times New Roman" w:cs="Times New Roman"/>
                <w:sz w:val="24"/>
                <w:szCs w:val="24"/>
              </w:rPr>
              <w:t xml:space="preserve">Зав. по УВР, </w:t>
            </w:r>
          </w:p>
          <w:p w:rsidR="00AD56BF" w:rsidRPr="004C54F7" w:rsidRDefault="00AD56BF" w:rsidP="00AD56BF">
            <w:pPr>
              <w:pStyle w:val="Default"/>
            </w:pPr>
            <w:r w:rsidRPr="004C54F7">
              <w:t xml:space="preserve"> мед. сестра </w:t>
            </w:r>
          </w:p>
        </w:tc>
      </w:tr>
      <w:tr w:rsidR="00AD56BF" w:rsidRPr="00F93B68" w:rsidTr="00A662ED">
        <w:tc>
          <w:tcPr>
            <w:tcW w:w="567" w:type="dxa"/>
          </w:tcPr>
          <w:p w:rsidR="00AD56BF" w:rsidRPr="004C54F7" w:rsidRDefault="00AD56BF" w:rsidP="00AD56BF">
            <w:pPr>
              <w:pStyle w:val="Default"/>
            </w:pPr>
            <w:r w:rsidRPr="004C54F7">
              <w:t xml:space="preserve">4 </w:t>
            </w:r>
          </w:p>
        </w:tc>
        <w:tc>
          <w:tcPr>
            <w:tcW w:w="6912" w:type="dxa"/>
          </w:tcPr>
          <w:p w:rsidR="00AD56BF" w:rsidRPr="004C54F7" w:rsidRDefault="00AD56BF" w:rsidP="00AD56BF">
            <w:pPr>
              <w:pStyle w:val="Default"/>
            </w:pPr>
            <w:r w:rsidRPr="004C54F7">
              <w:t xml:space="preserve">Реализовать программу «Здоровье» </w:t>
            </w:r>
          </w:p>
        </w:tc>
        <w:tc>
          <w:tcPr>
            <w:tcW w:w="3119" w:type="dxa"/>
          </w:tcPr>
          <w:p w:rsidR="00AD56BF" w:rsidRPr="004C54F7" w:rsidRDefault="00AD56BF" w:rsidP="00AD56BF">
            <w:pPr>
              <w:pStyle w:val="Default"/>
            </w:pPr>
            <w:r w:rsidRPr="004C54F7">
              <w:t xml:space="preserve">Ежегодно </w:t>
            </w:r>
          </w:p>
        </w:tc>
        <w:tc>
          <w:tcPr>
            <w:tcW w:w="3969" w:type="dxa"/>
          </w:tcPr>
          <w:p w:rsidR="00AD56BF" w:rsidRPr="00731F54" w:rsidRDefault="00AD56BF" w:rsidP="00731F54">
            <w:pPr>
              <w:spacing w:after="0" w:line="240" w:lineRule="auto"/>
              <w:rPr>
                <w:rFonts w:ascii="Times New Roman" w:hAnsi="Times New Roman" w:cs="Times New Roman"/>
                <w:sz w:val="24"/>
                <w:szCs w:val="24"/>
              </w:rPr>
            </w:pPr>
            <w:r w:rsidRPr="004C54F7">
              <w:rPr>
                <w:rFonts w:ascii="Times New Roman" w:hAnsi="Times New Roman" w:cs="Times New Roman"/>
                <w:sz w:val="24"/>
                <w:szCs w:val="24"/>
              </w:rPr>
              <w:t xml:space="preserve">Зав. по УВР, </w:t>
            </w:r>
            <w:r w:rsidR="00731F54">
              <w:rPr>
                <w:rFonts w:ascii="Times New Roman" w:hAnsi="Times New Roman" w:cs="Times New Roman"/>
                <w:sz w:val="24"/>
                <w:szCs w:val="24"/>
              </w:rPr>
              <w:t xml:space="preserve"> </w:t>
            </w:r>
            <w:r w:rsidRPr="00731F54">
              <w:rPr>
                <w:rFonts w:ascii="Times New Roman" w:hAnsi="Times New Roman" w:cs="Times New Roman"/>
              </w:rPr>
              <w:t>мед. сестра</w:t>
            </w:r>
            <w:r w:rsidRPr="004C54F7">
              <w:t xml:space="preserve"> </w:t>
            </w:r>
          </w:p>
        </w:tc>
      </w:tr>
      <w:tr w:rsidR="00AD56BF" w:rsidRPr="00F93B68" w:rsidTr="00A662ED">
        <w:tc>
          <w:tcPr>
            <w:tcW w:w="567" w:type="dxa"/>
          </w:tcPr>
          <w:p w:rsidR="00AD56BF" w:rsidRPr="004C54F7" w:rsidRDefault="00AD56BF" w:rsidP="00AD56BF">
            <w:pPr>
              <w:pStyle w:val="Default"/>
            </w:pPr>
            <w:r w:rsidRPr="004C54F7">
              <w:t xml:space="preserve">IV </w:t>
            </w:r>
          </w:p>
        </w:tc>
        <w:tc>
          <w:tcPr>
            <w:tcW w:w="14000" w:type="dxa"/>
            <w:gridSpan w:val="3"/>
          </w:tcPr>
          <w:p w:rsidR="00AD56BF" w:rsidRPr="004C54F7" w:rsidRDefault="00AD56BF" w:rsidP="00AD56BF">
            <w:pPr>
              <w:pStyle w:val="Default"/>
            </w:pPr>
            <w:r w:rsidRPr="004C54F7">
              <w:rPr>
                <w:b/>
                <w:bCs/>
              </w:rPr>
              <w:t xml:space="preserve">Повысить уровень профессиональной компетентности педагогов ДОУ </w:t>
            </w:r>
          </w:p>
        </w:tc>
      </w:tr>
      <w:tr w:rsidR="00AD56BF" w:rsidRPr="00F93B68" w:rsidTr="00A662ED">
        <w:tc>
          <w:tcPr>
            <w:tcW w:w="567" w:type="dxa"/>
          </w:tcPr>
          <w:p w:rsidR="00AD56BF" w:rsidRPr="004C54F7" w:rsidRDefault="00AD56BF" w:rsidP="00AD56BF">
            <w:pPr>
              <w:pStyle w:val="Default"/>
            </w:pPr>
            <w:r w:rsidRPr="004C54F7">
              <w:t xml:space="preserve">1 </w:t>
            </w:r>
          </w:p>
        </w:tc>
        <w:tc>
          <w:tcPr>
            <w:tcW w:w="6912" w:type="dxa"/>
          </w:tcPr>
          <w:p w:rsidR="00AD56BF" w:rsidRPr="004C54F7" w:rsidRDefault="00AD56BF" w:rsidP="00AD56BF">
            <w:pPr>
              <w:pStyle w:val="Default"/>
            </w:pPr>
            <w:r w:rsidRPr="004C54F7">
              <w:t xml:space="preserve">Стимулировать профессиональную самоорганизацию деятельности педагогов, поддерживать инициативу и творчество (участие педагогов, руководителей в конкурсах муниципального, регионального, федерального уровня ) </w:t>
            </w:r>
          </w:p>
        </w:tc>
        <w:tc>
          <w:tcPr>
            <w:tcW w:w="3119" w:type="dxa"/>
          </w:tcPr>
          <w:p w:rsidR="00AD56BF" w:rsidRPr="004C54F7" w:rsidRDefault="00630B0C" w:rsidP="00AD56BF">
            <w:pPr>
              <w:pStyle w:val="Default"/>
            </w:pPr>
            <w:r>
              <w:t>2025</w:t>
            </w:r>
            <w:r w:rsidR="00AD56BF" w:rsidRPr="004C54F7">
              <w:t>-</w:t>
            </w:r>
            <w:r>
              <w:t>2029</w:t>
            </w:r>
            <w:r w:rsidR="00AD56BF" w:rsidRPr="004C54F7">
              <w:t xml:space="preserve"> гг </w:t>
            </w:r>
          </w:p>
        </w:tc>
        <w:tc>
          <w:tcPr>
            <w:tcW w:w="3969" w:type="dxa"/>
          </w:tcPr>
          <w:p w:rsidR="00AD56BF" w:rsidRPr="004C54F7" w:rsidRDefault="00AD56BF" w:rsidP="00AD56BF">
            <w:pPr>
              <w:spacing w:after="0" w:line="240" w:lineRule="auto"/>
              <w:rPr>
                <w:rFonts w:ascii="Times New Roman" w:hAnsi="Times New Roman" w:cs="Times New Roman"/>
                <w:sz w:val="24"/>
                <w:szCs w:val="24"/>
              </w:rPr>
            </w:pPr>
            <w:r w:rsidRPr="004C54F7">
              <w:rPr>
                <w:rFonts w:ascii="Times New Roman" w:hAnsi="Times New Roman" w:cs="Times New Roman"/>
                <w:sz w:val="24"/>
                <w:szCs w:val="24"/>
              </w:rPr>
              <w:t>Заведующий, зам.</w:t>
            </w:r>
            <w:r>
              <w:rPr>
                <w:rFonts w:ascii="Times New Roman" w:hAnsi="Times New Roman" w:cs="Times New Roman"/>
                <w:sz w:val="24"/>
                <w:szCs w:val="24"/>
              </w:rPr>
              <w:t xml:space="preserve"> </w:t>
            </w:r>
            <w:r w:rsidRPr="004C54F7">
              <w:rPr>
                <w:rFonts w:ascii="Times New Roman" w:hAnsi="Times New Roman" w:cs="Times New Roman"/>
                <w:sz w:val="24"/>
                <w:szCs w:val="24"/>
              </w:rPr>
              <w:t xml:space="preserve">зав. по УВР, </w:t>
            </w:r>
          </w:p>
          <w:p w:rsidR="00AD56BF" w:rsidRPr="004C54F7" w:rsidRDefault="00AD56BF" w:rsidP="00AD56BF">
            <w:pPr>
              <w:pStyle w:val="Default"/>
            </w:pPr>
            <w:r w:rsidRPr="004C54F7">
              <w:t xml:space="preserve">воспитатели, узкие специалисты </w:t>
            </w:r>
          </w:p>
        </w:tc>
      </w:tr>
      <w:tr w:rsidR="00AD56BF" w:rsidRPr="00F93B68" w:rsidTr="00A662ED">
        <w:tc>
          <w:tcPr>
            <w:tcW w:w="567" w:type="dxa"/>
          </w:tcPr>
          <w:p w:rsidR="00AD56BF" w:rsidRPr="004C54F7" w:rsidRDefault="00AD56BF" w:rsidP="00AD56BF">
            <w:pPr>
              <w:pStyle w:val="Default"/>
            </w:pPr>
            <w:r w:rsidRPr="004C54F7">
              <w:t xml:space="preserve">2 </w:t>
            </w:r>
          </w:p>
        </w:tc>
        <w:tc>
          <w:tcPr>
            <w:tcW w:w="6912" w:type="dxa"/>
          </w:tcPr>
          <w:p w:rsidR="00AD56BF" w:rsidRPr="004C54F7" w:rsidRDefault="00AD56BF" w:rsidP="00AD56BF">
            <w:pPr>
              <w:pStyle w:val="Default"/>
            </w:pPr>
            <w:r w:rsidRPr="004C54F7">
              <w:t xml:space="preserve">Использование активных форм методической работы: конкурсы, педагогические ярмарки, смотры, мастер-классы, выставки, портфолио достижений, методическая копилка </w:t>
            </w:r>
            <w:r w:rsidR="00102465">
              <w:t xml:space="preserve">и т.д. </w:t>
            </w:r>
          </w:p>
        </w:tc>
        <w:tc>
          <w:tcPr>
            <w:tcW w:w="3119" w:type="dxa"/>
          </w:tcPr>
          <w:p w:rsidR="00AD56BF" w:rsidRPr="004C54F7" w:rsidRDefault="00AD56BF" w:rsidP="00AD56BF">
            <w:pPr>
              <w:pStyle w:val="Default"/>
            </w:pPr>
            <w:r w:rsidRPr="004C54F7">
              <w:t xml:space="preserve">Ежегодно </w:t>
            </w:r>
          </w:p>
          <w:p w:rsidR="00AD56BF" w:rsidRPr="004C54F7" w:rsidRDefault="00630B0C" w:rsidP="00AD56BF">
            <w:pPr>
              <w:pStyle w:val="Default"/>
            </w:pPr>
            <w:r>
              <w:t>2025 -2030</w:t>
            </w:r>
            <w:r w:rsidR="00F640C2" w:rsidRPr="004C54F7">
              <w:t>гг</w:t>
            </w:r>
          </w:p>
        </w:tc>
        <w:tc>
          <w:tcPr>
            <w:tcW w:w="3969" w:type="dxa"/>
          </w:tcPr>
          <w:p w:rsidR="00AD56BF" w:rsidRPr="004C54F7" w:rsidRDefault="00AD56BF" w:rsidP="00AD56BF">
            <w:pPr>
              <w:spacing w:after="0" w:line="240" w:lineRule="auto"/>
              <w:rPr>
                <w:rFonts w:ascii="Times New Roman" w:hAnsi="Times New Roman" w:cs="Times New Roman"/>
                <w:sz w:val="24"/>
                <w:szCs w:val="24"/>
              </w:rPr>
            </w:pPr>
            <w:r w:rsidRPr="004C54F7">
              <w:rPr>
                <w:rFonts w:ascii="Times New Roman" w:hAnsi="Times New Roman" w:cs="Times New Roman"/>
                <w:sz w:val="24"/>
                <w:szCs w:val="24"/>
              </w:rPr>
              <w:t xml:space="preserve">Зав. по УВР </w:t>
            </w:r>
          </w:p>
        </w:tc>
      </w:tr>
      <w:tr w:rsidR="00AD56BF" w:rsidRPr="00F93B68" w:rsidTr="00A662ED">
        <w:tc>
          <w:tcPr>
            <w:tcW w:w="567" w:type="dxa"/>
          </w:tcPr>
          <w:p w:rsidR="00AD56BF" w:rsidRPr="004C54F7" w:rsidRDefault="00AD56BF" w:rsidP="00AD56BF">
            <w:pPr>
              <w:pStyle w:val="Default"/>
            </w:pPr>
            <w:r w:rsidRPr="004C54F7">
              <w:t xml:space="preserve">3 </w:t>
            </w:r>
          </w:p>
        </w:tc>
        <w:tc>
          <w:tcPr>
            <w:tcW w:w="6912" w:type="dxa"/>
          </w:tcPr>
          <w:p w:rsidR="00AD56BF" w:rsidRPr="004C54F7" w:rsidRDefault="00AD56BF" w:rsidP="00AD56BF">
            <w:pPr>
              <w:pStyle w:val="Default"/>
            </w:pPr>
            <w:r w:rsidRPr="004C54F7">
              <w:t>Мотивировать педагогов на повышение</w:t>
            </w:r>
            <w:r w:rsidR="00102465">
              <w:t xml:space="preserve"> квалификационной категории (первую</w:t>
            </w:r>
            <w:r w:rsidRPr="004C54F7">
              <w:t xml:space="preserve"> или высшую) </w:t>
            </w:r>
          </w:p>
        </w:tc>
        <w:tc>
          <w:tcPr>
            <w:tcW w:w="3119" w:type="dxa"/>
          </w:tcPr>
          <w:p w:rsidR="00AD56BF" w:rsidRPr="004C54F7" w:rsidRDefault="00630B0C" w:rsidP="00AD56BF">
            <w:pPr>
              <w:pStyle w:val="Default"/>
            </w:pPr>
            <w:r>
              <w:t>2025 -2030</w:t>
            </w:r>
            <w:r w:rsidR="00F640C2" w:rsidRPr="004C54F7">
              <w:t>гг</w:t>
            </w:r>
          </w:p>
        </w:tc>
        <w:tc>
          <w:tcPr>
            <w:tcW w:w="3969" w:type="dxa"/>
          </w:tcPr>
          <w:p w:rsidR="00AD56BF" w:rsidRPr="004C54F7" w:rsidRDefault="00AD56BF" w:rsidP="00AD56BF">
            <w:pPr>
              <w:spacing w:after="0" w:line="240" w:lineRule="auto"/>
              <w:rPr>
                <w:rFonts w:ascii="Times New Roman" w:hAnsi="Times New Roman" w:cs="Times New Roman"/>
                <w:sz w:val="24"/>
                <w:szCs w:val="24"/>
              </w:rPr>
            </w:pPr>
            <w:r w:rsidRPr="004C54F7">
              <w:rPr>
                <w:rFonts w:ascii="Times New Roman" w:hAnsi="Times New Roman" w:cs="Times New Roman"/>
                <w:sz w:val="24"/>
                <w:szCs w:val="24"/>
              </w:rPr>
              <w:t>Заведующий, зам.</w:t>
            </w:r>
            <w:r>
              <w:rPr>
                <w:rFonts w:ascii="Times New Roman" w:hAnsi="Times New Roman" w:cs="Times New Roman"/>
                <w:sz w:val="24"/>
                <w:szCs w:val="24"/>
              </w:rPr>
              <w:t xml:space="preserve"> </w:t>
            </w:r>
            <w:r w:rsidRPr="004C54F7">
              <w:rPr>
                <w:rFonts w:ascii="Times New Roman" w:hAnsi="Times New Roman" w:cs="Times New Roman"/>
                <w:sz w:val="24"/>
                <w:szCs w:val="24"/>
              </w:rPr>
              <w:t xml:space="preserve">зав. по УВР </w:t>
            </w:r>
          </w:p>
        </w:tc>
      </w:tr>
      <w:tr w:rsidR="00AD56BF" w:rsidRPr="00F93B68" w:rsidTr="00A662ED">
        <w:tc>
          <w:tcPr>
            <w:tcW w:w="567" w:type="dxa"/>
          </w:tcPr>
          <w:p w:rsidR="00AD56BF" w:rsidRPr="004C54F7" w:rsidRDefault="00AD56BF" w:rsidP="00AD56BF">
            <w:pPr>
              <w:pStyle w:val="Default"/>
            </w:pPr>
            <w:r w:rsidRPr="004C54F7">
              <w:t xml:space="preserve">4 </w:t>
            </w:r>
          </w:p>
        </w:tc>
        <w:tc>
          <w:tcPr>
            <w:tcW w:w="6912" w:type="dxa"/>
          </w:tcPr>
          <w:p w:rsidR="00AD56BF" w:rsidRPr="004C54F7" w:rsidRDefault="00AD56BF" w:rsidP="00AD56BF">
            <w:pPr>
              <w:pStyle w:val="Default"/>
            </w:pPr>
            <w:r w:rsidRPr="004C54F7">
              <w:t xml:space="preserve">Рост числа педагогов, освоивших инновационные образовательные технологии. </w:t>
            </w:r>
          </w:p>
        </w:tc>
        <w:tc>
          <w:tcPr>
            <w:tcW w:w="3119" w:type="dxa"/>
          </w:tcPr>
          <w:p w:rsidR="00AD56BF" w:rsidRPr="004C54F7" w:rsidRDefault="00630B0C" w:rsidP="00AD56BF">
            <w:pPr>
              <w:pStyle w:val="Default"/>
            </w:pPr>
            <w:r>
              <w:t>2025-2030</w:t>
            </w:r>
            <w:r w:rsidR="00AD56BF" w:rsidRPr="004C54F7">
              <w:t xml:space="preserve">гг </w:t>
            </w:r>
          </w:p>
        </w:tc>
        <w:tc>
          <w:tcPr>
            <w:tcW w:w="3969" w:type="dxa"/>
          </w:tcPr>
          <w:p w:rsidR="00AD56BF" w:rsidRPr="004C54F7" w:rsidRDefault="00AD56BF" w:rsidP="00AD56BF">
            <w:pPr>
              <w:spacing w:after="0" w:line="240" w:lineRule="auto"/>
              <w:rPr>
                <w:rFonts w:ascii="Times New Roman" w:hAnsi="Times New Roman" w:cs="Times New Roman"/>
                <w:sz w:val="24"/>
                <w:szCs w:val="24"/>
              </w:rPr>
            </w:pPr>
            <w:r w:rsidRPr="004C54F7">
              <w:rPr>
                <w:rFonts w:ascii="Times New Roman" w:hAnsi="Times New Roman" w:cs="Times New Roman"/>
                <w:sz w:val="24"/>
                <w:szCs w:val="24"/>
              </w:rPr>
              <w:t>Заведующий, зам.</w:t>
            </w:r>
            <w:r>
              <w:rPr>
                <w:rFonts w:ascii="Times New Roman" w:hAnsi="Times New Roman" w:cs="Times New Roman"/>
                <w:sz w:val="24"/>
                <w:szCs w:val="24"/>
              </w:rPr>
              <w:t xml:space="preserve"> </w:t>
            </w:r>
            <w:r w:rsidRPr="004C54F7">
              <w:rPr>
                <w:rFonts w:ascii="Times New Roman" w:hAnsi="Times New Roman" w:cs="Times New Roman"/>
                <w:sz w:val="24"/>
                <w:szCs w:val="24"/>
              </w:rPr>
              <w:t xml:space="preserve">зав. по УВР </w:t>
            </w:r>
          </w:p>
        </w:tc>
      </w:tr>
      <w:tr w:rsidR="00AD56BF" w:rsidRPr="00F93B68" w:rsidTr="00A662ED">
        <w:tc>
          <w:tcPr>
            <w:tcW w:w="567" w:type="dxa"/>
          </w:tcPr>
          <w:p w:rsidR="00AD56BF" w:rsidRPr="004C54F7" w:rsidRDefault="00AD56BF" w:rsidP="00AD56BF">
            <w:pPr>
              <w:pStyle w:val="Default"/>
            </w:pPr>
            <w:r w:rsidRPr="004C54F7">
              <w:t xml:space="preserve">V </w:t>
            </w:r>
          </w:p>
        </w:tc>
        <w:tc>
          <w:tcPr>
            <w:tcW w:w="14000" w:type="dxa"/>
            <w:gridSpan w:val="3"/>
          </w:tcPr>
          <w:p w:rsidR="00AD56BF" w:rsidRPr="00A662ED" w:rsidRDefault="00AD56BF" w:rsidP="00AD56BF">
            <w:pPr>
              <w:pStyle w:val="Default"/>
              <w:rPr>
                <w:b/>
                <w:bCs/>
              </w:rPr>
            </w:pPr>
            <w:r w:rsidRPr="004C54F7">
              <w:rPr>
                <w:b/>
                <w:bCs/>
              </w:rPr>
              <w:t xml:space="preserve">Расширять взаимодействие ДОУ с социумом семьей, школой, социокультурной средой города) </w:t>
            </w:r>
          </w:p>
        </w:tc>
      </w:tr>
      <w:tr w:rsidR="00AD56BF" w:rsidRPr="00F93B68" w:rsidTr="00A662ED">
        <w:tc>
          <w:tcPr>
            <w:tcW w:w="567" w:type="dxa"/>
          </w:tcPr>
          <w:p w:rsidR="00AD56BF" w:rsidRPr="004C54F7" w:rsidRDefault="00AD56BF" w:rsidP="00AD56BF">
            <w:pPr>
              <w:pStyle w:val="Default"/>
              <w:rPr>
                <w:color w:val="auto"/>
              </w:rPr>
            </w:pPr>
            <w:r w:rsidRPr="004C54F7">
              <w:rPr>
                <w:color w:val="auto"/>
              </w:rPr>
              <w:t>1</w:t>
            </w:r>
          </w:p>
        </w:tc>
        <w:tc>
          <w:tcPr>
            <w:tcW w:w="6912" w:type="dxa"/>
          </w:tcPr>
          <w:p w:rsidR="00AD56BF" w:rsidRPr="004C54F7" w:rsidRDefault="00AD56BF" w:rsidP="00AD56BF">
            <w:pPr>
              <w:pStyle w:val="Default"/>
            </w:pPr>
            <w:r w:rsidRPr="004C54F7">
              <w:t xml:space="preserve">Обеспечить психолого-педагогическое сопровождение семей воспитанников. </w:t>
            </w:r>
          </w:p>
        </w:tc>
        <w:tc>
          <w:tcPr>
            <w:tcW w:w="3119" w:type="dxa"/>
          </w:tcPr>
          <w:p w:rsidR="00AD56BF" w:rsidRPr="004C54F7" w:rsidRDefault="00AD56BF" w:rsidP="00AD56BF">
            <w:pPr>
              <w:pStyle w:val="Default"/>
            </w:pPr>
            <w:r w:rsidRPr="004C54F7">
              <w:t xml:space="preserve">постоянно </w:t>
            </w:r>
          </w:p>
          <w:p w:rsidR="00AD56BF" w:rsidRPr="004C54F7" w:rsidRDefault="00630B0C" w:rsidP="00AD56BF">
            <w:pPr>
              <w:pStyle w:val="Default"/>
            </w:pPr>
            <w:r>
              <w:t>2025 -2030</w:t>
            </w:r>
            <w:r w:rsidR="00F640C2" w:rsidRPr="004C54F7">
              <w:t>гг</w:t>
            </w:r>
          </w:p>
        </w:tc>
        <w:tc>
          <w:tcPr>
            <w:tcW w:w="3969" w:type="dxa"/>
          </w:tcPr>
          <w:p w:rsidR="00AD56BF" w:rsidRPr="004C54F7" w:rsidRDefault="00AD56BF" w:rsidP="00AD56BF">
            <w:pPr>
              <w:spacing w:after="0" w:line="240" w:lineRule="auto"/>
              <w:rPr>
                <w:rFonts w:ascii="Times New Roman" w:hAnsi="Times New Roman" w:cs="Times New Roman"/>
                <w:sz w:val="24"/>
                <w:szCs w:val="24"/>
              </w:rPr>
            </w:pPr>
            <w:r>
              <w:rPr>
                <w:rFonts w:ascii="Times New Roman" w:hAnsi="Times New Roman" w:cs="Times New Roman"/>
                <w:sz w:val="24"/>
                <w:szCs w:val="24"/>
              </w:rPr>
              <w:t>Заведующий</w:t>
            </w:r>
            <w:r w:rsidRPr="004C54F7">
              <w:rPr>
                <w:rFonts w:ascii="Times New Roman" w:hAnsi="Times New Roman" w:cs="Times New Roman"/>
                <w:sz w:val="24"/>
                <w:szCs w:val="24"/>
              </w:rPr>
              <w:t xml:space="preserve"> зам.</w:t>
            </w:r>
            <w:r>
              <w:rPr>
                <w:rFonts w:ascii="Times New Roman" w:hAnsi="Times New Roman" w:cs="Times New Roman"/>
                <w:sz w:val="24"/>
                <w:szCs w:val="24"/>
              </w:rPr>
              <w:t xml:space="preserve"> </w:t>
            </w:r>
            <w:r w:rsidRPr="004C54F7">
              <w:rPr>
                <w:rFonts w:ascii="Times New Roman" w:hAnsi="Times New Roman" w:cs="Times New Roman"/>
                <w:sz w:val="24"/>
                <w:szCs w:val="24"/>
              </w:rPr>
              <w:t xml:space="preserve">зав. по УВР, педагог-психолог </w:t>
            </w:r>
          </w:p>
        </w:tc>
      </w:tr>
      <w:tr w:rsidR="00AD56BF" w:rsidRPr="00F93B68" w:rsidTr="00A662ED">
        <w:tc>
          <w:tcPr>
            <w:tcW w:w="567" w:type="dxa"/>
          </w:tcPr>
          <w:p w:rsidR="00AD56BF" w:rsidRPr="004C54F7" w:rsidRDefault="00AD56BF" w:rsidP="00AD56BF">
            <w:pPr>
              <w:pStyle w:val="Default"/>
            </w:pPr>
            <w:r w:rsidRPr="004C54F7">
              <w:t xml:space="preserve">2 </w:t>
            </w:r>
          </w:p>
        </w:tc>
        <w:tc>
          <w:tcPr>
            <w:tcW w:w="6912" w:type="dxa"/>
          </w:tcPr>
          <w:p w:rsidR="00AD56BF" w:rsidRPr="004C54F7" w:rsidRDefault="00AD56BF" w:rsidP="00AD56BF">
            <w:pPr>
              <w:pStyle w:val="Default"/>
            </w:pPr>
            <w:r w:rsidRPr="004C54F7">
              <w:t xml:space="preserve">Повышение уровня педагогической грамотности родителей в вопросах воспитания и развития детей. </w:t>
            </w:r>
          </w:p>
        </w:tc>
        <w:tc>
          <w:tcPr>
            <w:tcW w:w="3119" w:type="dxa"/>
          </w:tcPr>
          <w:p w:rsidR="00AD56BF" w:rsidRPr="004C54F7" w:rsidRDefault="00AD56BF" w:rsidP="00AD56BF">
            <w:pPr>
              <w:pStyle w:val="Default"/>
            </w:pPr>
            <w:r w:rsidRPr="004C54F7">
              <w:t xml:space="preserve">ежегодно </w:t>
            </w:r>
          </w:p>
          <w:p w:rsidR="00AD56BF" w:rsidRPr="004C54F7" w:rsidRDefault="00630B0C" w:rsidP="00AD56BF">
            <w:pPr>
              <w:pStyle w:val="Default"/>
            </w:pPr>
            <w:r>
              <w:t>2025 -2030</w:t>
            </w:r>
            <w:r w:rsidR="00F640C2" w:rsidRPr="004C54F7">
              <w:t>гг</w:t>
            </w:r>
          </w:p>
        </w:tc>
        <w:tc>
          <w:tcPr>
            <w:tcW w:w="3969" w:type="dxa"/>
          </w:tcPr>
          <w:p w:rsidR="00AD56BF" w:rsidRPr="004C54F7" w:rsidRDefault="00AD56BF" w:rsidP="00AD56BF">
            <w:pPr>
              <w:spacing w:after="0" w:line="240" w:lineRule="auto"/>
              <w:rPr>
                <w:rFonts w:ascii="Times New Roman" w:hAnsi="Times New Roman" w:cs="Times New Roman"/>
                <w:sz w:val="24"/>
                <w:szCs w:val="24"/>
              </w:rPr>
            </w:pPr>
            <w:r w:rsidRPr="004C54F7">
              <w:rPr>
                <w:rFonts w:ascii="Times New Roman" w:hAnsi="Times New Roman" w:cs="Times New Roman"/>
                <w:sz w:val="24"/>
                <w:szCs w:val="24"/>
              </w:rPr>
              <w:t>Зам.</w:t>
            </w:r>
            <w:r>
              <w:rPr>
                <w:rFonts w:ascii="Times New Roman" w:hAnsi="Times New Roman" w:cs="Times New Roman"/>
                <w:sz w:val="24"/>
                <w:szCs w:val="24"/>
              </w:rPr>
              <w:t xml:space="preserve"> зав. по УВР, педагог-психолог</w:t>
            </w:r>
            <w:r w:rsidRPr="004C54F7">
              <w:rPr>
                <w:rFonts w:ascii="Times New Roman" w:hAnsi="Times New Roman" w:cs="Times New Roman"/>
                <w:sz w:val="24"/>
                <w:szCs w:val="24"/>
              </w:rPr>
              <w:t xml:space="preserve">, воспитатели, </w:t>
            </w:r>
            <w:r>
              <w:rPr>
                <w:rFonts w:ascii="Times New Roman" w:hAnsi="Times New Roman" w:cs="Times New Roman"/>
                <w:sz w:val="24"/>
                <w:szCs w:val="24"/>
              </w:rPr>
              <w:t>учитель-логопед, учитель-дефектолог</w:t>
            </w:r>
          </w:p>
        </w:tc>
      </w:tr>
      <w:tr w:rsidR="00AD56BF" w:rsidRPr="00F93B68" w:rsidTr="00A662ED">
        <w:tc>
          <w:tcPr>
            <w:tcW w:w="567" w:type="dxa"/>
          </w:tcPr>
          <w:p w:rsidR="00AD56BF" w:rsidRPr="004C54F7" w:rsidRDefault="00AD56BF" w:rsidP="00AD56BF">
            <w:pPr>
              <w:pStyle w:val="Default"/>
            </w:pPr>
            <w:r w:rsidRPr="004C54F7">
              <w:t xml:space="preserve">3 </w:t>
            </w:r>
          </w:p>
        </w:tc>
        <w:tc>
          <w:tcPr>
            <w:tcW w:w="6912" w:type="dxa"/>
          </w:tcPr>
          <w:p w:rsidR="00AD56BF" w:rsidRPr="004C54F7" w:rsidRDefault="00AD56BF" w:rsidP="00AD56BF">
            <w:pPr>
              <w:pStyle w:val="Default"/>
            </w:pPr>
            <w:r w:rsidRPr="004C54F7">
              <w:t xml:space="preserve">Увеличение количества родителей (законных представителей), участвующих в совместных с детьми проектах и мероприятиях годового плана. </w:t>
            </w:r>
          </w:p>
        </w:tc>
        <w:tc>
          <w:tcPr>
            <w:tcW w:w="3119" w:type="dxa"/>
          </w:tcPr>
          <w:p w:rsidR="00AD56BF" w:rsidRPr="004C54F7" w:rsidRDefault="00630B0C" w:rsidP="00AD56BF">
            <w:pPr>
              <w:pStyle w:val="Default"/>
            </w:pPr>
            <w:r>
              <w:t>2025 -2030</w:t>
            </w:r>
            <w:r w:rsidR="00F640C2" w:rsidRPr="004C54F7">
              <w:t>гг</w:t>
            </w:r>
          </w:p>
        </w:tc>
        <w:tc>
          <w:tcPr>
            <w:tcW w:w="3969" w:type="dxa"/>
          </w:tcPr>
          <w:p w:rsidR="00AD56BF" w:rsidRPr="004C54F7" w:rsidRDefault="00AD56BF" w:rsidP="00AD56BF">
            <w:pPr>
              <w:spacing w:after="0" w:line="240" w:lineRule="auto"/>
              <w:rPr>
                <w:rFonts w:ascii="Times New Roman" w:hAnsi="Times New Roman" w:cs="Times New Roman"/>
                <w:sz w:val="24"/>
                <w:szCs w:val="24"/>
              </w:rPr>
            </w:pPr>
            <w:r w:rsidRPr="004C54F7">
              <w:rPr>
                <w:rFonts w:ascii="Times New Roman" w:hAnsi="Times New Roman" w:cs="Times New Roman"/>
                <w:sz w:val="24"/>
                <w:szCs w:val="24"/>
              </w:rPr>
              <w:t>Зам.</w:t>
            </w:r>
            <w:r>
              <w:rPr>
                <w:rFonts w:ascii="Times New Roman" w:hAnsi="Times New Roman" w:cs="Times New Roman"/>
                <w:sz w:val="24"/>
                <w:szCs w:val="24"/>
              </w:rPr>
              <w:t xml:space="preserve"> </w:t>
            </w:r>
            <w:r w:rsidRPr="004C54F7">
              <w:rPr>
                <w:rFonts w:ascii="Times New Roman" w:hAnsi="Times New Roman" w:cs="Times New Roman"/>
                <w:sz w:val="24"/>
                <w:szCs w:val="24"/>
              </w:rPr>
              <w:t xml:space="preserve">зав. по УВР, воспитатели </w:t>
            </w:r>
          </w:p>
        </w:tc>
      </w:tr>
      <w:tr w:rsidR="00AD56BF" w:rsidRPr="00F93B68" w:rsidTr="00A662ED">
        <w:tc>
          <w:tcPr>
            <w:tcW w:w="567" w:type="dxa"/>
          </w:tcPr>
          <w:p w:rsidR="00AD56BF" w:rsidRPr="004C54F7" w:rsidRDefault="00AD56BF" w:rsidP="00AD56BF">
            <w:pPr>
              <w:pStyle w:val="Default"/>
            </w:pPr>
            <w:r w:rsidRPr="004C54F7">
              <w:t xml:space="preserve">4 </w:t>
            </w:r>
          </w:p>
        </w:tc>
        <w:tc>
          <w:tcPr>
            <w:tcW w:w="6912" w:type="dxa"/>
          </w:tcPr>
          <w:p w:rsidR="00AD56BF" w:rsidRPr="004C54F7" w:rsidRDefault="00AD56BF" w:rsidP="00AD56BF">
            <w:pPr>
              <w:pStyle w:val="Default"/>
            </w:pPr>
            <w:r w:rsidRPr="004C54F7">
              <w:t>Взаимод</w:t>
            </w:r>
            <w:r>
              <w:t>ействие МБДОУ детского сада № 13 «Радуга» с МБОУ СОШ № 9</w:t>
            </w:r>
            <w:r w:rsidRPr="004C54F7">
              <w:t xml:space="preserve"> с целью преемственности в развитии ребенка и реализации адаптационной, познавательной и культурологической функций непрерывного образования. </w:t>
            </w:r>
          </w:p>
        </w:tc>
        <w:tc>
          <w:tcPr>
            <w:tcW w:w="3119" w:type="dxa"/>
          </w:tcPr>
          <w:p w:rsidR="00AD56BF" w:rsidRPr="004C54F7" w:rsidRDefault="00AD56BF" w:rsidP="00AD56BF">
            <w:pPr>
              <w:pStyle w:val="Default"/>
            </w:pPr>
            <w:r w:rsidRPr="004C54F7">
              <w:t xml:space="preserve">ежегодно </w:t>
            </w:r>
          </w:p>
          <w:p w:rsidR="00AD56BF" w:rsidRPr="004C54F7" w:rsidRDefault="00630B0C" w:rsidP="00AD56BF">
            <w:pPr>
              <w:pStyle w:val="Default"/>
            </w:pPr>
            <w:r>
              <w:t>2025 -2030</w:t>
            </w:r>
            <w:r w:rsidR="00F640C2" w:rsidRPr="004C54F7">
              <w:t>гг</w:t>
            </w:r>
          </w:p>
        </w:tc>
        <w:tc>
          <w:tcPr>
            <w:tcW w:w="3969" w:type="dxa"/>
          </w:tcPr>
          <w:p w:rsidR="00630B0C" w:rsidRDefault="00630B0C" w:rsidP="00AD56BF">
            <w:pPr>
              <w:spacing w:after="0" w:line="240" w:lineRule="auto"/>
              <w:rPr>
                <w:rFonts w:ascii="Times New Roman" w:hAnsi="Times New Roman" w:cs="Times New Roman"/>
                <w:sz w:val="24"/>
                <w:szCs w:val="24"/>
              </w:rPr>
            </w:pPr>
            <w:r>
              <w:rPr>
                <w:rFonts w:ascii="Times New Roman" w:hAnsi="Times New Roman" w:cs="Times New Roman"/>
                <w:sz w:val="24"/>
                <w:szCs w:val="24"/>
              </w:rPr>
              <w:t>Заведующий</w:t>
            </w:r>
          </w:p>
          <w:p w:rsidR="00AD56BF" w:rsidRPr="004C54F7" w:rsidRDefault="00AD56BF" w:rsidP="00AD56BF">
            <w:pPr>
              <w:spacing w:after="0" w:line="240" w:lineRule="auto"/>
              <w:rPr>
                <w:rFonts w:ascii="Times New Roman" w:hAnsi="Times New Roman" w:cs="Times New Roman"/>
                <w:sz w:val="24"/>
                <w:szCs w:val="24"/>
              </w:rPr>
            </w:pPr>
            <w:r w:rsidRPr="004C54F7">
              <w:rPr>
                <w:rFonts w:ascii="Times New Roman" w:hAnsi="Times New Roman" w:cs="Times New Roman"/>
                <w:sz w:val="24"/>
                <w:szCs w:val="24"/>
              </w:rPr>
              <w:t>Зам.</w:t>
            </w:r>
            <w:r>
              <w:rPr>
                <w:rFonts w:ascii="Times New Roman" w:hAnsi="Times New Roman" w:cs="Times New Roman"/>
                <w:sz w:val="24"/>
                <w:szCs w:val="24"/>
              </w:rPr>
              <w:t xml:space="preserve"> </w:t>
            </w:r>
            <w:r w:rsidRPr="004C54F7">
              <w:rPr>
                <w:rFonts w:ascii="Times New Roman" w:hAnsi="Times New Roman" w:cs="Times New Roman"/>
                <w:sz w:val="24"/>
                <w:szCs w:val="24"/>
              </w:rPr>
              <w:t xml:space="preserve">зав. по УВР, педагог-психолог </w:t>
            </w:r>
          </w:p>
        </w:tc>
      </w:tr>
      <w:tr w:rsidR="00AD56BF" w:rsidRPr="00F93B68" w:rsidTr="00A662ED">
        <w:tc>
          <w:tcPr>
            <w:tcW w:w="567" w:type="dxa"/>
          </w:tcPr>
          <w:p w:rsidR="00AD56BF" w:rsidRPr="004C54F7" w:rsidRDefault="00AD56BF" w:rsidP="00AD56BF">
            <w:pPr>
              <w:pStyle w:val="Default"/>
              <w:rPr>
                <w:color w:val="auto"/>
              </w:rPr>
            </w:pPr>
            <w:r w:rsidRPr="004C54F7">
              <w:rPr>
                <w:color w:val="auto"/>
              </w:rPr>
              <w:lastRenderedPageBreak/>
              <w:t>5</w:t>
            </w:r>
          </w:p>
        </w:tc>
        <w:tc>
          <w:tcPr>
            <w:tcW w:w="6912" w:type="dxa"/>
          </w:tcPr>
          <w:p w:rsidR="00AD56BF" w:rsidRPr="00102465" w:rsidRDefault="00AD56BF" w:rsidP="00102465">
            <w:pPr>
              <w:pStyle w:val="Default"/>
            </w:pPr>
            <w:r w:rsidRPr="004C54F7">
              <w:t>Расширение возможностей социального партн</w:t>
            </w:r>
            <w:r>
              <w:t>ерс</w:t>
            </w:r>
            <w:r w:rsidR="00102465">
              <w:t>тва  МБДОУ детского сада № 13 «Р</w:t>
            </w:r>
            <w:r>
              <w:t>адуг</w:t>
            </w:r>
            <w:r w:rsidRPr="004C54F7">
              <w:t>а» в соответствии с планом взаимоде</w:t>
            </w:r>
            <w:r w:rsidR="00102465">
              <w:t>йствия с социальными партнерами</w:t>
            </w:r>
          </w:p>
        </w:tc>
        <w:tc>
          <w:tcPr>
            <w:tcW w:w="3119" w:type="dxa"/>
          </w:tcPr>
          <w:p w:rsidR="00AD56BF" w:rsidRPr="004C54F7" w:rsidRDefault="00630B0C" w:rsidP="00AD56BF">
            <w:pPr>
              <w:pStyle w:val="Default"/>
              <w:rPr>
                <w:color w:val="auto"/>
              </w:rPr>
            </w:pPr>
            <w:r>
              <w:t>2025-2030</w:t>
            </w:r>
            <w:r w:rsidR="00E41BE4" w:rsidRPr="004C54F7">
              <w:t>гг</w:t>
            </w:r>
          </w:p>
        </w:tc>
        <w:tc>
          <w:tcPr>
            <w:tcW w:w="3969" w:type="dxa"/>
          </w:tcPr>
          <w:p w:rsidR="00630B0C" w:rsidRDefault="00630B0C" w:rsidP="00AD56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Заведующий </w:t>
            </w:r>
          </w:p>
          <w:p w:rsidR="00AD56BF" w:rsidRPr="004C54F7" w:rsidRDefault="00AD56BF" w:rsidP="00AD56BF">
            <w:pPr>
              <w:spacing w:after="0" w:line="240" w:lineRule="auto"/>
              <w:rPr>
                <w:rFonts w:ascii="Times New Roman" w:hAnsi="Times New Roman" w:cs="Times New Roman"/>
                <w:sz w:val="24"/>
                <w:szCs w:val="24"/>
              </w:rPr>
            </w:pPr>
            <w:r w:rsidRPr="004C54F7">
              <w:rPr>
                <w:rFonts w:ascii="Times New Roman" w:hAnsi="Times New Roman" w:cs="Times New Roman"/>
                <w:sz w:val="24"/>
                <w:szCs w:val="24"/>
              </w:rPr>
              <w:t>Зам.</w:t>
            </w:r>
            <w:r>
              <w:rPr>
                <w:rFonts w:ascii="Times New Roman" w:hAnsi="Times New Roman" w:cs="Times New Roman"/>
                <w:sz w:val="24"/>
                <w:szCs w:val="24"/>
              </w:rPr>
              <w:t xml:space="preserve"> </w:t>
            </w:r>
            <w:r w:rsidRPr="004C54F7">
              <w:rPr>
                <w:rFonts w:ascii="Times New Roman" w:hAnsi="Times New Roman" w:cs="Times New Roman"/>
                <w:sz w:val="24"/>
                <w:szCs w:val="24"/>
              </w:rPr>
              <w:t xml:space="preserve">зав. по УВР, воспитатели </w:t>
            </w:r>
          </w:p>
        </w:tc>
      </w:tr>
      <w:tr w:rsidR="00AD56BF" w:rsidRPr="00F93B68" w:rsidTr="00A662ED">
        <w:tc>
          <w:tcPr>
            <w:tcW w:w="567" w:type="dxa"/>
          </w:tcPr>
          <w:p w:rsidR="00AD56BF" w:rsidRPr="004C54F7" w:rsidRDefault="00AD56BF" w:rsidP="00AD56BF">
            <w:pPr>
              <w:pStyle w:val="Default"/>
            </w:pPr>
            <w:r w:rsidRPr="004C54F7">
              <w:t xml:space="preserve">VI </w:t>
            </w:r>
          </w:p>
        </w:tc>
        <w:tc>
          <w:tcPr>
            <w:tcW w:w="14000" w:type="dxa"/>
            <w:gridSpan w:val="3"/>
          </w:tcPr>
          <w:p w:rsidR="00AD56BF" w:rsidRPr="004C54F7" w:rsidRDefault="00AD56BF" w:rsidP="00AD56BF">
            <w:pPr>
              <w:pStyle w:val="Default"/>
            </w:pPr>
            <w:r w:rsidRPr="004C54F7">
              <w:rPr>
                <w:b/>
                <w:bCs/>
              </w:rPr>
              <w:t xml:space="preserve">Обогащать предметно-пространственную среду и материально-техническую базу ДОУ согласно требованиям ФГОС ДО </w:t>
            </w:r>
          </w:p>
        </w:tc>
      </w:tr>
      <w:tr w:rsidR="00AD56BF" w:rsidRPr="00F93B68" w:rsidTr="00A662ED">
        <w:tc>
          <w:tcPr>
            <w:tcW w:w="567" w:type="dxa"/>
          </w:tcPr>
          <w:p w:rsidR="00AD56BF" w:rsidRPr="004C54F7" w:rsidRDefault="00AD56BF" w:rsidP="00AD56BF">
            <w:pPr>
              <w:pStyle w:val="Default"/>
              <w:rPr>
                <w:color w:val="auto"/>
              </w:rPr>
            </w:pPr>
            <w:r w:rsidRPr="004C54F7">
              <w:rPr>
                <w:color w:val="auto"/>
              </w:rPr>
              <w:t>1</w:t>
            </w:r>
          </w:p>
        </w:tc>
        <w:tc>
          <w:tcPr>
            <w:tcW w:w="6912" w:type="dxa"/>
          </w:tcPr>
          <w:p w:rsidR="00AD56BF" w:rsidRPr="004C54F7" w:rsidRDefault="00AD56BF" w:rsidP="00AD56BF">
            <w:pPr>
              <w:pStyle w:val="Default"/>
            </w:pPr>
            <w:r w:rsidRPr="004C54F7">
              <w:t xml:space="preserve">Целенаправленно совершенствовать предметно-развивающую среду с учетом оптимальной насыщенности, целостности, полифункциональности. </w:t>
            </w:r>
          </w:p>
        </w:tc>
        <w:tc>
          <w:tcPr>
            <w:tcW w:w="3119" w:type="dxa"/>
          </w:tcPr>
          <w:p w:rsidR="00AD56BF" w:rsidRPr="004C54F7" w:rsidRDefault="00AD56BF" w:rsidP="00AD56BF">
            <w:pPr>
              <w:pStyle w:val="Default"/>
            </w:pPr>
            <w:r w:rsidRPr="004C54F7">
              <w:t xml:space="preserve">постоянно </w:t>
            </w:r>
          </w:p>
          <w:p w:rsidR="00AD56BF" w:rsidRPr="004C54F7" w:rsidRDefault="00630B0C" w:rsidP="00AD56BF">
            <w:pPr>
              <w:pStyle w:val="Default"/>
            </w:pPr>
            <w:r>
              <w:t>2025 -2030</w:t>
            </w:r>
            <w:r w:rsidR="00E41BE4" w:rsidRPr="004C54F7">
              <w:t>гг</w:t>
            </w:r>
          </w:p>
        </w:tc>
        <w:tc>
          <w:tcPr>
            <w:tcW w:w="3969" w:type="dxa"/>
          </w:tcPr>
          <w:p w:rsidR="00AD56BF" w:rsidRPr="004C54F7" w:rsidRDefault="00AD56BF" w:rsidP="00AD56BF">
            <w:pPr>
              <w:spacing w:after="0" w:line="240" w:lineRule="auto"/>
              <w:rPr>
                <w:rFonts w:ascii="Times New Roman" w:hAnsi="Times New Roman" w:cs="Times New Roman"/>
                <w:sz w:val="24"/>
                <w:szCs w:val="24"/>
              </w:rPr>
            </w:pPr>
            <w:r>
              <w:rPr>
                <w:rFonts w:ascii="Times New Roman" w:hAnsi="Times New Roman" w:cs="Times New Roman"/>
                <w:sz w:val="24"/>
                <w:szCs w:val="24"/>
              </w:rPr>
              <w:t>Заведующий</w:t>
            </w:r>
            <w:r w:rsidRPr="004C54F7">
              <w:rPr>
                <w:rFonts w:ascii="Times New Roman" w:hAnsi="Times New Roman" w:cs="Times New Roman"/>
                <w:sz w:val="24"/>
                <w:szCs w:val="24"/>
              </w:rPr>
              <w:t xml:space="preserve"> зам.зав. по УВР, воспитатели </w:t>
            </w:r>
          </w:p>
        </w:tc>
      </w:tr>
      <w:tr w:rsidR="00AD56BF" w:rsidRPr="00F93B68" w:rsidTr="00A662ED">
        <w:tc>
          <w:tcPr>
            <w:tcW w:w="567" w:type="dxa"/>
          </w:tcPr>
          <w:p w:rsidR="00AD56BF" w:rsidRPr="004C54F7" w:rsidRDefault="00AD56BF" w:rsidP="00AD56BF">
            <w:pPr>
              <w:pStyle w:val="Default"/>
              <w:rPr>
                <w:color w:val="auto"/>
              </w:rPr>
            </w:pPr>
            <w:r w:rsidRPr="004C54F7">
              <w:rPr>
                <w:color w:val="auto"/>
              </w:rPr>
              <w:t>2</w:t>
            </w:r>
          </w:p>
        </w:tc>
        <w:tc>
          <w:tcPr>
            <w:tcW w:w="6912" w:type="dxa"/>
          </w:tcPr>
          <w:p w:rsidR="00AD56BF" w:rsidRPr="004C54F7" w:rsidRDefault="00AD56BF" w:rsidP="00AD56BF">
            <w:pPr>
              <w:pStyle w:val="Default"/>
            </w:pPr>
            <w:r w:rsidRPr="004C54F7">
              <w:t xml:space="preserve">Укреплять материально-техническую базу, обеспечивая целесообразность, информативность и комфорт. </w:t>
            </w:r>
          </w:p>
        </w:tc>
        <w:tc>
          <w:tcPr>
            <w:tcW w:w="3119" w:type="dxa"/>
          </w:tcPr>
          <w:p w:rsidR="00AD56BF" w:rsidRPr="004C54F7" w:rsidRDefault="00630B0C" w:rsidP="00AD56BF">
            <w:pPr>
              <w:pStyle w:val="Default"/>
            </w:pPr>
            <w:r>
              <w:t>2025 -2030</w:t>
            </w:r>
            <w:r w:rsidR="00E41BE4" w:rsidRPr="004C54F7">
              <w:t>гг</w:t>
            </w:r>
          </w:p>
        </w:tc>
        <w:tc>
          <w:tcPr>
            <w:tcW w:w="3969" w:type="dxa"/>
          </w:tcPr>
          <w:p w:rsidR="00630B0C" w:rsidRDefault="00630B0C" w:rsidP="00AD56BF">
            <w:pPr>
              <w:spacing w:after="0" w:line="240" w:lineRule="auto"/>
              <w:rPr>
                <w:rFonts w:ascii="Times New Roman" w:hAnsi="Times New Roman" w:cs="Times New Roman"/>
                <w:sz w:val="24"/>
                <w:szCs w:val="24"/>
              </w:rPr>
            </w:pPr>
            <w:r>
              <w:rPr>
                <w:rFonts w:ascii="Times New Roman" w:hAnsi="Times New Roman" w:cs="Times New Roman"/>
                <w:sz w:val="24"/>
                <w:szCs w:val="24"/>
              </w:rPr>
              <w:t>Заведующий</w:t>
            </w:r>
          </w:p>
          <w:p w:rsidR="00AD56BF" w:rsidRPr="004C54F7" w:rsidRDefault="00AD56BF" w:rsidP="00AD56BF">
            <w:pPr>
              <w:spacing w:after="0" w:line="240" w:lineRule="auto"/>
              <w:rPr>
                <w:rFonts w:ascii="Times New Roman" w:hAnsi="Times New Roman" w:cs="Times New Roman"/>
                <w:sz w:val="24"/>
                <w:szCs w:val="24"/>
              </w:rPr>
            </w:pPr>
            <w:r w:rsidRPr="004C54F7">
              <w:rPr>
                <w:rFonts w:ascii="Times New Roman" w:hAnsi="Times New Roman" w:cs="Times New Roman"/>
                <w:sz w:val="24"/>
                <w:szCs w:val="24"/>
              </w:rPr>
              <w:t>Зам.</w:t>
            </w:r>
            <w:r>
              <w:rPr>
                <w:rFonts w:ascii="Times New Roman" w:hAnsi="Times New Roman" w:cs="Times New Roman"/>
                <w:sz w:val="24"/>
                <w:szCs w:val="24"/>
              </w:rPr>
              <w:t xml:space="preserve"> </w:t>
            </w:r>
            <w:r w:rsidRPr="004C54F7">
              <w:rPr>
                <w:rFonts w:ascii="Times New Roman" w:hAnsi="Times New Roman" w:cs="Times New Roman"/>
                <w:sz w:val="24"/>
                <w:szCs w:val="24"/>
              </w:rPr>
              <w:t>зав. по УВР, зам.</w:t>
            </w:r>
            <w:r>
              <w:rPr>
                <w:rFonts w:ascii="Times New Roman" w:hAnsi="Times New Roman" w:cs="Times New Roman"/>
                <w:sz w:val="24"/>
                <w:szCs w:val="24"/>
              </w:rPr>
              <w:t xml:space="preserve"> </w:t>
            </w:r>
            <w:r w:rsidRPr="004C54F7">
              <w:rPr>
                <w:rFonts w:ascii="Times New Roman" w:hAnsi="Times New Roman" w:cs="Times New Roman"/>
                <w:sz w:val="24"/>
                <w:szCs w:val="24"/>
              </w:rPr>
              <w:t xml:space="preserve">зав по АХР, воспитатели </w:t>
            </w:r>
          </w:p>
        </w:tc>
      </w:tr>
      <w:tr w:rsidR="00AD56BF" w:rsidRPr="00F93B68" w:rsidTr="00A662ED">
        <w:tc>
          <w:tcPr>
            <w:tcW w:w="567" w:type="dxa"/>
          </w:tcPr>
          <w:p w:rsidR="00AD56BF" w:rsidRPr="004C54F7" w:rsidRDefault="00AD56BF" w:rsidP="00AD56BF">
            <w:pPr>
              <w:pStyle w:val="Default"/>
            </w:pPr>
            <w:r w:rsidRPr="004C54F7">
              <w:t>3</w:t>
            </w:r>
          </w:p>
        </w:tc>
        <w:tc>
          <w:tcPr>
            <w:tcW w:w="6912" w:type="dxa"/>
          </w:tcPr>
          <w:p w:rsidR="00AD56BF" w:rsidRPr="004C54F7" w:rsidRDefault="00AD56BF" w:rsidP="00AD56BF">
            <w:pPr>
              <w:pStyle w:val="Default"/>
            </w:pPr>
            <w:r w:rsidRPr="004C54F7">
              <w:t xml:space="preserve">Оснащать образовательное пространство средствами обучения и воспитания, соответствующими материалами, в том числе расходными игровыми, спортивным, оздоровительным оборудованием, инвентарем (в соответствии со спецификой Программы) </w:t>
            </w:r>
          </w:p>
        </w:tc>
        <w:tc>
          <w:tcPr>
            <w:tcW w:w="3119" w:type="dxa"/>
          </w:tcPr>
          <w:p w:rsidR="00AD56BF" w:rsidRPr="004C54F7" w:rsidRDefault="00630B0C" w:rsidP="00AD56BF">
            <w:pPr>
              <w:pStyle w:val="Default"/>
            </w:pPr>
            <w:r>
              <w:t>2025 -2030</w:t>
            </w:r>
            <w:r w:rsidR="00E41BE4" w:rsidRPr="004C54F7">
              <w:t>гг</w:t>
            </w:r>
          </w:p>
        </w:tc>
        <w:tc>
          <w:tcPr>
            <w:tcW w:w="3969" w:type="dxa"/>
          </w:tcPr>
          <w:p w:rsidR="00AD56BF" w:rsidRPr="004C54F7" w:rsidRDefault="00AD56BF" w:rsidP="00AD56BF">
            <w:pPr>
              <w:spacing w:after="0" w:line="240" w:lineRule="auto"/>
              <w:rPr>
                <w:rFonts w:ascii="Times New Roman" w:hAnsi="Times New Roman" w:cs="Times New Roman"/>
                <w:sz w:val="24"/>
                <w:szCs w:val="24"/>
              </w:rPr>
            </w:pPr>
            <w:r>
              <w:rPr>
                <w:rFonts w:ascii="Times New Roman" w:hAnsi="Times New Roman" w:cs="Times New Roman"/>
                <w:sz w:val="24"/>
                <w:szCs w:val="24"/>
              </w:rPr>
              <w:t>Заведующий</w:t>
            </w:r>
            <w:r w:rsidRPr="004C54F7">
              <w:rPr>
                <w:rFonts w:ascii="Times New Roman" w:hAnsi="Times New Roman" w:cs="Times New Roman"/>
                <w:sz w:val="24"/>
                <w:szCs w:val="24"/>
              </w:rPr>
              <w:t>зам.</w:t>
            </w:r>
            <w:r>
              <w:rPr>
                <w:rFonts w:ascii="Times New Roman" w:hAnsi="Times New Roman" w:cs="Times New Roman"/>
                <w:sz w:val="24"/>
                <w:szCs w:val="24"/>
              </w:rPr>
              <w:t xml:space="preserve"> </w:t>
            </w:r>
            <w:r w:rsidRPr="004C54F7">
              <w:rPr>
                <w:rFonts w:ascii="Times New Roman" w:hAnsi="Times New Roman" w:cs="Times New Roman"/>
                <w:sz w:val="24"/>
                <w:szCs w:val="24"/>
              </w:rPr>
              <w:t xml:space="preserve">зав. по УВР, воспитатели </w:t>
            </w:r>
          </w:p>
        </w:tc>
      </w:tr>
    </w:tbl>
    <w:p w:rsidR="00AD56BF" w:rsidRDefault="00AD56BF" w:rsidP="00AD56BF">
      <w:pPr>
        <w:pStyle w:val="Default"/>
        <w:rPr>
          <w:b/>
          <w:bCs/>
          <w:sz w:val="28"/>
          <w:szCs w:val="28"/>
        </w:rPr>
      </w:pPr>
    </w:p>
    <w:p w:rsidR="00A662ED" w:rsidRDefault="00A662ED" w:rsidP="00AD56BF">
      <w:pPr>
        <w:pStyle w:val="Default"/>
        <w:rPr>
          <w:b/>
          <w:bCs/>
          <w:sz w:val="28"/>
          <w:szCs w:val="28"/>
        </w:rPr>
      </w:pPr>
    </w:p>
    <w:p w:rsidR="00731F54" w:rsidRDefault="00731F54" w:rsidP="00731F54">
      <w:pPr>
        <w:spacing w:after="0" w:line="600" w:lineRule="atLeast"/>
        <w:rPr>
          <w:rFonts w:ascii="Times New Roman" w:hAnsi="Times New Roman" w:cs="Times New Roman"/>
          <w:b/>
          <w:bCs/>
          <w:color w:val="252525"/>
          <w:spacing w:val="-2"/>
          <w:sz w:val="28"/>
          <w:szCs w:val="28"/>
        </w:rPr>
      </w:pPr>
    </w:p>
    <w:p w:rsidR="00731F54" w:rsidRPr="00731F54" w:rsidRDefault="00731F54" w:rsidP="00731F54">
      <w:pPr>
        <w:spacing w:after="0" w:line="600" w:lineRule="atLeast"/>
        <w:rPr>
          <w:rFonts w:ascii="Times New Roman" w:hAnsi="Times New Roman" w:cs="Times New Roman"/>
          <w:b/>
          <w:bCs/>
          <w:color w:val="252525"/>
          <w:spacing w:val="-2"/>
          <w:sz w:val="28"/>
          <w:szCs w:val="28"/>
        </w:rPr>
      </w:pPr>
      <w:r w:rsidRPr="00731F54">
        <w:rPr>
          <w:rFonts w:ascii="Times New Roman" w:hAnsi="Times New Roman" w:cs="Times New Roman"/>
          <w:b/>
          <w:bCs/>
          <w:color w:val="252525"/>
          <w:spacing w:val="-2"/>
          <w:sz w:val="28"/>
          <w:szCs w:val="28"/>
        </w:rPr>
        <w:t>Механизмы реализации программы развития</w:t>
      </w:r>
    </w:p>
    <w:p w:rsidR="00731F54" w:rsidRPr="00731F54" w:rsidRDefault="00731F54" w:rsidP="00731F54">
      <w:pPr>
        <w:spacing w:after="0"/>
        <w:rPr>
          <w:rFonts w:ascii="Times New Roman" w:hAnsi="Times New Roman" w:cs="Times New Roman"/>
          <w:color w:val="000000"/>
          <w:sz w:val="28"/>
          <w:szCs w:val="28"/>
        </w:rPr>
      </w:pPr>
      <w:r w:rsidRPr="00731F54">
        <w:rPr>
          <w:rFonts w:ascii="Times New Roman" w:hAnsi="Times New Roman" w:cs="Times New Roman"/>
          <w:color w:val="000000"/>
          <w:sz w:val="28"/>
          <w:szCs w:val="28"/>
        </w:rPr>
        <w:t>1. Заключение договоров о сетевой форме реализации образовательной программы с целью повышение качества образовательных, здоровьеформирующих и коррекционных услуг в учреждении, с учетом возрастных и индивидуальных особенностей детей.</w:t>
      </w:r>
    </w:p>
    <w:p w:rsidR="00731F54" w:rsidRPr="00731F54" w:rsidRDefault="00731F54" w:rsidP="00731F54">
      <w:pPr>
        <w:spacing w:after="0"/>
        <w:rPr>
          <w:rFonts w:ascii="Times New Roman" w:hAnsi="Times New Roman" w:cs="Times New Roman"/>
          <w:color w:val="000000"/>
          <w:sz w:val="28"/>
          <w:szCs w:val="28"/>
        </w:rPr>
      </w:pPr>
      <w:r w:rsidRPr="00731F54">
        <w:rPr>
          <w:rFonts w:ascii="Times New Roman" w:hAnsi="Times New Roman" w:cs="Times New Roman"/>
          <w:color w:val="000000"/>
          <w:sz w:val="28"/>
          <w:szCs w:val="28"/>
        </w:rPr>
        <w:t>2. Модернизация и цифровизация управленческих и образовательных процессов, документооборота: закупка и установка оборудования, обучение работников, контроль за правильным использованием нового оборудования и технологий.</w:t>
      </w:r>
    </w:p>
    <w:p w:rsidR="00731F54" w:rsidRPr="00731F54" w:rsidRDefault="00731F54" w:rsidP="00731F54">
      <w:pPr>
        <w:spacing w:after="0"/>
        <w:rPr>
          <w:rFonts w:ascii="Times New Roman" w:hAnsi="Times New Roman" w:cs="Times New Roman"/>
          <w:color w:val="000000"/>
          <w:sz w:val="28"/>
          <w:szCs w:val="28"/>
        </w:rPr>
      </w:pPr>
      <w:r w:rsidRPr="00731F54">
        <w:rPr>
          <w:rFonts w:ascii="Times New Roman" w:hAnsi="Times New Roman" w:cs="Times New Roman"/>
          <w:color w:val="000000"/>
          <w:sz w:val="28"/>
          <w:szCs w:val="28"/>
        </w:rPr>
        <w:t>3. Проведение опросов и анкетирований для оценки уровня удовлетворенности услугами детского сада, комфортностью среды пребывания воспитанников.</w:t>
      </w:r>
    </w:p>
    <w:p w:rsidR="00731F54" w:rsidRPr="00731F54" w:rsidRDefault="00731F54" w:rsidP="00731F54">
      <w:pPr>
        <w:spacing w:after="0"/>
        <w:rPr>
          <w:rFonts w:ascii="Times New Roman" w:hAnsi="Times New Roman" w:cs="Times New Roman"/>
          <w:color w:val="000000"/>
          <w:sz w:val="28"/>
          <w:szCs w:val="28"/>
        </w:rPr>
      </w:pPr>
      <w:r w:rsidRPr="00731F54">
        <w:rPr>
          <w:rFonts w:ascii="Times New Roman" w:hAnsi="Times New Roman" w:cs="Times New Roman"/>
          <w:color w:val="000000"/>
          <w:sz w:val="28"/>
          <w:szCs w:val="28"/>
        </w:rPr>
        <w:t>4. Подготовка методических рекомендаций по различным направлениям деятельности детского сада.</w:t>
      </w:r>
    </w:p>
    <w:p w:rsidR="00731F54" w:rsidRPr="00731F54" w:rsidRDefault="00731F54" w:rsidP="00731F54">
      <w:pPr>
        <w:spacing w:after="0"/>
        <w:rPr>
          <w:rFonts w:ascii="Times New Roman" w:hAnsi="Times New Roman" w:cs="Times New Roman"/>
          <w:color w:val="000000"/>
          <w:sz w:val="28"/>
          <w:szCs w:val="28"/>
        </w:rPr>
      </w:pPr>
      <w:r w:rsidRPr="00731F54">
        <w:rPr>
          <w:rFonts w:ascii="Times New Roman" w:hAnsi="Times New Roman" w:cs="Times New Roman"/>
          <w:color w:val="000000"/>
          <w:sz w:val="28"/>
          <w:szCs w:val="28"/>
        </w:rPr>
        <w:t>5. Закупка и установка нового оборудования в целях модернизации РППС.</w:t>
      </w:r>
    </w:p>
    <w:p w:rsidR="00696E0A" w:rsidRDefault="00696E0A" w:rsidP="00731F54">
      <w:pPr>
        <w:spacing w:after="0"/>
        <w:rPr>
          <w:rFonts w:ascii="Times New Roman" w:hAnsi="Times New Roman" w:cs="Times New Roman"/>
          <w:color w:val="000000"/>
          <w:sz w:val="28"/>
          <w:szCs w:val="28"/>
        </w:rPr>
      </w:pPr>
    </w:p>
    <w:p w:rsidR="00731F54" w:rsidRDefault="00731F54" w:rsidP="00731F54">
      <w:pPr>
        <w:spacing w:after="0"/>
        <w:rPr>
          <w:rFonts w:ascii="Times New Roman" w:hAnsi="Times New Roman" w:cs="Times New Roman"/>
          <w:color w:val="000000"/>
          <w:sz w:val="28"/>
          <w:szCs w:val="28"/>
        </w:rPr>
      </w:pPr>
      <w:r w:rsidRPr="00731F54">
        <w:rPr>
          <w:rFonts w:ascii="Times New Roman" w:hAnsi="Times New Roman" w:cs="Times New Roman"/>
          <w:color w:val="000000"/>
          <w:sz w:val="28"/>
          <w:szCs w:val="28"/>
        </w:rPr>
        <w:t>Описание требуемых ресурсов для реализации программы развития и источников их пополнения</w:t>
      </w:r>
    </w:p>
    <w:p w:rsidR="00696E0A" w:rsidRPr="00731F54" w:rsidRDefault="00696E0A" w:rsidP="00731F54">
      <w:pPr>
        <w:spacing w:after="0"/>
        <w:rPr>
          <w:rFonts w:ascii="Times New Roman" w:hAnsi="Times New Roman" w:cs="Times New Roman"/>
          <w:color w:val="000000"/>
          <w:sz w:val="28"/>
          <w:szCs w:val="28"/>
        </w:rPr>
      </w:pPr>
    </w:p>
    <w:tbl>
      <w:tblPr>
        <w:tblStyle w:val="ac"/>
        <w:tblW w:w="5000" w:type="pct"/>
        <w:tblLook w:val="0600"/>
      </w:tblPr>
      <w:tblGrid>
        <w:gridCol w:w="2921"/>
        <w:gridCol w:w="3261"/>
        <w:gridCol w:w="3636"/>
        <w:gridCol w:w="3152"/>
        <w:gridCol w:w="3144"/>
      </w:tblGrid>
      <w:tr w:rsidR="00731F54" w:rsidTr="005B049B">
        <w:trPr>
          <w:trHeight w:val="894"/>
        </w:trPr>
        <w:tc>
          <w:tcPr>
            <w:tcW w:w="2660" w:type="dxa"/>
          </w:tcPr>
          <w:p w:rsidR="00731F54" w:rsidRDefault="00731F54" w:rsidP="00731F54">
            <w:pPr>
              <w:spacing w:after="0" w:line="240" w:lineRule="auto"/>
            </w:pPr>
            <w:r>
              <w:rPr>
                <w:rFonts w:hAnsi="Times New Roman" w:cs="Times New Roman"/>
                <w:b/>
                <w:bCs/>
                <w:color w:val="000000"/>
                <w:sz w:val="24"/>
                <w:szCs w:val="24"/>
              </w:rPr>
              <w:lastRenderedPageBreak/>
              <w:t>Наименование</w:t>
            </w:r>
            <w:r>
              <w:rPr>
                <w:rFonts w:hAnsi="Times New Roman" w:cs="Times New Roman"/>
                <w:b/>
                <w:bCs/>
                <w:color w:val="000000"/>
                <w:sz w:val="24"/>
                <w:szCs w:val="24"/>
              </w:rPr>
              <w:t xml:space="preserve"> </w:t>
            </w:r>
            <w:r>
              <w:rPr>
                <w:rFonts w:hAnsi="Times New Roman" w:cs="Times New Roman"/>
                <w:b/>
                <w:bCs/>
                <w:color w:val="000000"/>
                <w:sz w:val="24"/>
                <w:szCs w:val="24"/>
              </w:rPr>
              <w:t>блока</w:t>
            </w:r>
          </w:p>
        </w:tc>
        <w:tc>
          <w:tcPr>
            <w:tcW w:w="2970" w:type="dxa"/>
          </w:tcPr>
          <w:p w:rsidR="00731F54" w:rsidRDefault="00731F54" w:rsidP="00731F54">
            <w:pPr>
              <w:spacing w:line="240" w:lineRule="auto"/>
            </w:pPr>
            <w:r>
              <w:rPr>
                <w:rFonts w:hAnsi="Times New Roman" w:cs="Times New Roman"/>
                <w:b/>
                <w:bCs/>
                <w:color w:val="000000"/>
                <w:sz w:val="24"/>
                <w:szCs w:val="24"/>
              </w:rPr>
              <w:t>Наименование</w:t>
            </w:r>
            <w:r>
              <w:rPr>
                <w:rFonts w:hAnsi="Times New Roman" w:cs="Times New Roman"/>
                <w:b/>
                <w:bCs/>
                <w:color w:val="000000"/>
                <w:sz w:val="24"/>
                <w:szCs w:val="24"/>
              </w:rPr>
              <w:t xml:space="preserve"> </w:t>
            </w:r>
            <w:r>
              <w:rPr>
                <w:rFonts w:hAnsi="Times New Roman" w:cs="Times New Roman"/>
                <w:b/>
                <w:bCs/>
                <w:color w:val="000000"/>
                <w:sz w:val="24"/>
                <w:szCs w:val="24"/>
              </w:rPr>
              <w:t>ресурсов</w:t>
            </w:r>
          </w:p>
        </w:tc>
        <w:tc>
          <w:tcPr>
            <w:tcW w:w="3311" w:type="dxa"/>
          </w:tcPr>
          <w:p w:rsidR="00731F54" w:rsidRPr="00D33FC5" w:rsidRDefault="00731F54" w:rsidP="00731F54">
            <w:pPr>
              <w:spacing w:line="240" w:lineRule="auto"/>
            </w:pPr>
            <w:r w:rsidRPr="00D33FC5">
              <w:rPr>
                <w:rFonts w:hAnsi="Times New Roman" w:cs="Times New Roman"/>
                <w:b/>
                <w:bCs/>
                <w:color w:val="000000"/>
                <w:sz w:val="24"/>
                <w:szCs w:val="24"/>
              </w:rPr>
              <w:t>Наличие</w:t>
            </w:r>
            <w:r w:rsidRPr="00D33FC5">
              <w:rPr>
                <w:rFonts w:hAnsi="Times New Roman" w:cs="Times New Roman"/>
                <w:b/>
                <w:bCs/>
                <w:color w:val="000000"/>
                <w:sz w:val="24"/>
                <w:szCs w:val="24"/>
              </w:rPr>
              <w:t xml:space="preserve"> (</w:t>
            </w:r>
            <w:r w:rsidRPr="00D33FC5">
              <w:rPr>
                <w:rFonts w:hAnsi="Times New Roman" w:cs="Times New Roman"/>
                <w:b/>
                <w:bCs/>
                <w:color w:val="000000"/>
                <w:sz w:val="24"/>
                <w:szCs w:val="24"/>
              </w:rPr>
              <w:t>по</w:t>
            </w:r>
            <w:r>
              <w:rPr>
                <w:rFonts w:hAnsi="Times New Roman" w:cs="Times New Roman"/>
                <w:b/>
                <w:bCs/>
                <w:color w:val="000000"/>
                <w:sz w:val="24"/>
                <w:szCs w:val="24"/>
              </w:rPr>
              <w:t> </w:t>
            </w:r>
            <w:r w:rsidRPr="00D33FC5">
              <w:rPr>
                <w:rFonts w:hAnsi="Times New Roman" w:cs="Times New Roman"/>
                <w:b/>
                <w:bCs/>
                <w:color w:val="000000"/>
                <w:sz w:val="24"/>
                <w:szCs w:val="24"/>
              </w:rPr>
              <w:t>факту</w:t>
            </w:r>
            <w:r w:rsidRPr="00D33FC5">
              <w:rPr>
                <w:rFonts w:hAnsi="Times New Roman" w:cs="Times New Roman"/>
                <w:b/>
                <w:bCs/>
                <w:color w:val="000000"/>
                <w:sz w:val="24"/>
                <w:szCs w:val="24"/>
              </w:rPr>
              <w:t xml:space="preserve">): </w:t>
            </w:r>
            <w:r w:rsidRPr="00D33FC5">
              <w:rPr>
                <w:rFonts w:hAnsi="Times New Roman" w:cs="Times New Roman"/>
                <w:b/>
                <w:bCs/>
                <w:color w:val="000000"/>
                <w:sz w:val="24"/>
                <w:szCs w:val="24"/>
              </w:rPr>
              <w:t>количество</w:t>
            </w:r>
            <w:r w:rsidRPr="00D33FC5">
              <w:rPr>
                <w:rFonts w:hAnsi="Times New Roman" w:cs="Times New Roman"/>
                <w:b/>
                <w:bCs/>
                <w:color w:val="000000"/>
                <w:sz w:val="24"/>
                <w:szCs w:val="24"/>
              </w:rPr>
              <w:t xml:space="preserve"> </w:t>
            </w:r>
            <w:r w:rsidRPr="00D33FC5">
              <w:rPr>
                <w:rFonts w:hAnsi="Times New Roman" w:cs="Times New Roman"/>
                <w:b/>
                <w:bCs/>
                <w:color w:val="000000"/>
                <w:sz w:val="24"/>
                <w:szCs w:val="24"/>
              </w:rPr>
              <w:t>и</w:t>
            </w:r>
            <w:r>
              <w:rPr>
                <w:rFonts w:hAnsi="Times New Roman" w:cs="Times New Roman"/>
                <w:b/>
                <w:bCs/>
                <w:color w:val="000000"/>
                <w:sz w:val="24"/>
                <w:szCs w:val="24"/>
              </w:rPr>
              <w:t> </w:t>
            </w:r>
            <w:r w:rsidRPr="00D33FC5">
              <w:rPr>
                <w:rFonts w:hAnsi="Times New Roman" w:cs="Times New Roman"/>
                <w:b/>
                <w:bCs/>
                <w:color w:val="000000"/>
                <w:sz w:val="24"/>
                <w:szCs w:val="24"/>
              </w:rPr>
              <w:t>характеристики</w:t>
            </w:r>
          </w:p>
        </w:tc>
        <w:tc>
          <w:tcPr>
            <w:tcW w:w="2870" w:type="dxa"/>
          </w:tcPr>
          <w:p w:rsidR="00731F54" w:rsidRDefault="00731F54" w:rsidP="00731F54">
            <w:pPr>
              <w:spacing w:line="240" w:lineRule="auto"/>
            </w:pPr>
            <w:r>
              <w:rPr>
                <w:rFonts w:hAnsi="Times New Roman" w:cs="Times New Roman"/>
                <w:b/>
                <w:bCs/>
                <w:color w:val="000000"/>
                <w:sz w:val="24"/>
                <w:szCs w:val="24"/>
              </w:rPr>
              <w:t>Требуемые</w:t>
            </w:r>
            <w:r>
              <w:rPr>
                <w:rFonts w:hAnsi="Times New Roman" w:cs="Times New Roman"/>
                <w:b/>
                <w:bCs/>
                <w:color w:val="000000"/>
                <w:sz w:val="24"/>
                <w:szCs w:val="24"/>
              </w:rPr>
              <w:t xml:space="preserve"> </w:t>
            </w:r>
            <w:r>
              <w:rPr>
                <w:rFonts w:hAnsi="Times New Roman" w:cs="Times New Roman"/>
                <w:b/>
                <w:bCs/>
                <w:color w:val="000000"/>
                <w:sz w:val="24"/>
                <w:szCs w:val="24"/>
              </w:rPr>
              <w:t>ресурсы</w:t>
            </w:r>
          </w:p>
        </w:tc>
        <w:tc>
          <w:tcPr>
            <w:tcW w:w="2863" w:type="dxa"/>
          </w:tcPr>
          <w:p w:rsidR="00731F54" w:rsidRDefault="00731F54" w:rsidP="00731F54">
            <w:pPr>
              <w:spacing w:line="240" w:lineRule="auto"/>
            </w:pPr>
            <w:r>
              <w:rPr>
                <w:rFonts w:hAnsi="Times New Roman" w:cs="Times New Roman"/>
                <w:b/>
                <w:bCs/>
                <w:color w:val="000000"/>
                <w:sz w:val="24"/>
                <w:szCs w:val="24"/>
              </w:rPr>
              <w:t>Источники</w:t>
            </w:r>
            <w:r>
              <w:rPr>
                <w:rFonts w:hAnsi="Times New Roman" w:cs="Times New Roman"/>
                <w:b/>
                <w:bCs/>
                <w:color w:val="000000"/>
                <w:sz w:val="24"/>
                <w:szCs w:val="24"/>
              </w:rPr>
              <w:t xml:space="preserve"> </w:t>
            </w:r>
            <w:r>
              <w:rPr>
                <w:rFonts w:hAnsi="Times New Roman" w:cs="Times New Roman"/>
                <w:b/>
                <w:bCs/>
                <w:color w:val="000000"/>
                <w:sz w:val="24"/>
                <w:szCs w:val="24"/>
              </w:rPr>
              <w:t>получения</w:t>
            </w:r>
          </w:p>
        </w:tc>
      </w:tr>
      <w:tr w:rsidR="00731F54" w:rsidTr="005B049B">
        <w:trPr>
          <w:trHeight w:val="1126"/>
        </w:trPr>
        <w:tc>
          <w:tcPr>
            <w:tcW w:w="2660" w:type="dxa"/>
          </w:tcPr>
          <w:p w:rsidR="00731F54" w:rsidRDefault="00731F54" w:rsidP="00731F54">
            <w:pPr>
              <w:spacing w:line="240" w:lineRule="auto"/>
            </w:pPr>
            <w:r>
              <w:rPr>
                <w:rFonts w:hAnsi="Times New Roman" w:cs="Times New Roman"/>
                <w:color w:val="000000"/>
                <w:sz w:val="24"/>
                <w:szCs w:val="24"/>
              </w:rPr>
              <w:t xml:space="preserve">1. </w:t>
            </w:r>
            <w:r>
              <w:rPr>
                <w:rFonts w:hAnsi="Times New Roman" w:cs="Times New Roman"/>
                <w:color w:val="000000"/>
                <w:sz w:val="24"/>
                <w:szCs w:val="24"/>
              </w:rPr>
              <w:t>Нормативное</w:t>
            </w:r>
            <w:r>
              <w:rPr>
                <w:rFonts w:hAnsi="Times New Roman" w:cs="Times New Roman"/>
                <w:color w:val="000000"/>
                <w:sz w:val="24"/>
                <w:szCs w:val="24"/>
              </w:rPr>
              <w:t xml:space="preserve"> </w:t>
            </w:r>
            <w:r>
              <w:rPr>
                <w:rFonts w:hAnsi="Times New Roman" w:cs="Times New Roman"/>
                <w:color w:val="000000"/>
                <w:sz w:val="24"/>
                <w:szCs w:val="24"/>
              </w:rPr>
              <w:t>правовое</w:t>
            </w:r>
            <w:r>
              <w:rPr>
                <w:rFonts w:hAnsi="Times New Roman" w:cs="Times New Roman"/>
                <w:color w:val="000000"/>
                <w:sz w:val="24"/>
                <w:szCs w:val="24"/>
              </w:rPr>
              <w:t xml:space="preserve"> </w:t>
            </w:r>
            <w:r>
              <w:rPr>
                <w:rFonts w:hAnsi="Times New Roman" w:cs="Times New Roman"/>
                <w:color w:val="000000"/>
                <w:sz w:val="24"/>
                <w:szCs w:val="24"/>
              </w:rPr>
              <w:t>обеспечение</w:t>
            </w:r>
            <w:r>
              <w:rPr>
                <w:rFonts w:hAnsi="Times New Roman" w:cs="Times New Roman"/>
                <w:color w:val="000000"/>
                <w:sz w:val="24"/>
                <w:szCs w:val="24"/>
              </w:rPr>
              <w:t xml:space="preserve"> (</w:t>
            </w:r>
            <w:r>
              <w:rPr>
                <w:rFonts w:hAnsi="Times New Roman" w:cs="Times New Roman"/>
                <w:color w:val="000000"/>
                <w:sz w:val="24"/>
                <w:szCs w:val="24"/>
              </w:rPr>
              <w:t>ЛНА</w:t>
            </w:r>
            <w:r>
              <w:rPr>
                <w:rFonts w:hAnsi="Times New Roman" w:cs="Times New Roman"/>
                <w:color w:val="000000"/>
                <w:sz w:val="24"/>
                <w:szCs w:val="24"/>
              </w:rPr>
              <w:t>)</w:t>
            </w:r>
          </w:p>
        </w:tc>
        <w:tc>
          <w:tcPr>
            <w:tcW w:w="2970" w:type="dxa"/>
          </w:tcPr>
          <w:p w:rsidR="00731F54" w:rsidRPr="00D33FC5" w:rsidRDefault="00731F54" w:rsidP="00731F54">
            <w:pPr>
              <w:spacing w:line="240" w:lineRule="auto"/>
            </w:pPr>
            <w:r w:rsidRPr="00D33FC5">
              <w:rPr>
                <w:rFonts w:hAnsi="Times New Roman" w:cs="Times New Roman"/>
                <w:color w:val="000000"/>
                <w:sz w:val="24"/>
                <w:szCs w:val="24"/>
              </w:rPr>
              <w:t>ЛНА</w:t>
            </w:r>
            <w:r w:rsidRPr="00D33FC5">
              <w:rPr>
                <w:rFonts w:hAnsi="Times New Roman" w:cs="Times New Roman"/>
                <w:color w:val="000000"/>
                <w:sz w:val="24"/>
                <w:szCs w:val="24"/>
              </w:rPr>
              <w:t xml:space="preserve"> </w:t>
            </w:r>
            <w:r w:rsidRPr="00D33FC5">
              <w:rPr>
                <w:rFonts w:hAnsi="Times New Roman" w:cs="Times New Roman"/>
                <w:color w:val="000000"/>
                <w:sz w:val="24"/>
                <w:szCs w:val="24"/>
              </w:rPr>
              <w:t>об</w:t>
            </w:r>
            <w:r>
              <w:rPr>
                <w:rFonts w:hAnsi="Times New Roman" w:cs="Times New Roman"/>
                <w:color w:val="000000"/>
                <w:sz w:val="24"/>
                <w:szCs w:val="24"/>
              </w:rPr>
              <w:t> </w:t>
            </w:r>
            <w:r w:rsidRPr="00D33FC5">
              <w:rPr>
                <w:rFonts w:hAnsi="Times New Roman" w:cs="Times New Roman"/>
                <w:color w:val="000000"/>
                <w:sz w:val="24"/>
                <w:szCs w:val="24"/>
              </w:rPr>
              <w:t>электронном</w:t>
            </w:r>
            <w:r w:rsidRPr="00D33FC5">
              <w:rPr>
                <w:rFonts w:hAnsi="Times New Roman" w:cs="Times New Roman"/>
                <w:color w:val="000000"/>
                <w:sz w:val="24"/>
                <w:szCs w:val="24"/>
              </w:rPr>
              <w:t xml:space="preserve"> </w:t>
            </w:r>
            <w:r w:rsidRPr="00D33FC5">
              <w:rPr>
                <w:rFonts w:hAnsi="Times New Roman" w:cs="Times New Roman"/>
                <w:color w:val="000000"/>
                <w:sz w:val="24"/>
                <w:szCs w:val="24"/>
              </w:rPr>
              <w:t>и</w:t>
            </w:r>
            <w:r>
              <w:rPr>
                <w:rFonts w:hAnsi="Times New Roman" w:cs="Times New Roman"/>
                <w:color w:val="000000"/>
                <w:sz w:val="24"/>
                <w:szCs w:val="24"/>
              </w:rPr>
              <w:t> </w:t>
            </w:r>
            <w:r w:rsidRPr="00D33FC5">
              <w:rPr>
                <w:rFonts w:hAnsi="Times New Roman" w:cs="Times New Roman"/>
                <w:color w:val="000000"/>
                <w:sz w:val="24"/>
                <w:szCs w:val="24"/>
              </w:rPr>
              <w:t>дистанционном</w:t>
            </w:r>
            <w:r w:rsidRPr="00D33FC5">
              <w:rPr>
                <w:rFonts w:hAnsi="Times New Roman" w:cs="Times New Roman"/>
                <w:color w:val="000000"/>
                <w:sz w:val="24"/>
                <w:szCs w:val="24"/>
              </w:rPr>
              <w:t xml:space="preserve"> </w:t>
            </w:r>
            <w:r w:rsidRPr="00D33FC5">
              <w:rPr>
                <w:rFonts w:hAnsi="Times New Roman" w:cs="Times New Roman"/>
                <w:color w:val="000000"/>
                <w:sz w:val="24"/>
                <w:szCs w:val="24"/>
              </w:rPr>
              <w:t>обучении</w:t>
            </w:r>
          </w:p>
        </w:tc>
        <w:tc>
          <w:tcPr>
            <w:tcW w:w="3311" w:type="dxa"/>
          </w:tcPr>
          <w:p w:rsidR="00731F54" w:rsidRPr="00D33FC5" w:rsidRDefault="00731F54" w:rsidP="00731F54">
            <w:pPr>
              <w:spacing w:line="240" w:lineRule="auto"/>
            </w:pPr>
            <w:r w:rsidRPr="00D33FC5">
              <w:rPr>
                <w:rFonts w:hAnsi="Times New Roman" w:cs="Times New Roman"/>
                <w:color w:val="000000"/>
                <w:sz w:val="24"/>
                <w:szCs w:val="24"/>
              </w:rPr>
              <w:t>Есть</w:t>
            </w:r>
            <w:r w:rsidRPr="00D33FC5">
              <w:rPr>
                <w:rFonts w:hAnsi="Times New Roman" w:cs="Times New Roman"/>
                <w:color w:val="000000"/>
                <w:sz w:val="24"/>
                <w:szCs w:val="24"/>
              </w:rPr>
              <w:t xml:space="preserve">, </w:t>
            </w:r>
            <w:r w:rsidRPr="00D33FC5">
              <w:rPr>
                <w:rFonts w:hAnsi="Times New Roman" w:cs="Times New Roman"/>
                <w:color w:val="000000"/>
                <w:sz w:val="24"/>
                <w:szCs w:val="24"/>
              </w:rPr>
              <w:t>но</w:t>
            </w:r>
            <w:r>
              <w:rPr>
                <w:rFonts w:hAnsi="Times New Roman" w:cs="Times New Roman"/>
                <w:color w:val="000000"/>
                <w:sz w:val="24"/>
                <w:szCs w:val="24"/>
              </w:rPr>
              <w:t> </w:t>
            </w:r>
            <w:r w:rsidRPr="00D33FC5">
              <w:rPr>
                <w:rFonts w:hAnsi="Times New Roman" w:cs="Times New Roman"/>
                <w:color w:val="000000"/>
                <w:sz w:val="24"/>
                <w:szCs w:val="24"/>
              </w:rPr>
              <w:t>не</w:t>
            </w:r>
            <w:r>
              <w:rPr>
                <w:rFonts w:hAnsi="Times New Roman" w:cs="Times New Roman"/>
                <w:color w:val="000000"/>
                <w:sz w:val="24"/>
                <w:szCs w:val="24"/>
              </w:rPr>
              <w:t> </w:t>
            </w:r>
            <w:r w:rsidRPr="00D33FC5">
              <w:rPr>
                <w:rFonts w:hAnsi="Times New Roman" w:cs="Times New Roman"/>
                <w:color w:val="000000"/>
                <w:sz w:val="24"/>
                <w:szCs w:val="24"/>
              </w:rPr>
              <w:t>соответствует</w:t>
            </w:r>
            <w:r w:rsidRPr="00D33FC5">
              <w:rPr>
                <w:rFonts w:hAnsi="Times New Roman" w:cs="Times New Roman"/>
                <w:color w:val="000000"/>
                <w:sz w:val="24"/>
                <w:szCs w:val="24"/>
              </w:rPr>
              <w:t xml:space="preserve"> </w:t>
            </w:r>
            <w:r w:rsidRPr="00D33FC5">
              <w:rPr>
                <w:rFonts w:hAnsi="Times New Roman" w:cs="Times New Roman"/>
                <w:color w:val="000000"/>
                <w:sz w:val="24"/>
                <w:szCs w:val="24"/>
              </w:rPr>
              <w:t>Правилам</w:t>
            </w:r>
            <w:r w:rsidRPr="00D33FC5">
              <w:rPr>
                <w:rFonts w:hAnsi="Times New Roman" w:cs="Times New Roman"/>
                <w:color w:val="000000"/>
                <w:sz w:val="24"/>
                <w:szCs w:val="24"/>
              </w:rPr>
              <w:t xml:space="preserve"> </w:t>
            </w:r>
            <w:r w:rsidRPr="00D33FC5">
              <w:rPr>
                <w:rFonts w:hAnsi="Times New Roman" w:cs="Times New Roman"/>
                <w:color w:val="000000"/>
                <w:sz w:val="24"/>
                <w:szCs w:val="24"/>
              </w:rPr>
              <w:t>Правительства</w:t>
            </w:r>
            <w:r w:rsidRPr="00D33FC5">
              <w:rPr>
                <w:rFonts w:hAnsi="Times New Roman" w:cs="Times New Roman"/>
                <w:color w:val="000000"/>
                <w:sz w:val="24"/>
                <w:szCs w:val="24"/>
              </w:rPr>
              <w:t xml:space="preserve"> </w:t>
            </w:r>
            <w:r w:rsidRPr="00D33FC5">
              <w:rPr>
                <w:rFonts w:hAnsi="Times New Roman" w:cs="Times New Roman"/>
                <w:color w:val="000000"/>
                <w:sz w:val="24"/>
                <w:szCs w:val="24"/>
              </w:rPr>
              <w:t>РФ</w:t>
            </w:r>
          </w:p>
        </w:tc>
        <w:tc>
          <w:tcPr>
            <w:tcW w:w="2870" w:type="dxa"/>
          </w:tcPr>
          <w:p w:rsidR="00731F54" w:rsidRDefault="00731F54" w:rsidP="00731F54">
            <w:pPr>
              <w:spacing w:line="240" w:lineRule="auto"/>
            </w:pPr>
            <w:r>
              <w:rPr>
                <w:rFonts w:hAnsi="Times New Roman" w:cs="Times New Roman"/>
                <w:color w:val="000000"/>
                <w:sz w:val="24"/>
                <w:szCs w:val="24"/>
              </w:rPr>
              <w:t>Время</w:t>
            </w:r>
            <w:r>
              <w:rPr>
                <w:rFonts w:hAnsi="Times New Roman" w:cs="Times New Roman"/>
                <w:color w:val="000000"/>
                <w:sz w:val="24"/>
                <w:szCs w:val="24"/>
              </w:rPr>
              <w:t xml:space="preserve"> </w:t>
            </w:r>
            <w:r>
              <w:rPr>
                <w:rFonts w:hAnsi="Times New Roman" w:cs="Times New Roman"/>
                <w:color w:val="000000"/>
                <w:sz w:val="24"/>
                <w:szCs w:val="24"/>
              </w:rPr>
              <w:t>и оплата</w:t>
            </w:r>
            <w:r>
              <w:rPr>
                <w:rFonts w:hAnsi="Times New Roman" w:cs="Times New Roman"/>
                <w:color w:val="000000"/>
                <w:sz w:val="24"/>
                <w:szCs w:val="24"/>
              </w:rPr>
              <w:t xml:space="preserve"> </w:t>
            </w:r>
            <w:r>
              <w:rPr>
                <w:rFonts w:hAnsi="Times New Roman" w:cs="Times New Roman"/>
                <w:color w:val="000000"/>
                <w:sz w:val="24"/>
                <w:szCs w:val="24"/>
              </w:rPr>
              <w:t>труда</w:t>
            </w:r>
          </w:p>
          <w:p w:rsidR="00731F54" w:rsidRDefault="00731F54" w:rsidP="00731F54">
            <w:pPr>
              <w:spacing w:line="240" w:lineRule="auto"/>
            </w:pPr>
          </w:p>
        </w:tc>
        <w:tc>
          <w:tcPr>
            <w:tcW w:w="2863" w:type="dxa"/>
          </w:tcPr>
          <w:p w:rsidR="00731F54" w:rsidRDefault="00731F54" w:rsidP="00731F54">
            <w:pPr>
              <w:spacing w:line="240" w:lineRule="auto"/>
            </w:pPr>
            <w:r>
              <w:rPr>
                <w:rFonts w:hAnsi="Times New Roman" w:cs="Times New Roman"/>
                <w:color w:val="000000"/>
                <w:sz w:val="24"/>
                <w:szCs w:val="24"/>
              </w:rPr>
              <w:t>МЗ</w:t>
            </w:r>
          </w:p>
          <w:p w:rsidR="00731F54" w:rsidRDefault="00731F54" w:rsidP="00731F54">
            <w:pPr>
              <w:spacing w:line="240" w:lineRule="auto"/>
            </w:pPr>
          </w:p>
        </w:tc>
      </w:tr>
      <w:tr w:rsidR="00731F54" w:rsidTr="005B049B">
        <w:trPr>
          <w:trHeight w:val="2601"/>
        </w:trPr>
        <w:tc>
          <w:tcPr>
            <w:tcW w:w="2660" w:type="dxa"/>
          </w:tcPr>
          <w:p w:rsidR="00731F54" w:rsidRDefault="00731F54" w:rsidP="00731F54">
            <w:pPr>
              <w:spacing w:line="240" w:lineRule="auto"/>
            </w:pPr>
            <w:r>
              <w:rPr>
                <w:rFonts w:hAnsi="Times New Roman" w:cs="Times New Roman"/>
                <w:color w:val="000000"/>
                <w:sz w:val="24"/>
                <w:szCs w:val="24"/>
              </w:rPr>
              <w:t xml:space="preserve">2. </w:t>
            </w:r>
            <w:r>
              <w:rPr>
                <w:rFonts w:hAnsi="Times New Roman" w:cs="Times New Roman"/>
                <w:color w:val="000000"/>
                <w:sz w:val="24"/>
                <w:szCs w:val="24"/>
              </w:rPr>
              <w:t>Материально</w:t>
            </w:r>
            <w:r>
              <w:rPr>
                <w:rFonts w:hAnsi="Times New Roman" w:cs="Times New Roman"/>
                <w:color w:val="000000"/>
                <w:sz w:val="24"/>
                <w:szCs w:val="24"/>
              </w:rPr>
              <w:t>-</w:t>
            </w:r>
            <w:r>
              <w:rPr>
                <w:rFonts w:hAnsi="Times New Roman" w:cs="Times New Roman"/>
                <w:color w:val="000000"/>
                <w:sz w:val="24"/>
                <w:szCs w:val="24"/>
              </w:rPr>
              <w:t>техническое</w:t>
            </w:r>
            <w:r>
              <w:rPr>
                <w:rFonts w:hAnsi="Times New Roman" w:cs="Times New Roman"/>
                <w:color w:val="000000"/>
                <w:sz w:val="24"/>
                <w:szCs w:val="24"/>
              </w:rPr>
              <w:t xml:space="preserve"> </w:t>
            </w:r>
            <w:r>
              <w:rPr>
                <w:rFonts w:hAnsi="Times New Roman" w:cs="Times New Roman"/>
                <w:color w:val="000000"/>
                <w:sz w:val="24"/>
                <w:szCs w:val="24"/>
              </w:rPr>
              <w:t>обеспечение</w:t>
            </w:r>
          </w:p>
        </w:tc>
        <w:tc>
          <w:tcPr>
            <w:tcW w:w="2970" w:type="dxa"/>
          </w:tcPr>
          <w:p w:rsidR="00731F54" w:rsidRPr="00D33FC5" w:rsidRDefault="00731F54" w:rsidP="00731F54">
            <w:pPr>
              <w:spacing w:line="240" w:lineRule="auto"/>
            </w:pPr>
            <w:r w:rsidRPr="00D33FC5">
              <w:rPr>
                <w:rFonts w:hAnsi="Times New Roman" w:cs="Times New Roman"/>
                <w:color w:val="000000"/>
                <w:sz w:val="24"/>
                <w:szCs w:val="24"/>
              </w:rPr>
              <w:t>Условия</w:t>
            </w:r>
            <w:r w:rsidRPr="00D33FC5">
              <w:rPr>
                <w:rFonts w:hAnsi="Times New Roman" w:cs="Times New Roman"/>
                <w:color w:val="000000"/>
                <w:sz w:val="24"/>
                <w:szCs w:val="24"/>
              </w:rPr>
              <w:t xml:space="preserve"> </w:t>
            </w:r>
            <w:r w:rsidRPr="00D33FC5">
              <w:rPr>
                <w:rFonts w:hAnsi="Times New Roman" w:cs="Times New Roman"/>
                <w:color w:val="000000"/>
                <w:sz w:val="24"/>
                <w:szCs w:val="24"/>
              </w:rPr>
              <w:t>для</w:t>
            </w:r>
            <w:r w:rsidRPr="00D33FC5">
              <w:rPr>
                <w:rFonts w:hAnsi="Times New Roman" w:cs="Times New Roman"/>
                <w:color w:val="000000"/>
                <w:sz w:val="24"/>
                <w:szCs w:val="24"/>
              </w:rPr>
              <w:t xml:space="preserve"> </w:t>
            </w:r>
            <w:r w:rsidRPr="00D33FC5">
              <w:rPr>
                <w:rFonts w:hAnsi="Times New Roman" w:cs="Times New Roman"/>
                <w:color w:val="000000"/>
                <w:sz w:val="24"/>
                <w:szCs w:val="24"/>
              </w:rPr>
              <w:t>обучения</w:t>
            </w:r>
            <w:r w:rsidRPr="00D33FC5">
              <w:rPr>
                <w:rFonts w:hAnsi="Times New Roman" w:cs="Times New Roman"/>
                <w:color w:val="000000"/>
                <w:sz w:val="24"/>
                <w:szCs w:val="24"/>
              </w:rPr>
              <w:t xml:space="preserve"> </w:t>
            </w:r>
            <w:r w:rsidRPr="00D33FC5">
              <w:rPr>
                <w:rFonts w:hAnsi="Times New Roman" w:cs="Times New Roman"/>
                <w:color w:val="000000"/>
                <w:sz w:val="24"/>
                <w:szCs w:val="24"/>
              </w:rPr>
              <w:t>детей</w:t>
            </w:r>
            <w:r w:rsidRPr="00D33FC5">
              <w:rPr>
                <w:rFonts w:hAnsi="Times New Roman" w:cs="Times New Roman"/>
                <w:color w:val="000000"/>
                <w:sz w:val="24"/>
                <w:szCs w:val="24"/>
              </w:rPr>
              <w:t xml:space="preserve"> </w:t>
            </w:r>
            <w:r w:rsidRPr="00D33FC5">
              <w:rPr>
                <w:rFonts w:hAnsi="Times New Roman" w:cs="Times New Roman"/>
                <w:color w:val="000000"/>
                <w:sz w:val="24"/>
                <w:szCs w:val="24"/>
              </w:rPr>
              <w:t>с</w:t>
            </w:r>
            <w:r>
              <w:rPr>
                <w:rFonts w:hAnsi="Times New Roman" w:cs="Times New Roman"/>
                <w:color w:val="000000"/>
                <w:sz w:val="24"/>
                <w:szCs w:val="24"/>
              </w:rPr>
              <w:t> </w:t>
            </w:r>
            <w:r w:rsidRPr="00D33FC5">
              <w:rPr>
                <w:rFonts w:hAnsi="Times New Roman" w:cs="Times New Roman"/>
                <w:color w:val="000000"/>
                <w:sz w:val="24"/>
                <w:szCs w:val="24"/>
              </w:rPr>
              <w:t>ОВЗ</w:t>
            </w:r>
            <w:r w:rsidRPr="00D33FC5">
              <w:rPr>
                <w:rFonts w:hAnsi="Times New Roman" w:cs="Times New Roman"/>
                <w:color w:val="000000"/>
                <w:sz w:val="24"/>
                <w:szCs w:val="24"/>
              </w:rPr>
              <w:t xml:space="preserve"> </w:t>
            </w:r>
            <w:r w:rsidRPr="00D33FC5">
              <w:rPr>
                <w:rFonts w:hAnsi="Times New Roman" w:cs="Times New Roman"/>
                <w:color w:val="000000"/>
                <w:sz w:val="24"/>
                <w:szCs w:val="24"/>
              </w:rPr>
              <w:t>и</w:t>
            </w:r>
            <w:r>
              <w:rPr>
                <w:rFonts w:hAnsi="Times New Roman" w:cs="Times New Roman"/>
                <w:color w:val="000000"/>
                <w:sz w:val="24"/>
                <w:szCs w:val="24"/>
              </w:rPr>
              <w:t> </w:t>
            </w:r>
            <w:r w:rsidRPr="00D33FC5">
              <w:rPr>
                <w:rFonts w:hAnsi="Times New Roman" w:cs="Times New Roman"/>
                <w:color w:val="000000"/>
                <w:sz w:val="24"/>
                <w:szCs w:val="24"/>
              </w:rPr>
              <w:t>инвалидностью</w:t>
            </w:r>
          </w:p>
        </w:tc>
        <w:tc>
          <w:tcPr>
            <w:tcW w:w="3311" w:type="dxa"/>
          </w:tcPr>
          <w:p w:rsidR="00731F54" w:rsidRPr="00D33FC5" w:rsidRDefault="00731F54" w:rsidP="00731F54">
            <w:pPr>
              <w:spacing w:line="240" w:lineRule="auto"/>
            </w:pPr>
            <w:r w:rsidRPr="00D33FC5">
              <w:rPr>
                <w:rFonts w:hAnsi="Times New Roman" w:cs="Times New Roman"/>
                <w:color w:val="000000"/>
                <w:sz w:val="24"/>
                <w:szCs w:val="24"/>
              </w:rPr>
              <w:t>Предупреждающие</w:t>
            </w:r>
            <w:r w:rsidRPr="00D33FC5">
              <w:rPr>
                <w:rFonts w:hAnsi="Times New Roman" w:cs="Times New Roman"/>
                <w:color w:val="000000"/>
                <w:sz w:val="24"/>
                <w:szCs w:val="24"/>
              </w:rPr>
              <w:t xml:space="preserve"> </w:t>
            </w:r>
            <w:r w:rsidRPr="00D33FC5">
              <w:rPr>
                <w:rFonts w:hAnsi="Times New Roman" w:cs="Times New Roman"/>
                <w:color w:val="000000"/>
                <w:sz w:val="24"/>
                <w:szCs w:val="24"/>
              </w:rPr>
              <w:t>знаки</w:t>
            </w:r>
            <w:r w:rsidRPr="00D33FC5">
              <w:rPr>
                <w:rFonts w:hAnsi="Times New Roman" w:cs="Times New Roman"/>
                <w:color w:val="000000"/>
                <w:sz w:val="24"/>
                <w:szCs w:val="24"/>
              </w:rPr>
              <w:t xml:space="preserve"> </w:t>
            </w:r>
            <w:r w:rsidRPr="00D33FC5">
              <w:rPr>
                <w:rFonts w:hAnsi="Times New Roman" w:cs="Times New Roman"/>
                <w:color w:val="000000"/>
                <w:sz w:val="24"/>
                <w:szCs w:val="24"/>
              </w:rPr>
              <w:t>перед</w:t>
            </w:r>
            <w:r w:rsidRPr="00D33FC5">
              <w:rPr>
                <w:rFonts w:hAnsi="Times New Roman" w:cs="Times New Roman"/>
                <w:color w:val="000000"/>
                <w:sz w:val="24"/>
                <w:szCs w:val="24"/>
              </w:rPr>
              <w:t xml:space="preserve"> </w:t>
            </w:r>
            <w:r w:rsidRPr="00D33FC5">
              <w:rPr>
                <w:rFonts w:hAnsi="Times New Roman" w:cs="Times New Roman"/>
                <w:color w:val="000000"/>
                <w:sz w:val="24"/>
                <w:szCs w:val="24"/>
              </w:rPr>
              <w:t>вращающейся</w:t>
            </w:r>
            <w:r w:rsidRPr="00D33FC5">
              <w:rPr>
                <w:rFonts w:hAnsi="Times New Roman" w:cs="Times New Roman"/>
                <w:color w:val="000000"/>
                <w:sz w:val="24"/>
                <w:szCs w:val="24"/>
              </w:rPr>
              <w:t xml:space="preserve"> </w:t>
            </w:r>
            <w:r w:rsidRPr="00D33FC5">
              <w:rPr>
                <w:rFonts w:hAnsi="Times New Roman" w:cs="Times New Roman"/>
                <w:color w:val="000000"/>
                <w:sz w:val="24"/>
                <w:szCs w:val="24"/>
              </w:rPr>
              <w:t>дверью</w:t>
            </w:r>
            <w:r w:rsidRPr="00D33FC5">
              <w:rPr>
                <w:rFonts w:hAnsi="Times New Roman" w:cs="Times New Roman"/>
                <w:color w:val="000000"/>
                <w:sz w:val="24"/>
                <w:szCs w:val="24"/>
              </w:rPr>
              <w:t xml:space="preserve">, </w:t>
            </w:r>
            <w:r w:rsidRPr="00D33FC5">
              <w:rPr>
                <w:rFonts w:hAnsi="Times New Roman" w:cs="Times New Roman"/>
                <w:color w:val="000000"/>
                <w:sz w:val="24"/>
                <w:szCs w:val="24"/>
              </w:rPr>
              <w:t>турникетом</w:t>
            </w:r>
            <w:r w:rsidRPr="00D33FC5">
              <w:rPr>
                <w:rFonts w:hAnsi="Times New Roman" w:cs="Times New Roman"/>
                <w:color w:val="000000"/>
                <w:sz w:val="24"/>
                <w:szCs w:val="24"/>
              </w:rPr>
              <w:t xml:space="preserve">, </w:t>
            </w:r>
            <w:r w:rsidRPr="00D33FC5">
              <w:rPr>
                <w:rFonts w:hAnsi="Times New Roman" w:cs="Times New Roman"/>
                <w:color w:val="000000"/>
                <w:sz w:val="24"/>
                <w:szCs w:val="24"/>
              </w:rPr>
              <w:t>скользкими</w:t>
            </w:r>
            <w:r w:rsidRPr="00D33FC5">
              <w:rPr>
                <w:rFonts w:hAnsi="Times New Roman" w:cs="Times New Roman"/>
                <w:color w:val="000000"/>
                <w:sz w:val="24"/>
                <w:szCs w:val="24"/>
              </w:rPr>
              <w:t xml:space="preserve"> </w:t>
            </w:r>
            <w:r w:rsidRPr="00D33FC5">
              <w:rPr>
                <w:rFonts w:hAnsi="Times New Roman" w:cs="Times New Roman"/>
                <w:color w:val="000000"/>
                <w:sz w:val="24"/>
                <w:szCs w:val="24"/>
              </w:rPr>
              <w:t>полами</w:t>
            </w:r>
            <w:r w:rsidRPr="00D33FC5">
              <w:rPr>
                <w:rFonts w:hAnsi="Times New Roman" w:cs="Times New Roman"/>
                <w:color w:val="000000"/>
                <w:sz w:val="24"/>
                <w:szCs w:val="24"/>
              </w:rPr>
              <w:t>.</w:t>
            </w:r>
            <w:r w:rsidRPr="00D33FC5">
              <w:br/>
            </w:r>
            <w:r w:rsidRPr="00D33FC5">
              <w:rPr>
                <w:rFonts w:hAnsi="Times New Roman" w:cs="Times New Roman"/>
                <w:color w:val="000000"/>
                <w:sz w:val="24"/>
                <w:szCs w:val="24"/>
              </w:rPr>
              <w:t>Контрастная</w:t>
            </w:r>
            <w:r w:rsidRPr="00D33FC5">
              <w:rPr>
                <w:rFonts w:hAnsi="Times New Roman" w:cs="Times New Roman"/>
                <w:color w:val="000000"/>
                <w:sz w:val="24"/>
                <w:szCs w:val="24"/>
              </w:rPr>
              <w:t xml:space="preserve"> </w:t>
            </w:r>
            <w:r w:rsidRPr="00D33FC5">
              <w:rPr>
                <w:rFonts w:hAnsi="Times New Roman" w:cs="Times New Roman"/>
                <w:color w:val="000000"/>
                <w:sz w:val="24"/>
                <w:szCs w:val="24"/>
              </w:rPr>
              <w:t>маркировка</w:t>
            </w:r>
            <w:r w:rsidRPr="00D33FC5">
              <w:rPr>
                <w:rFonts w:hAnsi="Times New Roman" w:cs="Times New Roman"/>
                <w:color w:val="000000"/>
                <w:sz w:val="24"/>
                <w:szCs w:val="24"/>
              </w:rPr>
              <w:t xml:space="preserve"> </w:t>
            </w:r>
            <w:r w:rsidRPr="00D33FC5">
              <w:rPr>
                <w:rFonts w:hAnsi="Times New Roman" w:cs="Times New Roman"/>
                <w:color w:val="000000"/>
                <w:sz w:val="24"/>
                <w:szCs w:val="24"/>
              </w:rPr>
              <w:t>на</w:t>
            </w:r>
            <w:r>
              <w:rPr>
                <w:rFonts w:hAnsi="Times New Roman" w:cs="Times New Roman"/>
                <w:color w:val="000000"/>
                <w:sz w:val="24"/>
                <w:szCs w:val="24"/>
              </w:rPr>
              <w:t> </w:t>
            </w:r>
            <w:r w:rsidRPr="00D33FC5">
              <w:rPr>
                <w:rFonts w:hAnsi="Times New Roman" w:cs="Times New Roman"/>
                <w:color w:val="000000"/>
                <w:sz w:val="24"/>
                <w:szCs w:val="24"/>
              </w:rPr>
              <w:t>стеклянных</w:t>
            </w:r>
            <w:r w:rsidRPr="00D33FC5">
              <w:rPr>
                <w:rFonts w:hAnsi="Times New Roman" w:cs="Times New Roman"/>
                <w:color w:val="000000"/>
                <w:sz w:val="24"/>
                <w:szCs w:val="24"/>
              </w:rPr>
              <w:t xml:space="preserve"> </w:t>
            </w:r>
            <w:r w:rsidRPr="00D33FC5">
              <w:rPr>
                <w:rFonts w:hAnsi="Times New Roman" w:cs="Times New Roman"/>
                <w:color w:val="000000"/>
                <w:sz w:val="24"/>
                <w:szCs w:val="24"/>
              </w:rPr>
              <w:t>дверях</w:t>
            </w:r>
            <w:r w:rsidRPr="00D33FC5">
              <w:rPr>
                <w:rFonts w:hAnsi="Times New Roman" w:cs="Times New Roman"/>
                <w:color w:val="000000"/>
                <w:sz w:val="24"/>
                <w:szCs w:val="24"/>
              </w:rPr>
              <w:t xml:space="preserve"> </w:t>
            </w:r>
            <w:r w:rsidRPr="00D33FC5">
              <w:rPr>
                <w:rFonts w:hAnsi="Times New Roman" w:cs="Times New Roman"/>
                <w:color w:val="000000"/>
                <w:sz w:val="24"/>
                <w:szCs w:val="24"/>
              </w:rPr>
              <w:t>и</w:t>
            </w:r>
            <w:r>
              <w:rPr>
                <w:rFonts w:hAnsi="Times New Roman" w:cs="Times New Roman"/>
                <w:color w:val="000000"/>
                <w:sz w:val="24"/>
                <w:szCs w:val="24"/>
              </w:rPr>
              <w:t> </w:t>
            </w:r>
            <w:r w:rsidRPr="00D33FC5">
              <w:rPr>
                <w:rFonts w:hAnsi="Times New Roman" w:cs="Times New Roman"/>
                <w:color w:val="000000"/>
                <w:sz w:val="24"/>
                <w:szCs w:val="24"/>
              </w:rPr>
              <w:t>крайних</w:t>
            </w:r>
            <w:r w:rsidRPr="00D33FC5">
              <w:rPr>
                <w:rFonts w:hAnsi="Times New Roman" w:cs="Times New Roman"/>
                <w:color w:val="000000"/>
                <w:sz w:val="24"/>
                <w:szCs w:val="24"/>
              </w:rPr>
              <w:t xml:space="preserve"> </w:t>
            </w:r>
            <w:r w:rsidRPr="00D33FC5">
              <w:rPr>
                <w:rFonts w:hAnsi="Times New Roman" w:cs="Times New Roman"/>
                <w:color w:val="000000"/>
                <w:sz w:val="24"/>
                <w:szCs w:val="24"/>
              </w:rPr>
              <w:t>ступенях</w:t>
            </w:r>
            <w:r w:rsidRPr="00D33FC5">
              <w:rPr>
                <w:rFonts w:hAnsi="Times New Roman" w:cs="Times New Roman"/>
                <w:color w:val="000000"/>
                <w:sz w:val="24"/>
                <w:szCs w:val="24"/>
              </w:rPr>
              <w:t xml:space="preserve"> </w:t>
            </w:r>
            <w:r w:rsidRPr="00D33FC5">
              <w:rPr>
                <w:rFonts w:hAnsi="Times New Roman" w:cs="Times New Roman"/>
                <w:color w:val="000000"/>
                <w:sz w:val="24"/>
                <w:szCs w:val="24"/>
              </w:rPr>
              <w:t>лестницы</w:t>
            </w:r>
            <w:r w:rsidRPr="00D33FC5">
              <w:rPr>
                <w:rFonts w:hAnsi="Times New Roman" w:cs="Times New Roman"/>
                <w:color w:val="000000"/>
                <w:sz w:val="24"/>
                <w:szCs w:val="24"/>
              </w:rPr>
              <w:t>.</w:t>
            </w:r>
            <w:r w:rsidRPr="00D33FC5">
              <w:br/>
            </w:r>
            <w:r w:rsidRPr="00D33FC5">
              <w:rPr>
                <w:rFonts w:hAnsi="Times New Roman" w:cs="Times New Roman"/>
                <w:color w:val="000000"/>
                <w:sz w:val="24"/>
                <w:szCs w:val="24"/>
              </w:rPr>
              <w:t>Размещена</w:t>
            </w:r>
            <w:r w:rsidRPr="00D33FC5">
              <w:rPr>
                <w:rFonts w:hAnsi="Times New Roman" w:cs="Times New Roman"/>
                <w:color w:val="000000"/>
                <w:sz w:val="24"/>
                <w:szCs w:val="24"/>
              </w:rPr>
              <w:t xml:space="preserve"> </w:t>
            </w:r>
            <w:r w:rsidRPr="00D33FC5">
              <w:rPr>
                <w:rFonts w:hAnsi="Times New Roman" w:cs="Times New Roman"/>
                <w:color w:val="000000"/>
                <w:sz w:val="24"/>
                <w:szCs w:val="24"/>
              </w:rPr>
              <w:t>система</w:t>
            </w:r>
            <w:r w:rsidRPr="00D33FC5">
              <w:rPr>
                <w:rFonts w:hAnsi="Times New Roman" w:cs="Times New Roman"/>
                <w:color w:val="000000"/>
                <w:sz w:val="24"/>
                <w:szCs w:val="24"/>
              </w:rPr>
              <w:t xml:space="preserve"> </w:t>
            </w:r>
            <w:r w:rsidRPr="00D33FC5">
              <w:rPr>
                <w:rFonts w:hAnsi="Times New Roman" w:cs="Times New Roman"/>
                <w:color w:val="000000"/>
                <w:sz w:val="24"/>
                <w:szCs w:val="24"/>
              </w:rPr>
              <w:t>пассивной</w:t>
            </w:r>
            <w:r w:rsidRPr="00D33FC5">
              <w:rPr>
                <w:rFonts w:hAnsi="Times New Roman" w:cs="Times New Roman"/>
                <w:color w:val="000000"/>
                <w:sz w:val="24"/>
                <w:szCs w:val="24"/>
              </w:rPr>
              <w:t xml:space="preserve"> </w:t>
            </w:r>
            <w:r w:rsidRPr="00D33FC5">
              <w:rPr>
                <w:rFonts w:hAnsi="Times New Roman" w:cs="Times New Roman"/>
                <w:color w:val="000000"/>
                <w:sz w:val="24"/>
                <w:szCs w:val="24"/>
              </w:rPr>
              <w:t>навигации</w:t>
            </w:r>
          </w:p>
        </w:tc>
        <w:tc>
          <w:tcPr>
            <w:tcW w:w="2870" w:type="dxa"/>
          </w:tcPr>
          <w:p w:rsidR="00731F54" w:rsidRPr="00D33FC5" w:rsidRDefault="00731F54" w:rsidP="00731F54">
            <w:pPr>
              <w:spacing w:line="240" w:lineRule="auto"/>
            </w:pPr>
            <w:r w:rsidRPr="00D33FC5">
              <w:rPr>
                <w:rFonts w:hAnsi="Times New Roman" w:cs="Times New Roman"/>
                <w:color w:val="000000"/>
                <w:sz w:val="24"/>
                <w:szCs w:val="24"/>
              </w:rPr>
              <w:t>Пандусы</w:t>
            </w:r>
            <w:r w:rsidRPr="00D33FC5">
              <w:rPr>
                <w:rFonts w:hAnsi="Times New Roman" w:cs="Times New Roman"/>
                <w:color w:val="000000"/>
                <w:sz w:val="24"/>
                <w:szCs w:val="24"/>
              </w:rPr>
              <w:t xml:space="preserve"> </w:t>
            </w:r>
            <w:r w:rsidRPr="00D33FC5">
              <w:rPr>
                <w:rFonts w:hAnsi="Times New Roman" w:cs="Times New Roman"/>
                <w:color w:val="000000"/>
                <w:sz w:val="24"/>
                <w:szCs w:val="24"/>
              </w:rPr>
              <w:t>у</w:t>
            </w:r>
            <w:r>
              <w:rPr>
                <w:rFonts w:hAnsi="Times New Roman" w:cs="Times New Roman"/>
                <w:color w:val="000000"/>
                <w:sz w:val="24"/>
                <w:szCs w:val="24"/>
              </w:rPr>
              <w:t> </w:t>
            </w:r>
            <w:r w:rsidRPr="00D33FC5">
              <w:rPr>
                <w:rFonts w:hAnsi="Times New Roman" w:cs="Times New Roman"/>
                <w:color w:val="000000"/>
                <w:sz w:val="24"/>
                <w:szCs w:val="24"/>
              </w:rPr>
              <w:t>входа</w:t>
            </w:r>
            <w:r w:rsidRPr="00D33FC5">
              <w:rPr>
                <w:rFonts w:hAnsi="Times New Roman" w:cs="Times New Roman"/>
                <w:color w:val="000000"/>
                <w:sz w:val="24"/>
                <w:szCs w:val="24"/>
              </w:rPr>
              <w:t xml:space="preserve"> </w:t>
            </w:r>
            <w:r w:rsidRPr="00D33FC5">
              <w:rPr>
                <w:rFonts w:hAnsi="Times New Roman" w:cs="Times New Roman"/>
                <w:color w:val="000000"/>
                <w:sz w:val="24"/>
                <w:szCs w:val="24"/>
              </w:rPr>
              <w:t>в</w:t>
            </w:r>
            <w:r>
              <w:rPr>
                <w:rFonts w:hAnsi="Times New Roman" w:cs="Times New Roman"/>
                <w:color w:val="000000"/>
                <w:sz w:val="24"/>
                <w:szCs w:val="24"/>
              </w:rPr>
              <w:t> ДОУ</w:t>
            </w:r>
            <w:r w:rsidRPr="00D33FC5">
              <w:rPr>
                <w:rFonts w:hAnsi="Times New Roman" w:cs="Times New Roman"/>
                <w:color w:val="000000"/>
                <w:sz w:val="24"/>
                <w:szCs w:val="24"/>
              </w:rPr>
              <w:t>.</w:t>
            </w:r>
            <w:r w:rsidRPr="00D33FC5">
              <w:br/>
            </w:r>
            <w:r w:rsidRPr="00D33FC5">
              <w:rPr>
                <w:rFonts w:hAnsi="Times New Roman" w:cs="Times New Roman"/>
                <w:color w:val="000000"/>
                <w:sz w:val="24"/>
                <w:szCs w:val="24"/>
              </w:rPr>
              <w:t>Подъемники</w:t>
            </w:r>
            <w:r w:rsidRPr="00D33FC5">
              <w:rPr>
                <w:rFonts w:hAnsi="Times New Roman" w:cs="Times New Roman"/>
                <w:color w:val="000000"/>
                <w:sz w:val="24"/>
                <w:szCs w:val="24"/>
              </w:rPr>
              <w:t xml:space="preserve"> </w:t>
            </w:r>
            <w:r w:rsidRPr="00D33FC5">
              <w:rPr>
                <w:rFonts w:hAnsi="Times New Roman" w:cs="Times New Roman"/>
                <w:color w:val="000000"/>
                <w:sz w:val="24"/>
                <w:szCs w:val="24"/>
              </w:rPr>
              <w:t>для</w:t>
            </w:r>
            <w:r w:rsidRPr="00D33FC5">
              <w:rPr>
                <w:rFonts w:hAnsi="Times New Roman" w:cs="Times New Roman"/>
                <w:color w:val="000000"/>
                <w:sz w:val="24"/>
                <w:szCs w:val="24"/>
              </w:rPr>
              <w:t xml:space="preserve"> </w:t>
            </w:r>
            <w:r w:rsidRPr="00D33FC5">
              <w:rPr>
                <w:rFonts w:hAnsi="Times New Roman" w:cs="Times New Roman"/>
                <w:color w:val="000000"/>
                <w:sz w:val="24"/>
                <w:szCs w:val="24"/>
              </w:rPr>
              <w:t>инвалидов</w:t>
            </w:r>
            <w:r w:rsidRPr="00D33FC5">
              <w:rPr>
                <w:rFonts w:hAnsi="Times New Roman" w:cs="Times New Roman"/>
                <w:color w:val="000000"/>
                <w:sz w:val="24"/>
                <w:szCs w:val="24"/>
              </w:rPr>
              <w:t>-</w:t>
            </w:r>
            <w:r w:rsidRPr="00D33FC5">
              <w:rPr>
                <w:rFonts w:hAnsi="Times New Roman" w:cs="Times New Roman"/>
                <w:color w:val="000000"/>
                <w:sz w:val="24"/>
                <w:szCs w:val="24"/>
              </w:rPr>
              <w:t>колясочников</w:t>
            </w:r>
            <w:r w:rsidRPr="00D33FC5">
              <w:rPr>
                <w:rFonts w:hAnsi="Times New Roman" w:cs="Times New Roman"/>
                <w:color w:val="000000"/>
                <w:sz w:val="24"/>
                <w:szCs w:val="24"/>
              </w:rPr>
              <w:t>.</w:t>
            </w:r>
            <w:r w:rsidRPr="00D33FC5">
              <w:br/>
            </w:r>
            <w:r w:rsidRPr="00D33FC5">
              <w:rPr>
                <w:rFonts w:hAnsi="Times New Roman" w:cs="Times New Roman"/>
                <w:color w:val="000000"/>
                <w:sz w:val="24"/>
                <w:szCs w:val="24"/>
              </w:rPr>
              <w:t>Место</w:t>
            </w:r>
            <w:r w:rsidRPr="00D33FC5">
              <w:rPr>
                <w:rFonts w:hAnsi="Times New Roman" w:cs="Times New Roman"/>
                <w:color w:val="000000"/>
                <w:sz w:val="24"/>
                <w:szCs w:val="24"/>
              </w:rPr>
              <w:t xml:space="preserve"> </w:t>
            </w:r>
            <w:r w:rsidRPr="00D33FC5">
              <w:rPr>
                <w:rFonts w:hAnsi="Times New Roman" w:cs="Times New Roman"/>
                <w:color w:val="000000"/>
                <w:sz w:val="24"/>
                <w:szCs w:val="24"/>
              </w:rPr>
              <w:t>для</w:t>
            </w:r>
            <w:r w:rsidRPr="00D33FC5">
              <w:rPr>
                <w:rFonts w:hAnsi="Times New Roman" w:cs="Times New Roman"/>
                <w:color w:val="000000"/>
                <w:sz w:val="24"/>
                <w:szCs w:val="24"/>
              </w:rPr>
              <w:t xml:space="preserve"> </w:t>
            </w:r>
            <w:r w:rsidRPr="00D33FC5">
              <w:rPr>
                <w:rFonts w:hAnsi="Times New Roman" w:cs="Times New Roman"/>
                <w:color w:val="000000"/>
                <w:sz w:val="24"/>
                <w:szCs w:val="24"/>
              </w:rPr>
              <w:t>собаки</w:t>
            </w:r>
            <w:r w:rsidRPr="00D33FC5">
              <w:rPr>
                <w:rFonts w:hAnsi="Times New Roman" w:cs="Times New Roman"/>
                <w:color w:val="000000"/>
                <w:sz w:val="24"/>
                <w:szCs w:val="24"/>
              </w:rPr>
              <w:t>-</w:t>
            </w:r>
            <w:r w:rsidRPr="00D33FC5">
              <w:rPr>
                <w:rFonts w:hAnsi="Times New Roman" w:cs="Times New Roman"/>
                <w:color w:val="000000"/>
                <w:sz w:val="24"/>
                <w:szCs w:val="24"/>
              </w:rPr>
              <w:t>поводыря</w:t>
            </w:r>
          </w:p>
          <w:p w:rsidR="00731F54" w:rsidRPr="00D33FC5" w:rsidRDefault="00731F54" w:rsidP="00731F54">
            <w:pPr>
              <w:spacing w:line="240" w:lineRule="auto"/>
            </w:pPr>
          </w:p>
        </w:tc>
        <w:tc>
          <w:tcPr>
            <w:tcW w:w="2863" w:type="dxa"/>
          </w:tcPr>
          <w:p w:rsidR="00731F54" w:rsidRDefault="00731F54" w:rsidP="00731F54">
            <w:pPr>
              <w:tabs>
                <w:tab w:val="left" w:pos="1922"/>
              </w:tabs>
              <w:spacing w:line="240" w:lineRule="auto"/>
            </w:pPr>
            <w:r>
              <w:rPr>
                <w:rFonts w:hAnsi="Times New Roman" w:cs="Times New Roman"/>
                <w:color w:val="000000"/>
                <w:sz w:val="24"/>
                <w:szCs w:val="24"/>
              </w:rPr>
              <w:t>Финансирование</w:t>
            </w:r>
            <w:r>
              <w:rPr>
                <w:rFonts w:hAnsi="Times New Roman" w:cs="Times New Roman"/>
                <w:color w:val="000000"/>
                <w:sz w:val="24"/>
                <w:szCs w:val="24"/>
              </w:rPr>
              <w:t xml:space="preserve"> </w:t>
            </w:r>
            <w:r>
              <w:rPr>
                <w:rFonts w:hAnsi="Times New Roman" w:cs="Times New Roman"/>
                <w:color w:val="000000"/>
                <w:sz w:val="24"/>
                <w:szCs w:val="24"/>
              </w:rPr>
              <w:t>от учредителя</w:t>
            </w:r>
          </w:p>
        </w:tc>
      </w:tr>
      <w:tr w:rsidR="00731F54" w:rsidTr="005B049B">
        <w:trPr>
          <w:trHeight w:val="1252"/>
        </w:trPr>
        <w:tc>
          <w:tcPr>
            <w:tcW w:w="2660" w:type="dxa"/>
          </w:tcPr>
          <w:p w:rsidR="00731F54" w:rsidRDefault="00731F54" w:rsidP="00731F54">
            <w:pPr>
              <w:spacing w:line="240" w:lineRule="auto"/>
            </w:pPr>
            <w:r>
              <w:rPr>
                <w:rFonts w:hAnsi="Times New Roman" w:cs="Times New Roman"/>
                <w:color w:val="000000"/>
                <w:sz w:val="24"/>
                <w:szCs w:val="24"/>
              </w:rPr>
              <w:t xml:space="preserve">3. </w:t>
            </w:r>
            <w:r>
              <w:rPr>
                <w:rFonts w:hAnsi="Times New Roman" w:cs="Times New Roman"/>
                <w:color w:val="000000"/>
                <w:sz w:val="24"/>
                <w:szCs w:val="24"/>
              </w:rPr>
              <w:t>Кадровые</w:t>
            </w:r>
            <w:r>
              <w:rPr>
                <w:rFonts w:hAnsi="Times New Roman" w:cs="Times New Roman"/>
                <w:color w:val="000000"/>
                <w:sz w:val="24"/>
                <w:szCs w:val="24"/>
              </w:rPr>
              <w:t xml:space="preserve"> </w:t>
            </w:r>
            <w:r>
              <w:rPr>
                <w:rFonts w:hAnsi="Times New Roman" w:cs="Times New Roman"/>
                <w:color w:val="000000"/>
                <w:sz w:val="24"/>
                <w:szCs w:val="24"/>
              </w:rPr>
              <w:t>ресурсы</w:t>
            </w:r>
          </w:p>
        </w:tc>
        <w:tc>
          <w:tcPr>
            <w:tcW w:w="2970" w:type="dxa"/>
          </w:tcPr>
          <w:p w:rsidR="00731F54" w:rsidRPr="00D33FC5" w:rsidRDefault="00731F54" w:rsidP="00731F54">
            <w:pPr>
              <w:spacing w:line="240" w:lineRule="auto"/>
            </w:pPr>
            <w:r w:rsidRPr="00D33FC5">
              <w:rPr>
                <w:rFonts w:hAnsi="Times New Roman" w:cs="Times New Roman"/>
                <w:color w:val="000000"/>
                <w:sz w:val="24"/>
                <w:szCs w:val="24"/>
              </w:rPr>
              <w:t>Специалисты</w:t>
            </w:r>
            <w:r w:rsidRPr="00D33FC5">
              <w:rPr>
                <w:rFonts w:hAnsi="Times New Roman" w:cs="Times New Roman"/>
                <w:color w:val="000000"/>
                <w:sz w:val="24"/>
                <w:szCs w:val="24"/>
              </w:rPr>
              <w:t xml:space="preserve"> </w:t>
            </w:r>
            <w:r w:rsidRPr="00D33FC5">
              <w:rPr>
                <w:rFonts w:hAnsi="Times New Roman" w:cs="Times New Roman"/>
                <w:color w:val="000000"/>
                <w:sz w:val="24"/>
                <w:szCs w:val="24"/>
              </w:rPr>
              <w:t>для</w:t>
            </w:r>
            <w:r w:rsidRPr="00D33FC5">
              <w:rPr>
                <w:rFonts w:hAnsi="Times New Roman" w:cs="Times New Roman"/>
                <w:color w:val="000000"/>
                <w:sz w:val="24"/>
                <w:szCs w:val="24"/>
              </w:rPr>
              <w:t xml:space="preserve"> </w:t>
            </w:r>
            <w:r w:rsidRPr="00D33FC5">
              <w:rPr>
                <w:rFonts w:hAnsi="Times New Roman" w:cs="Times New Roman"/>
                <w:color w:val="000000"/>
                <w:sz w:val="24"/>
                <w:szCs w:val="24"/>
              </w:rPr>
              <w:t>сопровождения</w:t>
            </w:r>
            <w:r w:rsidRPr="00D33FC5">
              <w:rPr>
                <w:rFonts w:hAnsi="Times New Roman" w:cs="Times New Roman"/>
                <w:color w:val="000000"/>
                <w:sz w:val="24"/>
                <w:szCs w:val="24"/>
              </w:rPr>
              <w:t xml:space="preserve"> </w:t>
            </w:r>
            <w:r w:rsidRPr="00D33FC5">
              <w:rPr>
                <w:rFonts w:hAnsi="Times New Roman" w:cs="Times New Roman"/>
                <w:color w:val="000000"/>
                <w:sz w:val="24"/>
                <w:szCs w:val="24"/>
              </w:rPr>
              <w:t>детей</w:t>
            </w:r>
            <w:r w:rsidRPr="00D33FC5">
              <w:rPr>
                <w:rFonts w:hAnsi="Times New Roman" w:cs="Times New Roman"/>
                <w:color w:val="000000"/>
                <w:sz w:val="24"/>
                <w:szCs w:val="24"/>
              </w:rPr>
              <w:t xml:space="preserve"> </w:t>
            </w:r>
            <w:r w:rsidRPr="00D33FC5">
              <w:rPr>
                <w:rFonts w:hAnsi="Times New Roman" w:cs="Times New Roman"/>
                <w:color w:val="000000"/>
                <w:sz w:val="24"/>
                <w:szCs w:val="24"/>
              </w:rPr>
              <w:t>иностранцев</w:t>
            </w:r>
            <w:r w:rsidRPr="00D33FC5">
              <w:rPr>
                <w:rFonts w:hAnsi="Times New Roman" w:cs="Times New Roman"/>
                <w:color w:val="000000"/>
                <w:sz w:val="24"/>
                <w:szCs w:val="24"/>
              </w:rPr>
              <w:t xml:space="preserve"> </w:t>
            </w:r>
            <w:r w:rsidRPr="00D33FC5">
              <w:rPr>
                <w:rFonts w:hAnsi="Times New Roman" w:cs="Times New Roman"/>
                <w:color w:val="000000"/>
                <w:sz w:val="24"/>
                <w:szCs w:val="24"/>
              </w:rPr>
              <w:t>и</w:t>
            </w:r>
            <w:r>
              <w:rPr>
                <w:rFonts w:hAnsi="Times New Roman" w:cs="Times New Roman"/>
                <w:color w:val="000000"/>
                <w:sz w:val="24"/>
                <w:szCs w:val="24"/>
              </w:rPr>
              <w:t> </w:t>
            </w:r>
            <w:r w:rsidRPr="00D33FC5">
              <w:rPr>
                <w:rFonts w:hAnsi="Times New Roman" w:cs="Times New Roman"/>
                <w:color w:val="000000"/>
                <w:sz w:val="24"/>
                <w:szCs w:val="24"/>
              </w:rPr>
              <w:t>детей</w:t>
            </w:r>
            <w:r w:rsidRPr="00D33FC5">
              <w:rPr>
                <w:rFonts w:hAnsi="Times New Roman" w:cs="Times New Roman"/>
                <w:color w:val="000000"/>
                <w:sz w:val="24"/>
                <w:szCs w:val="24"/>
              </w:rPr>
              <w:t xml:space="preserve"> </w:t>
            </w:r>
            <w:r w:rsidRPr="00D33FC5">
              <w:rPr>
                <w:rFonts w:hAnsi="Times New Roman" w:cs="Times New Roman"/>
                <w:color w:val="000000"/>
                <w:sz w:val="24"/>
                <w:szCs w:val="24"/>
              </w:rPr>
              <w:t>с</w:t>
            </w:r>
            <w:r>
              <w:rPr>
                <w:rFonts w:hAnsi="Times New Roman" w:cs="Times New Roman"/>
                <w:color w:val="000000"/>
                <w:sz w:val="24"/>
                <w:szCs w:val="24"/>
              </w:rPr>
              <w:t> </w:t>
            </w:r>
            <w:r w:rsidRPr="00D33FC5">
              <w:rPr>
                <w:rFonts w:hAnsi="Times New Roman" w:cs="Times New Roman"/>
                <w:color w:val="000000"/>
                <w:sz w:val="24"/>
                <w:szCs w:val="24"/>
              </w:rPr>
              <w:t>ОВЗ</w:t>
            </w:r>
          </w:p>
        </w:tc>
        <w:tc>
          <w:tcPr>
            <w:tcW w:w="3311" w:type="dxa"/>
          </w:tcPr>
          <w:p w:rsidR="00731F54" w:rsidRDefault="00731F54" w:rsidP="00731F54">
            <w:pPr>
              <w:spacing w:after="0" w:line="240" w:lineRule="auto"/>
              <w:rPr>
                <w:rFonts w:hAnsi="Times New Roman" w:cs="Times New Roman"/>
                <w:color w:val="000000"/>
                <w:sz w:val="24"/>
                <w:szCs w:val="24"/>
              </w:rPr>
            </w:pPr>
            <w:r>
              <w:rPr>
                <w:rFonts w:hAnsi="Times New Roman" w:cs="Times New Roman"/>
                <w:color w:val="000000"/>
                <w:sz w:val="24"/>
                <w:szCs w:val="24"/>
              </w:rPr>
              <w:t>Педагог</w:t>
            </w:r>
            <w:r>
              <w:rPr>
                <w:rFonts w:hAnsi="Times New Roman" w:cs="Times New Roman"/>
                <w:color w:val="000000"/>
                <w:sz w:val="24"/>
                <w:szCs w:val="24"/>
              </w:rPr>
              <w:t>-</w:t>
            </w:r>
            <w:r>
              <w:rPr>
                <w:rFonts w:hAnsi="Times New Roman" w:cs="Times New Roman"/>
                <w:color w:val="000000"/>
                <w:sz w:val="24"/>
                <w:szCs w:val="24"/>
              </w:rPr>
              <w:t>психолог</w:t>
            </w:r>
          </w:p>
          <w:p w:rsidR="00731F54" w:rsidRDefault="00731F54" w:rsidP="00731F54">
            <w:pPr>
              <w:spacing w:after="0" w:line="240" w:lineRule="auto"/>
              <w:rPr>
                <w:rFonts w:hAnsi="Times New Roman" w:cs="Times New Roman"/>
                <w:color w:val="000000"/>
                <w:sz w:val="24"/>
                <w:szCs w:val="24"/>
              </w:rPr>
            </w:pPr>
            <w:r>
              <w:rPr>
                <w:rFonts w:hAnsi="Times New Roman" w:cs="Times New Roman"/>
                <w:color w:val="000000"/>
                <w:sz w:val="24"/>
                <w:szCs w:val="24"/>
              </w:rPr>
              <w:t>Учитель</w:t>
            </w:r>
            <w:r>
              <w:rPr>
                <w:rFonts w:hAnsi="Times New Roman" w:cs="Times New Roman"/>
                <w:color w:val="000000"/>
                <w:sz w:val="24"/>
                <w:szCs w:val="24"/>
              </w:rPr>
              <w:t>-</w:t>
            </w:r>
            <w:r>
              <w:rPr>
                <w:rFonts w:hAnsi="Times New Roman" w:cs="Times New Roman"/>
                <w:color w:val="000000"/>
                <w:sz w:val="24"/>
                <w:szCs w:val="24"/>
              </w:rPr>
              <w:t>логопед</w:t>
            </w:r>
            <w:r>
              <w:rPr>
                <w:rFonts w:hAnsi="Times New Roman" w:cs="Times New Roman"/>
                <w:color w:val="000000"/>
                <w:sz w:val="24"/>
                <w:szCs w:val="24"/>
              </w:rPr>
              <w:t xml:space="preserve"> </w:t>
            </w:r>
          </w:p>
          <w:p w:rsidR="00731F54" w:rsidRDefault="00731F54" w:rsidP="00731F54">
            <w:pPr>
              <w:spacing w:after="0" w:line="240" w:lineRule="auto"/>
              <w:rPr>
                <w:rFonts w:hAnsi="Times New Roman" w:cs="Times New Roman"/>
                <w:color w:val="000000"/>
                <w:sz w:val="24"/>
                <w:szCs w:val="24"/>
              </w:rPr>
            </w:pPr>
            <w:r>
              <w:rPr>
                <w:rFonts w:hAnsi="Times New Roman" w:cs="Times New Roman"/>
                <w:color w:val="000000"/>
                <w:sz w:val="24"/>
                <w:szCs w:val="24"/>
              </w:rPr>
              <w:t>Учитель</w:t>
            </w:r>
            <w:r>
              <w:rPr>
                <w:rFonts w:hAnsi="Times New Roman" w:cs="Times New Roman"/>
                <w:color w:val="000000"/>
                <w:sz w:val="24"/>
                <w:szCs w:val="24"/>
              </w:rPr>
              <w:t>-</w:t>
            </w:r>
            <w:r>
              <w:rPr>
                <w:rFonts w:hAnsi="Times New Roman" w:cs="Times New Roman"/>
                <w:color w:val="000000"/>
                <w:sz w:val="24"/>
                <w:szCs w:val="24"/>
              </w:rPr>
              <w:t>дефектолог</w:t>
            </w:r>
            <w:r>
              <w:rPr>
                <w:rFonts w:hAnsi="Times New Roman" w:cs="Times New Roman"/>
                <w:color w:val="000000"/>
                <w:sz w:val="24"/>
                <w:szCs w:val="24"/>
              </w:rPr>
              <w:t xml:space="preserve"> </w:t>
            </w:r>
          </w:p>
          <w:p w:rsidR="00731F54" w:rsidRDefault="00731F54" w:rsidP="00731F54">
            <w:pPr>
              <w:spacing w:after="0" w:line="240" w:lineRule="auto"/>
            </w:pPr>
            <w:r>
              <w:rPr>
                <w:rFonts w:hAnsi="Times New Roman" w:cs="Times New Roman"/>
                <w:color w:val="000000"/>
                <w:sz w:val="24"/>
                <w:szCs w:val="24"/>
              </w:rPr>
              <w:t>Тьютор</w:t>
            </w:r>
            <w:r>
              <w:rPr>
                <w:rFonts w:hAnsi="Times New Roman" w:cs="Times New Roman"/>
                <w:color w:val="000000"/>
                <w:sz w:val="24"/>
                <w:szCs w:val="24"/>
              </w:rPr>
              <w:t xml:space="preserve"> </w:t>
            </w:r>
          </w:p>
        </w:tc>
        <w:tc>
          <w:tcPr>
            <w:tcW w:w="2870" w:type="dxa"/>
          </w:tcPr>
          <w:p w:rsidR="00731F54" w:rsidRPr="00696E0A" w:rsidRDefault="00731F54" w:rsidP="00731F54">
            <w:pPr>
              <w:spacing w:line="240" w:lineRule="auto"/>
              <w:rPr>
                <w:rFonts w:hAnsi="Times New Roman" w:cs="Times New Roman"/>
                <w:color w:val="000000"/>
                <w:sz w:val="24"/>
                <w:szCs w:val="24"/>
              </w:rPr>
            </w:pPr>
            <w:r w:rsidRPr="00D33FC5">
              <w:rPr>
                <w:rFonts w:hAnsi="Times New Roman" w:cs="Times New Roman"/>
                <w:color w:val="000000"/>
                <w:sz w:val="24"/>
                <w:szCs w:val="24"/>
              </w:rPr>
              <w:t>Инструктор</w:t>
            </w:r>
            <w:r w:rsidRPr="00D33FC5">
              <w:rPr>
                <w:rFonts w:hAnsi="Times New Roman" w:cs="Times New Roman"/>
                <w:color w:val="000000"/>
                <w:sz w:val="24"/>
                <w:szCs w:val="24"/>
              </w:rPr>
              <w:t xml:space="preserve"> </w:t>
            </w:r>
            <w:r w:rsidRPr="00D33FC5">
              <w:rPr>
                <w:rFonts w:hAnsi="Times New Roman" w:cs="Times New Roman"/>
                <w:color w:val="000000"/>
                <w:sz w:val="24"/>
                <w:szCs w:val="24"/>
              </w:rPr>
              <w:t>по</w:t>
            </w:r>
            <w:r>
              <w:rPr>
                <w:rFonts w:hAnsi="Times New Roman" w:cs="Times New Roman"/>
                <w:color w:val="000000"/>
                <w:sz w:val="24"/>
                <w:szCs w:val="24"/>
              </w:rPr>
              <w:t> </w:t>
            </w:r>
            <w:r w:rsidRPr="00D33FC5">
              <w:rPr>
                <w:rFonts w:hAnsi="Times New Roman" w:cs="Times New Roman"/>
                <w:color w:val="000000"/>
                <w:sz w:val="24"/>
                <w:szCs w:val="24"/>
              </w:rPr>
              <w:t>ЛФК</w:t>
            </w:r>
          </w:p>
          <w:p w:rsidR="00731F54" w:rsidRPr="00D33FC5" w:rsidRDefault="00731F54" w:rsidP="00731F54">
            <w:pPr>
              <w:spacing w:line="240" w:lineRule="auto"/>
            </w:pPr>
          </w:p>
        </w:tc>
        <w:tc>
          <w:tcPr>
            <w:tcW w:w="2863" w:type="dxa"/>
          </w:tcPr>
          <w:p w:rsidR="00731F54" w:rsidRDefault="00731F54" w:rsidP="00731F54">
            <w:pPr>
              <w:spacing w:line="240" w:lineRule="auto"/>
            </w:pPr>
            <w:r>
              <w:rPr>
                <w:rFonts w:hAnsi="Times New Roman" w:cs="Times New Roman"/>
                <w:color w:val="000000"/>
                <w:sz w:val="24"/>
                <w:szCs w:val="24"/>
              </w:rPr>
              <w:t>Финансирование</w:t>
            </w:r>
            <w:r>
              <w:rPr>
                <w:rFonts w:hAnsi="Times New Roman" w:cs="Times New Roman"/>
                <w:color w:val="000000"/>
                <w:sz w:val="24"/>
                <w:szCs w:val="24"/>
              </w:rPr>
              <w:t xml:space="preserve"> </w:t>
            </w:r>
            <w:r>
              <w:rPr>
                <w:rFonts w:hAnsi="Times New Roman" w:cs="Times New Roman"/>
                <w:color w:val="000000"/>
                <w:sz w:val="24"/>
                <w:szCs w:val="24"/>
              </w:rPr>
              <w:t>от учредителя</w:t>
            </w:r>
          </w:p>
          <w:p w:rsidR="00731F54" w:rsidRDefault="00731F54" w:rsidP="00731F54">
            <w:pPr>
              <w:spacing w:line="240" w:lineRule="auto"/>
            </w:pPr>
          </w:p>
        </w:tc>
      </w:tr>
      <w:tr w:rsidR="00731F54" w:rsidTr="005E69EA">
        <w:trPr>
          <w:trHeight w:val="1309"/>
        </w:trPr>
        <w:tc>
          <w:tcPr>
            <w:tcW w:w="2660" w:type="dxa"/>
            <w:vMerge w:val="restart"/>
          </w:tcPr>
          <w:p w:rsidR="00731F54" w:rsidRDefault="00731F54" w:rsidP="00731F54">
            <w:pPr>
              <w:spacing w:line="240" w:lineRule="auto"/>
            </w:pPr>
            <w:r>
              <w:rPr>
                <w:rFonts w:hAnsi="Times New Roman" w:cs="Times New Roman"/>
                <w:color w:val="000000"/>
                <w:sz w:val="24"/>
                <w:szCs w:val="24"/>
              </w:rPr>
              <w:t xml:space="preserve">4. </w:t>
            </w:r>
            <w:r>
              <w:rPr>
                <w:rFonts w:hAnsi="Times New Roman" w:cs="Times New Roman"/>
                <w:color w:val="000000"/>
                <w:sz w:val="24"/>
                <w:szCs w:val="24"/>
              </w:rPr>
              <w:t>Финансовые</w:t>
            </w:r>
            <w:r>
              <w:rPr>
                <w:rFonts w:hAnsi="Times New Roman" w:cs="Times New Roman"/>
                <w:color w:val="000000"/>
                <w:sz w:val="24"/>
                <w:szCs w:val="24"/>
              </w:rPr>
              <w:t xml:space="preserve"> </w:t>
            </w:r>
            <w:r>
              <w:rPr>
                <w:rFonts w:hAnsi="Times New Roman" w:cs="Times New Roman"/>
                <w:color w:val="000000"/>
                <w:sz w:val="24"/>
                <w:szCs w:val="24"/>
              </w:rPr>
              <w:t>ресурсы</w:t>
            </w:r>
          </w:p>
        </w:tc>
        <w:tc>
          <w:tcPr>
            <w:tcW w:w="2970" w:type="dxa"/>
          </w:tcPr>
          <w:p w:rsidR="00731F54" w:rsidRPr="00D33FC5" w:rsidRDefault="00731F54" w:rsidP="00731F54">
            <w:pPr>
              <w:spacing w:line="240" w:lineRule="auto"/>
            </w:pPr>
            <w:r w:rsidRPr="00D33FC5">
              <w:rPr>
                <w:rFonts w:hAnsi="Times New Roman" w:cs="Times New Roman"/>
                <w:color w:val="000000"/>
                <w:sz w:val="24"/>
                <w:szCs w:val="24"/>
              </w:rPr>
              <w:t>Оплата</w:t>
            </w:r>
            <w:r w:rsidRPr="00D33FC5">
              <w:rPr>
                <w:rFonts w:hAnsi="Times New Roman" w:cs="Times New Roman"/>
                <w:color w:val="000000"/>
                <w:sz w:val="24"/>
                <w:szCs w:val="24"/>
              </w:rPr>
              <w:t xml:space="preserve"> </w:t>
            </w:r>
            <w:r w:rsidRPr="00D33FC5">
              <w:rPr>
                <w:rFonts w:hAnsi="Times New Roman" w:cs="Times New Roman"/>
                <w:color w:val="000000"/>
                <w:sz w:val="24"/>
                <w:szCs w:val="24"/>
              </w:rPr>
              <w:t>труда</w:t>
            </w:r>
            <w:r w:rsidRPr="00D33FC5">
              <w:rPr>
                <w:rFonts w:hAnsi="Times New Roman" w:cs="Times New Roman"/>
                <w:color w:val="000000"/>
                <w:sz w:val="24"/>
                <w:szCs w:val="24"/>
              </w:rPr>
              <w:t xml:space="preserve"> </w:t>
            </w:r>
            <w:r w:rsidRPr="00D33FC5">
              <w:rPr>
                <w:rFonts w:hAnsi="Times New Roman" w:cs="Times New Roman"/>
                <w:color w:val="000000"/>
                <w:sz w:val="24"/>
                <w:szCs w:val="24"/>
              </w:rPr>
              <w:t>специалистов</w:t>
            </w:r>
            <w:r w:rsidRPr="00D33FC5">
              <w:rPr>
                <w:rFonts w:hAnsi="Times New Roman" w:cs="Times New Roman"/>
                <w:color w:val="000000"/>
                <w:sz w:val="24"/>
                <w:szCs w:val="24"/>
              </w:rPr>
              <w:t xml:space="preserve"> </w:t>
            </w:r>
            <w:r w:rsidRPr="00D33FC5">
              <w:rPr>
                <w:rFonts w:hAnsi="Times New Roman" w:cs="Times New Roman"/>
                <w:color w:val="000000"/>
                <w:sz w:val="24"/>
                <w:szCs w:val="24"/>
              </w:rPr>
              <w:t>для</w:t>
            </w:r>
            <w:r w:rsidRPr="00D33FC5">
              <w:rPr>
                <w:rFonts w:hAnsi="Times New Roman" w:cs="Times New Roman"/>
                <w:color w:val="000000"/>
                <w:sz w:val="24"/>
                <w:szCs w:val="24"/>
              </w:rPr>
              <w:t xml:space="preserve"> </w:t>
            </w:r>
            <w:r w:rsidRPr="00D33FC5">
              <w:rPr>
                <w:rFonts w:hAnsi="Times New Roman" w:cs="Times New Roman"/>
                <w:color w:val="000000"/>
                <w:sz w:val="24"/>
                <w:szCs w:val="24"/>
              </w:rPr>
              <w:t>сопровождения</w:t>
            </w:r>
            <w:r w:rsidRPr="00D33FC5">
              <w:rPr>
                <w:rFonts w:hAnsi="Times New Roman" w:cs="Times New Roman"/>
                <w:color w:val="000000"/>
                <w:sz w:val="24"/>
                <w:szCs w:val="24"/>
              </w:rPr>
              <w:t xml:space="preserve"> </w:t>
            </w:r>
            <w:r w:rsidRPr="00D33FC5">
              <w:rPr>
                <w:rFonts w:hAnsi="Times New Roman" w:cs="Times New Roman"/>
                <w:color w:val="000000"/>
                <w:sz w:val="24"/>
                <w:szCs w:val="24"/>
              </w:rPr>
              <w:t>детей</w:t>
            </w:r>
            <w:r w:rsidRPr="00D33FC5">
              <w:rPr>
                <w:rFonts w:hAnsi="Times New Roman" w:cs="Times New Roman"/>
                <w:color w:val="000000"/>
                <w:sz w:val="24"/>
                <w:szCs w:val="24"/>
              </w:rPr>
              <w:t xml:space="preserve"> </w:t>
            </w:r>
            <w:r w:rsidRPr="00D33FC5">
              <w:rPr>
                <w:rFonts w:hAnsi="Times New Roman" w:cs="Times New Roman"/>
                <w:color w:val="000000"/>
                <w:sz w:val="24"/>
                <w:szCs w:val="24"/>
              </w:rPr>
              <w:t>иностранцев</w:t>
            </w:r>
            <w:r w:rsidRPr="00D33FC5">
              <w:rPr>
                <w:rFonts w:hAnsi="Times New Roman" w:cs="Times New Roman"/>
                <w:color w:val="000000"/>
                <w:sz w:val="24"/>
                <w:szCs w:val="24"/>
              </w:rPr>
              <w:t xml:space="preserve"> </w:t>
            </w:r>
            <w:r w:rsidRPr="00D33FC5">
              <w:rPr>
                <w:rFonts w:hAnsi="Times New Roman" w:cs="Times New Roman"/>
                <w:color w:val="000000"/>
                <w:sz w:val="24"/>
                <w:szCs w:val="24"/>
              </w:rPr>
              <w:t>и</w:t>
            </w:r>
            <w:r>
              <w:rPr>
                <w:rFonts w:hAnsi="Times New Roman" w:cs="Times New Roman"/>
                <w:color w:val="000000"/>
                <w:sz w:val="24"/>
                <w:szCs w:val="24"/>
              </w:rPr>
              <w:t> </w:t>
            </w:r>
            <w:r w:rsidRPr="00D33FC5">
              <w:rPr>
                <w:rFonts w:hAnsi="Times New Roman" w:cs="Times New Roman"/>
                <w:color w:val="000000"/>
                <w:sz w:val="24"/>
                <w:szCs w:val="24"/>
              </w:rPr>
              <w:t>детей</w:t>
            </w:r>
            <w:r w:rsidRPr="00D33FC5">
              <w:rPr>
                <w:rFonts w:hAnsi="Times New Roman" w:cs="Times New Roman"/>
                <w:color w:val="000000"/>
                <w:sz w:val="24"/>
                <w:szCs w:val="24"/>
              </w:rPr>
              <w:t xml:space="preserve"> </w:t>
            </w:r>
            <w:r w:rsidRPr="00D33FC5">
              <w:rPr>
                <w:rFonts w:hAnsi="Times New Roman" w:cs="Times New Roman"/>
                <w:color w:val="000000"/>
                <w:sz w:val="24"/>
                <w:szCs w:val="24"/>
              </w:rPr>
              <w:t>с</w:t>
            </w:r>
            <w:r>
              <w:rPr>
                <w:rFonts w:hAnsi="Times New Roman" w:cs="Times New Roman"/>
                <w:color w:val="000000"/>
                <w:sz w:val="24"/>
                <w:szCs w:val="24"/>
              </w:rPr>
              <w:t> </w:t>
            </w:r>
            <w:r w:rsidRPr="00D33FC5">
              <w:rPr>
                <w:rFonts w:hAnsi="Times New Roman" w:cs="Times New Roman"/>
                <w:color w:val="000000"/>
                <w:sz w:val="24"/>
                <w:szCs w:val="24"/>
              </w:rPr>
              <w:t>ОВЗ</w:t>
            </w:r>
          </w:p>
        </w:tc>
        <w:tc>
          <w:tcPr>
            <w:tcW w:w="3311" w:type="dxa"/>
          </w:tcPr>
          <w:p w:rsidR="00731F54" w:rsidRDefault="005E69EA" w:rsidP="00731F54">
            <w:pPr>
              <w:spacing w:line="240" w:lineRule="auto"/>
            </w:pPr>
            <w:r>
              <w:rPr>
                <w:rFonts w:hAnsi="Times New Roman" w:cs="Times New Roman"/>
                <w:color w:val="000000"/>
                <w:sz w:val="24"/>
                <w:szCs w:val="24"/>
              </w:rPr>
              <w:t>Есть</w:t>
            </w:r>
            <w:r>
              <w:rPr>
                <w:rFonts w:hAnsi="Times New Roman" w:cs="Times New Roman"/>
                <w:color w:val="000000"/>
                <w:sz w:val="24"/>
                <w:szCs w:val="24"/>
              </w:rPr>
              <w:t xml:space="preserve"> </w:t>
            </w:r>
          </w:p>
        </w:tc>
        <w:tc>
          <w:tcPr>
            <w:tcW w:w="2870" w:type="dxa"/>
          </w:tcPr>
          <w:p w:rsidR="00696E0A" w:rsidRDefault="00731F54" w:rsidP="00696E0A">
            <w:pPr>
              <w:spacing w:line="240" w:lineRule="auto"/>
              <w:rPr>
                <w:rFonts w:hAnsi="Times New Roman" w:cs="Times New Roman"/>
                <w:color w:val="000000"/>
                <w:sz w:val="24"/>
                <w:szCs w:val="24"/>
              </w:rPr>
            </w:pPr>
            <w:r w:rsidRPr="00D33FC5">
              <w:rPr>
                <w:rFonts w:hAnsi="Times New Roman" w:cs="Times New Roman"/>
                <w:color w:val="000000"/>
                <w:sz w:val="24"/>
                <w:szCs w:val="24"/>
              </w:rPr>
              <w:t>Финансирование</w:t>
            </w:r>
            <w:r w:rsidRPr="00D33FC5">
              <w:rPr>
                <w:rFonts w:hAnsi="Times New Roman" w:cs="Times New Roman"/>
                <w:color w:val="000000"/>
                <w:sz w:val="24"/>
                <w:szCs w:val="24"/>
              </w:rPr>
              <w:t xml:space="preserve"> </w:t>
            </w:r>
            <w:r w:rsidRPr="00D33FC5">
              <w:rPr>
                <w:rFonts w:hAnsi="Times New Roman" w:cs="Times New Roman"/>
                <w:color w:val="000000"/>
                <w:sz w:val="24"/>
                <w:szCs w:val="24"/>
              </w:rPr>
              <w:t>оплаты</w:t>
            </w:r>
            <w:r w:rsidRPr="00D33FC5">
              <w:rPr>
                <w:rFonts w:hAnsi="Times New Roman" w:cs="Times New Roman"/>
                <w:color w:val="000000"/>
                <w:sz w:val="24"/>
                <w:szCs w:val="24"/>
              </w:rPr>
              <w:t xml:space="preserve"> </w:t>
            </w:r>
            <w:r w:rsidRPr="00D33FC5">
              <w:rPr>
                <w:rFonts w:hAnsi="Times New Roman" w:cs="Times New Roman"/>
                <w:color w:val="000000"/>
                <w:sz w:val="24"/>
                <w:szCs w:val="24"/>
              </w:rPr>
              <w:t>труда</w:t>
            </w:r>
            <w:r w:rsidRPr="00D33FC5">
              <w:rPr>
                <w:rFonts w:hAnsi="Times New Roman" w:cs="Times New Roman"/>
                <w:color w:val="000000"/>
                <w:sz w:val="24"/>
                <w:szCs w:val="24"/>
              </w:rPr>
              <w:t xml:space="preserve"> </w:t>
            </w:r>
            <w:r w:rsidRPr="00D33FC5">
              <w:rPr>
                <w:rFonts w:hAnsi="Times New Roman" w:cs="Times New Roman"/>
                <w:color w:val="000000"/>
                <w:sz w:val="24"/>
                <w:szCs w:val="24"/>
              </w:rPr>
              <w:t>за</w:t>
            </w:r>
            <w:r>
              <w:rPr>
                <w:rFonts w:hAnsi="Times New Roman" w:cs="Times New Roman"/>
                <w:color w:val="000000"/>
                <w:sz w:val="24"/>
                <w:szCs w:val="24"/>
              </w:rPr>
              <w:t> </w:t>
            </w:r>
            <w:r w:rsidRPr="00D33FC5">
              <w:rPr>
                <w:rFonts w:hAnsi="Times New Roman" w:cs="Times New Roman"/>
                <w:color w:val="000000"/>
                <w:sz w:val="24"/>
                <w:szCs w:val="24"/>
              </w:rPr>
              <w:t>1</w:t>
            </w:r>
            <w:r>
              <w:rPr>
                <w:rFonts w:hAnsi="Times New Roman" w:cs="Times New Roman"/>
                <w:color w:val="000000"/>
                <w:sz w:val="24"/>
                <w:szCs w:val="24"/>
              </w:rPr>
              <w:t> </w:t>
            </w:r>
            <w:r w:rsidRPr="00D33FC5">
              <w:rPr>
                <w:rFonts w:hAnsi="Times New Roman" w:cs="Times New Roman"/>
                <w:color w:val="000000"/>
                <w:sz w:val="24"/>
                <w:szCs w:val="24"/>
              </w:rPr>
              <w:t>ставку</w:t>
            </w:r>
            <w:r w:rsidRPr="00D33FC5">
              <w:rPr>
                <w:rFonts w:hAnsi="Times New Roman" w:cs="Times New Roman"/>
                <w:color w:val="000000"/>
                <w:sz w:val="24"/>
                <w:szCs w:val="24"/>
              </w:rPr>
              <w:t>:</w:t>
            </w:r>
          </w:p>
          <w:p w:rsidR="00731F54" w:rsidRPr="00D33FC5" w:rsidRDefault="00731F54" w:rsidP="00696E0A">
            <w:pPr>
              <w:spacing w:line="240" w:lineRule="auto"/>
            </w:pPr>
            <w:r>
              <w:rPr>
                <w:rFonts w:hAnsi="Times New Roman" w:cs="Times New Roman"/>
                <w:color w:val="000000"/>
                <w:sz w:val="24"/>
                <w:szCs w:val="24"/>
              </w:rPr>
              <w:t> </w:t>
            </w:r>
            <w:r w:rsidRPr="00D33FC5">
              <w:rPr>
                <w:rFonts w:hAnsi="Times New Roman" w:cs="Times New Roman"/>
                <w:color w:val="000000"/>
                <w:sz w:val="24"/>
                <w:szCs w:val="24"/>
              </w:rPr>
              <w:t>инструктора</w:t>
            </w:r>
            <w:r w:rsidRPr="00D33FC5">
              <w:rPr>
                <w:rFonts w:hAnsi="Times New Roman" w:cs="Times New Roman"/>
                <w:color w:val="000000"/>
                <w:sz w:val="24"/>
                <w:szCs w:val="24"/>
              </w:rPr>
              <w:t xml:space="preserve"> </w:t>
            </w:r>
            <w:r w:rsidRPr="00D33FC5">
              <w:rPr>
                <w:rFonts w:hAnsi="Times New Roman" w:cs="Times New Roman"/>
                <w:color w:val="000000"/>
                <w:sz w:val="24"/>
                <w:szCs w:val="24"/>
              </w:rPr>
              <w:t>по</w:t>
            </w:r>
            <w:r>
              <w:rPr>
                <w:rFonts w:hAnsi="Times New Roman" w:cs="Times New Roman"/>
                <w:color w:val="000000"/>
                <w:sz w:val="24"/>
                <w:szCs w:val="24"/>
              </w:rPr>
              <w:t> </w:t>
            </w:r>
            <w:r w:rsidRPr="00D33FC5">
              <w:rPr>
                <w:rFonts w:hAnsi="Times New Roman" w:cs="Times New Roman"/>
                <w:color w:val="000000"/>
                <w:sz w:val="24"/>
                <w:szCs w:val="24"/>
              </w:rPr>
              <w:t>ЛФК</w:t>
            </w:r>
          </w:p>
        </w:tc>
        <w:tc>
          <w:tcPr>
            <w:tcW w:w="2863" w:type="dxa"/>
          </w:tcPr>
          <w:p w:rsidR="00731F54" w:rsidRDefault="00731F54" w:rsidP="00731F54">
            <w:pPr>
              <w:spacing w:line="240" w:lineRule="auto"/>
            </w:pPr>
            <w:r>
              <w:rPr>
                <w:rFonts w:hAnsi="Times New Roman" w:cs="Times New Roman"/>
                <w:color w:val="000000"/>
                <w:sz w:val="24"/>
                <w:szCs w:val="24"/>
              </w:rPr>
              <w:t>Учредитель</w:t>
            </w:r>
          </w:p>
        </w:tc>
      </w:tr>
      <w:tr w:rsidR="00696E0A" w:rsidTr="005B049B">
        <w:trPr>
          <w:trHeight w:val="1355"/>
        </w:trPr>
        <w:tc>
          <w:tcPr>
            <w:tcW w:w="2660" w:type="dxa"/>
            <w:vMerge/>
          </w:tcPr>
          <w:p w:rsidR="00696E0A" w:rsidRDefault="00696E0A" w:rsidP="00731F54">
            <w:pPr>
              <w:spacing w:line="240" w:lineRule="auto"/>
              <w:ind w:left="75" w:right="75"/>
              <w:rPr>
                <w:rFonts w:hAnsi="Times New Roman" w:cs="Times New Roman"/>
                <w:color w:val="000000"/>
                <w:sz w:val="24"/>
                <w:szCs w:val="24"/>
              </w:rPr>
            </w:pPr>
          </w:p>
        </w:tc>
        <w:tc>
          <w:tcPr>
            <w:tcW w:w="2970" w:type="dxa"/>
          </w:tcPr>
          <w:p w:rsidR="00696E0A" w:rsidRPr="00D33FC5" w:rsidRDefault="00696E0A" w:rsidP="00696E0A">
            <w:pPr>
              <w:spacing w:line="240" w:lineRule="auto"/>
            </w:pPr>
            <w:r w:rsidRPr="00D33FC5">
              <w:rPr>
                <w:rFonts w:hAnsi="Times New Roman" w:cs="Times New Roman"/>
                <w:color w:val="000000"/>
                <w:sz w:val="24"/>
                <w:szCs w:val="24"/>
              </w:rPr>
              <w:t>Модернизация</w:t>
            </w:r>
            <w:r w:rsidRPr="00D33FC5">
              <w:rPr>
                <w:rFonts w:hAnsi="Times New Roman" w:cs="Times New Roman"/>
                <w:color w:val="000000"/>
                <w:sz w:val="24"/>
                <w:szCs w:val="24"/>
              </w:rPr>
              <w:t xml:space="preserve"> </w:t>
            </w:r>
            <w:r w:rsidRPr="00D33FC5">
              <w:rPr>
                <w:rFonts w:hAnsi="Times New Roman" w:cs="Times New Roman"/>
                <w:color w:val="000000"/>
                <w:sz w:val="24"/>
                <w:szCs w:val="24"/>
              </w:rPr>
              <w:t>образовательного</w:t>
            </w:r>
            <w:r w:rsidRPr="00D33FC5">
              <w:rPr>
                <w:rFonts w:hAnsi="Times New Roman" w:cs="Times New Roman"/>
                <w:color w:val="000000"/>
                <w:sz w:val="24"/>
                <w:szCs w:val="24"/>
              </w:rPr>
              <w:t xml:space="preserve"> </w:t>
            </w:r>
            <w:r w:rsidRPr="00D33FC5">
              <w:rPr>
                <w:rFonts w:hAnsi="Times New Roman" w:cs="Times New Roman"/>
                <w:color w:val="000000"/>
                <w:sz w:val="24"/>
                <w:szCs w:val="24"/>
              </w:rPr>
              <w:t>пространства</w:t>
            </w:r>
            <w:r w:rsidRPr="00D33FC5">
              <w:rPr>
                <w:rFonts w:hAnsi="Times New Roman" w:cs="Times New Roman"/>
                <w:color w:val="000000"/>
                <w:sz w:val="24"/>
                <w:szCs w:val="24"/>
              </w:rPr>
              <w:t xml:space="preserve"> </w:t>
            </w:r>
            <w:r w:rsidRPr="00D33FC5">
              <w:rPr>
                <w:rFonts w:hAnsi="Times New Roman" w:cs="Times New Roman"/>
                <w:color w:val="000000"/>
                <w:sz w:val="24"/>
                <w:szCs w:val="24"/>
              </w:rPr>
              <w:t>под</w:t>
            </w:r>
            <w:r w:rsidRPr="00D33FC5">
              <w:rPr>
                <w:rFonts w:hAnsi="Times New Roman" w:cs="Times New Roman"/>
                <w:color w:val="000000"/>
                <w:sz w:val="24"/>
                <w:szCs w:val="24"/>
              </w:rPr>
              <w:t xml:space="preserve"> </w:t>
            </w:r>
            <w:r w:rsidRPr="00D33FC5">
              <w:rPr>
                <w:rFonts w:hAnsi="Times New Roman" w:cs="Times New Roman"/>
                <w:color w:val="000000"/>
                <w:sz w:val="24"/>
                <w:szCs w:val="24"/>
              </w:rPr>
              <w:t>особенностей</w:t>
            </w:r>
            <w:r w:rsidRPr="00D33FC5">
              <w:rPr>
                <w:rFonts w:hAnsi="Times New Roman" w:cs="Times New Roman"/>
                <w:color w:val="000000"/>
                <w:sz w:val="24"/>
                <w:szCs w:val="24"/>
              </w:rPr>
              <w:t xml:space="preserve"> </w:t>
            </w:r>
            <w:r w:rsidRPr="00D33FC5">
              <w:rPr>
                <w:rFonts w:hAnsi="Times New Roman" w:cs="Times New Roman"/>
                <w:color w:val="000000"/>
                <w:sz w:val="24"/>
                <w:szCs w:val="24"/>
              </w:rPr>
              <w:t>детей</w:t>
            </w:r>
            <w:r w:rsidRPr="00D33FC5">
              <w:rPr>
                <w:rFonts w:hAnsi="Times New Roman" w:cs="Times New Roman"/>
                <w:color w:val="000000"/>
                <w:sz w:val="24"/>
                <w:szCs w:val="24"/>
              </w:rPr>
              <w:t xml:space="preserve"> </w:t>
            </w:r>
            <w:r w:rsidRPr="00D33FC5">
              <w:rPr>
                <w:rFonts w:hAnsi="Times New Roman" w:cs="Times New Roman"/>
                <w:color w:val="000000"/>
                <w:sz w:val="24"/>
                <w:szCs w:val="24"/>
              </w:rPr>
              <w:t>с</w:t>
            </w:r>
            <w:r>
              <w:rPr>
                <w:rFonts w:hAnsi="Times New Roman" w:cs="Times New Roman"/>
                <w:color w:val="000000"/>
                <w:sz w:val="24"/>
                <w:szCs w:val="24"/>
              </w:rPr>
              <w:t> </w:t>
            </w:r>
            <w:r w:rsidRPr="00D33FC5">
              <w:rPr>
                <w:rFonts w:hAnsi="Times New Roman" w:cs="Times New Roman"/>
                <w:color w:val="000000"/>
                <w:sz w:val="24"/>
                <w:szCs w:val="24"/>
              </w:rPr>
              <w:t>ОВЗ</w:t>
            </w:r>
          </w:p>
        </w:tc>
        <w:tc>
          <w:tcPr>
            <w:tcW w:w="3311" w:type="dxa"/>
          </w:tcPr>
          <w:p w:rsidR="00696E0A" w:rsidRDefault="00696E0A" w:rsidP="00731F54">
            <w:pPr>
              <w:spacing w:line="240" w:lineRule="auto"/>
            </w:pPr>
            <w:r>
              <w:rPr>
                <w:rFonts w:hAnsi="Times New Roman" w:cs="Times New Roman"/>
                <w:color w:val="000000"/>
                <w:sz w:val="24"/>
                <w:szCs w:val="24"/>
              </w:rPr>
              <w:t>Экономия</w:t>
            </w:r>
            <w:r>
              <w:rPr>
                <w:rFonts w:hAnsi="Times New Roman" w:cs="Times New Roman"/>
                <w:color w:val="000000"/>
                <w:sz w:val="24"/>
                <w:szCs w:val="24"/>
              </w:rPr>
              <w:t xml:space="preserve"> </w:t>
            </w:r>
            <w:r>
              <w:rPr>
                <w:rFonts w:hAnsi="Times New Roman" w:cs="Times New Roman"/>
                <w:color w:val="000000"/>
                <w:sz w:val="24"/>
                <w:szCs w:val="24"/>
              </w:rPr>
              <w:t>прошлых</w:t>
            </w:r>
            <w:r>
              <w:rPr>
                <w:rFonts w:hAnsi="Times New Roman" w:cs="Times New Roman"/>
                <w:color w:val="000000"/>
                <w:sz w:val="24"/>
                <w:szCs w:val="24"/>
              </w:rPr>
              <w:t xml:space="preserve"> </w:t>
            </w:r>
            <w:r>
              <w:rPr>
                <w:rFonts w:hAnsi="Times New Roman" w:cs="Times New Roman"/>
                <w:color w:val="000000"/>
                <w:sz w:val="24"/>
                <w:szCs w:val="24"/>
              </w:rPr>
              <w:t>лет</w:t>
            </w:r>
          </w:p>
          <w:p w:rsidR="00696E0A" w:rsidRDefault="00696E0A" w:rsidP="00731F54"/>
        </w:tc>
        <w:tc>
          <w:tcPr>
            <w:tcW w:w="2870" w:type="dxa"/>
          </w:tcPr>
          <w:p w:rsidR="00696E0A" w:rsidRPr="005E69EA" w:rsidRDefault="00696E0A" w:rsidP="005E69EA">
            <w:pPr>
              <w:spacing w:after="0" w:line="240" w:lineRule="auto"/>
              <w:rPr>
                <w:rFonts w:hAnsi="Times New Roman" w:cs="Times New Roman"/>
                <w:sz w:val="24"/>
                <w:szCs w:val="24"/>
              </w:rPr>
            </w:pPr>
            <w:r w:rsidRPr="00D33FC5">
              <w:rPr>
                <w:rFonts w:hAnsi="Times New Roman" w:cs="Times New Roman"/>
                <w:color w:val="000000"/>
                <w:sz w:val="24"/>
                <w:szCs w:val="24"/>
              </w:rPr>
              <w:t>Закупка</w:t>
            </w:r>
            <w:r w:rsidRPr="00D33FC5">
              <w:rPr>
                <w:rFonts w:hAnsi="Times New Roman" w:cs="Times New Roman"/>
                <w:color w:val="000000"/>
                <w:sz w:val="24"/>
                <w:szCs w:val="24"/>
              </w:rPr>
              <w:t xml:space="preserve"> </w:t>
            </w:r>
            <w:r w:rsidRPr="00D33FC5">
              <w:rPr>
                <w:rFonts w:hAnsi="Times New Roman" w:cs="Times New Roman"/>
                <w:color w:val="000000"/>
                <w:sz w:val="24"/>
                <w:szCs w:val="24"/>
              </w:rPr>
              <w:t>и</w:t>
            </w:r>
            <w:r>
              <w:rPr>
                <w:rFonts w:hAnsi="Times New Roman" w:cs="Times New Roman"/>
                <w:color w:val="000000"/>
                <w:sz w:val="24"/>
                <w:szCs w:val="24"/>
              </w:rPr>
              <w:t> </w:t>
            </w:r>
            <w:r w:rsidRPr="00D33FC5">
              <w:rPr>
                <w:rFonts w:hAnsi="Times New Roman" w:cs="Times New Roman"/>
                <w:color w:val="000000"/>
                <w:sz w:val="24"/>
                <w:szCs w:val="24"/>
              </w:rPr>
              <w:t>установка</w:t>
            </w:r>
            <w:r w:rsidRPr="00D33FC5">
              <w:rPr>
                <w:rFonts w:hAnsi="Times New Roman" w:cs="Times New Roman"/>
                <w:color w:val="000000"/>
                <w:sz w:val="24"/>
                <w:szCs w:val="24"/>
              </w:rPr>
              <w:t>:</w:t>
            </w:r>
            <w:r w:rsidRPr="00D33FC5">
              <w:br/>
            </w:r>
            <w:r w:rsidR="005B049B">
              <w:rPr>
                <w:rFonts w:hAnsi="Times New Roman" w:cs="Times New Roman"/>
                <w:color w:val="000000"/>
                <w:sz w:val="24"/>
                <w:szCs w:val="24"/>
              </w:rPr>
              <w:t>-</w:t>
            </w:r>
            <w:r>
              <w:rPr>
                <w:rFonts w:hAnsi="Times New Roman" w:cs="Times New Roman"/>
                <w:color w:val="000000"/>
                <w:sz w:val="24"/>
                <w:szCs w:val="24"/>
              </w:rPr>
              <w:t> </w:t>
            </w:r>
            <w:r w:rsidRPr="005E69EA">
              <w:rPr>
                <w:rFonts w:hAnsi="Times New Roman" w:cs="Times New Roman"/>
                <w:sz w:val="24"/>
                <w:szCs w:val="24"/>
              </w:rPr>
              <w:t>пандусов</w:t>
            </w:r>
            <w:r w:rsidRPr="005E69EA">
              <w:rPr>
                <w:rFonts w:hAnsi="Times New Roman" w:cs="Times New Roman"/>
                <w:sz w:val="24"/>
                <w:szCs w:val="24"/>
              </w:rPr>
              <w:t>;</w:t>
            </w:r>
            <w:r w:rsidRPr="005E69EA">
              <w:br/>
            </w:r>
            <w:r w:rsidR="005B049B" w:rsidRPr="005E69EA">
              <w:rPr>
                <w:rFonts w:hAnsi="Times New Roman" w:cs="Times New Roman"/>
                <w:sz w:val="24"/>
                <w:szCs w:val="24"/>
              </w:rPr>
              <w:t>-</w:t>
            </w:r>
            <w:r w:rsidR="005B049B" w:rsidRPr="005E69EA">
              <w:rPr>
                <w:rFonts w:hAnsi="Times New Roman" w:cs="Times New Roman"/>
                <w:sz w:val="24"/>
                <w:szCs w:val="24"/>
              </w:rPr>
              <w:t>индукционные</w:t>
            </w:r>
            <w:r w:rsidR="005B049B" w:rsidRPr="005E69EA">
              <w:rPr>
                <w:rFonts w:hAnsi="Times New Roman" w:cs="Times New Roman"/>
                <w:sz w:val="24"/>
                <w:szCs w:val="24"/>
              </w:rPr>
              <w:t xml:space="preserve"> </w:t>
            </w:r>
            <w:r w:rsidR="005B049B" w:rsidRPr="005E69EA">
              <w:rPr>
                <w:rFonts w:hAnsi="Times New Roman" w:cs="Times New Roman"/>
                <w:sz w:val="24"/>
                <w:szCs w:val="24"/>
              </w:rPr>
              <w:t>петли</w:t>
            </w:r>
            <w:r w:rsidR="005B049B" w:rsidRPr="005E69EA">
              <w:rPr>
                <w:rFonts w:hAnsi="Times New Roman" w:cs="Times New Roman"/>
                <w:sz w:val="24"/>
                <w:szCs w:val="24"/>
              </w:rPr>
              <w:t xml:space="preserve"> </w:t>
            </w:r>
            <w:r w:rsidR="005B049B" w:rsidRPr="005E69EA">
              <w:rPr>
                <w:rFonts w:hAnsi="Times New Roman" w:cs="Times New Roman"/>
                <w:sz w:val="24"/>
                <w:szCs w:val="24"/>
              </w:rPr>
              <w:t>в</w:t>
            </w:r>
            <w:r w:rsidR="005B049B" w:rsidRPr="005E69EA">
              <w:rPr>
                <w:rFonts w:hAnsi="Times New Roman" w:cs="Times New Roman"/>
                <w:sz w:val="24"/>
                <w:szCs w:val="24"/>
              </w:rPr>
              <w:t xml:space="preserve"> </w:t>
            </w:r>
            <w:r w:rsidR="005B049B" w:rsidRPr="005E69EA">
              <w:rPr>
                <w:rFonts w:hAnsi="Times New Roman" w:cs="Times New Roman"/>
                <w:sz w:val="24"/>
                <w:szCs w:val="24"/>
              </w:rPr>
              <w:t>музыкальный</w:t>
            </w:r>
            <w:r w:rsidR="005B049B" w:rsidRPr="005E69EA">
              <w:rPr>
                <w:rFonts w:hAnsi="Times New Roman" w:cs="Times New Roman"/>
                <w:sz w:val="24"/>
                <w:szCs w:val="24"/>
              </w:rPr>
              <w:t xml:space="preserve"> </w:t>
            </w:r>
            <w:r w:rsidR="005B049B" w:rsidRPr="005E69EA">
              <w:rPr>
                <w:rFonts w:hAnsi="Times New Roman" w:cs="Times New Roman"/>
                <w:sz w:val="24"/>
                <w:szCs w:val="24"/>
              </w:rPr>
              <w:t>зал</w:t>
            </w:r>
            <w:r w:rsidR="005B049B" w:rsidRPr="005E69EA">
              <w:rPr>
                <w:rFonts w:hAnsi="Times New Roman" w:cs="Times New Roman"/>
                <w:sz w:val="24"/>
                <w:szCs w:val="24"/>
              </w:rPr>
              <w:t xml:space="preserve"> </w:t>
            </w:r>
          </w:p>
          <w:p w:rsidR="005B049B" w:rsidRDefault="005B049B" w:rsidP="005E69EA">
            <w:pPr>
              <w:spacing w:after="0" w:line="240" w:lineRule="auto"/>
              <w:rPr>
                <w:rFonts w:hAnsi="Times New Roman" w:cs="Times New Roman"/>
                <w:color w:val="FF0000"/>
                <w:sz w:val="24"/>
                <w:szCs w:val="24"/>
              </w:rPr>
            </w:pPr>
            <w:r w:rsidRPr="005E69EA">
              <w:rPr>
                <w:rFonts w:hAnsi="Times New Roman" w:cs="Times New Roman"/>
                <w:sz w:val="24"/>
                <w:szCs w:val="24"/>
              </w:rPr>
              <w:t>-</w:t>
            </w:r>
            <w:r w:rsidR="005E69EA" w:rsidRPr="005E69EA">
              <w:rPr>
                <w:rFonts w:hAnsi="Times New Roman" w:cs="Times New Roman"/>
                <w:sz w:val="24"/>
                <w:szCs w:val="24"/>
              </w:rPr>
              <w:t>оборудовать</w:t>
            </w:r>
            <w:r w:rsidR="005E69EA" w:rsidRPr="005E69EA">
              <w:rPr>
                <w:rFonts w:hAnsi="Times New Roman" w:cs="Times New Roman"/>
                <w:sz w:val="24"/>
                <w:szCs w:val="24"/>
              </w:rPr>
              <w:t xml:space="preserve"> </w:t>
            </w:r>
            <w:r w:rsidR="005E69EA" w:rsidRPr="005E69EA">
              <w:rPr>
                <w:rFonts w:hAnsi="Times New Roman" w:cs="Times New Roman"/>
                <w:sz w:val="24"/>
                <w:szCs w:val="24"/>
              </w:rPr>
              <w:t>санитарно</w:t>
            </w:r>
            <w:r w:rsidR="005E69EA" w:rsidRPr="005E69EA">
              <w:rPr>
                <w:rFonts w:hAnsi="Times New Roman" w:cs="Times New Roman"/>
                <w:sz w:val="24"/>
                <w:szCs w:val="24"/>
              </w:rPr>
              <w:t>-</w:t>
            </w:r>
            <w:r w:rsidR="005E69EA" w:rsidRPr="005E69EA">
              <w:rPr>
                <w:rFonts w:hAnsi="Times New Roman" w:cs="Times New Roman"/>
                <w:sz w:val="24"/>
                <w:szCs w:val="24"/>
              </w:rPr>
              <w:t>гигиеническое</w:t>
            </w:r>
            <w:r w:rsidR="005E69EA" w:rsidRPr="005E69EA">
              <w:rPr>
                <w:rFonts w:hAnsi="Times New Roman" w:cs="Times New Roman"/>
                <w:sz w:val="24"/>
                <w:szCs w:val="24"/>
              </w:rPr>
              <w:t xml:space="preserve"> </w:t>
            </w:r>
            <w:r w:rsidR="005E69EA" w:rsidRPr="005E69EA">
              <w:rPr>
                <w:rFonts w:hAnsi="Times New Roman" w:cs="Times New Roman"/>
                <w:sz w:val="24"/>
                <w:szCs w:val="24"/>
              </w:rPr>
              <w:t>помещение</w:t>
            </w:r>
            <w:r w:rsidR="005E69EA">
              <w:rPr>
                <w:rFonts w:hAnsi="Times New Roman" w:cs="Times New Roman"/>
                <w:color w:val="FF0000"/>
                <w:sz w:val="24"/>
                <w:szCs w:val="24"/>
              </w:rPr>
              <w:t xml:space="preserve"> </w:t>
            </w:r>
          </w:p>
          <w:p w:rsidR="005E69EA" w:rsidRPr="005E69EA" w:rsidRDefault="005E69EA" w:rsidP="005E69EA">
            <w:pPr>
              <w:spacing w:after="0" w:line="240" w:lineRule="auto"/>
              <w:rPr>
                <w:rFonts w:hAnsi="Times New Roman" w:cs="Times New Roman"/>
                <w:sz w:val="24"/>
                <w:szCs w:val="24"/>
              </w:rPr>
            </w:pPr>
            <w:r w:rsidRPr="005E69EA">
              <w:rPr>
                <w:rFonts w:hAnsi="Times New Roman" w:cs="Times New Roman"/>
                <w:sz w:val="24"/>
                <w:szCs w:val="24"/>
              </w:rPr>
              <w:t xml:space="preserve">- </w:t>
            </w:r>
            <w:r w:rsidRPr="005E69EA">
              <w:rPr>
                <w:rFonts w:hAnsi="Times New Roman" w:cs="Times New Roman"/>
                <w:sz w:val="24"/>
                <w:szCs w:val="24"/>
              </w:rPr>
              <w:t>тактильные</w:t>
            </w:r>
            <w:r w:rsidRPr="005E69EA">
              <w:rPr>
                <w:rFonts w:hAnsi="Times New Roman" w:cs="Times New Roman"/>
                <w:sz w:val="24"/>
                <w:szCs w:val="24"/>
              </w:rPr>
              <w:t xml:space="preserve"> </w:t>
            </w:r>
            <w:r w:rsidRPr="005E69EA">
              <w:rPr>
                <w:rFonts w:hAnsi="Times New Roman" w:cs="Times New Roman"/>
                <w:sz w:val="24"/>
                <w:szCs w:val="24"/>
              </w:rPr>
              <w:t>таблички</w:t>
            </w:r>
            <w:r w:rsidRPr="005E69EA">
              <w:rPr>
                <w:rFonts w:hAnsi="Times New Roman" w:cs="Times New Roman"/>
                <w:sz w:val="24"/>
                <w:szCs w:val="24"/>
              </w:rPr>
              <w:t xml:space="preserve"> </w:t>
            </w:r>
            <w:r w:rsidRPr="005E69EA">
              <w:rPr>
                <w:rFonts w:hAnsi="Times New Roman" w:cs="Times New Roman"/>
                <w:sz w:val="24"/>
                <w:szCs w:val="24"/>
              </w:rPr>
              <w:t>с</w:t>
            </w:r>
            <w:r w:rsidRPr="005E69EA">
              <w:rPr>
                <w:rFonts w:hAnsi="Times New Roman" w:cs="Times New Roman"/>
                <w:sz w:val="24"/>
                <w:szCs w:val="24"/>
              </w:rPr>
              <w:t xml:space="preserve"> </w:t>
            </w:r>
            <w:r w:rsidRPr="005E69EA">
              <w:rPr>
                <w:rFonts w:hAnsi="Times New Roman" w:cs="Times New Roman"/>
                <w:sz w:val="24"/>
                <w:szCs w:val="24"/>
              </w:rPr>
              <w:t>азбукой</w:t>
            </w:r>
            <w:r w:rsidRPr="005E69EA">
              <w:rPr>
                <w:rFonts w:hAnsi="Times New Roman" w:cs="Times New Roman"/>
                <w:sz w:val="24"/>
                <w:szCs w:val="24"/>
              </w:rPr>
              <w:t xml:space="preserve"> </w:t>
            </w:r>
            <w:r w:rsidRPr="005E69EA">
              <w:rPr>
                <w:rFonts w:hAnsi="Times New Roman" w:cs="Times New Roman"/>
                <w:sz w:val="24"/>
                <w:szCs w:val="24"/>
              </w:rPr>
              <w:t>Брайля</w:t>
            </w:r>
          </w:p>
          <w:p w:rsidR="005E69EA" w:rsidRPr="005E69EA" w:rsidRDefault="005E69EA" w:rsidP="005E69EA">
            <w:pPr>
              <w:spacing w:after="0" w:line="240" w:lineRule="auto"/>
              <w:rPr>
                <w:rFonts w:hAnsi="Times New Roman" w:cs="Times New Roman"/>
                <w:sz w:val="24"/>
                <w:szCs w:val="24"/>
              </w:rPr>
            </w:pPr>
            <w:r w:rsidRPr="005E69EA">
              <w:rPr>
                <w:rFonts w:hAnsi="Times New Roman" w:cs="Times New Roman"/>
                <w:sz w:val="24"/>
                <w:szCs w:val="24"/>
              </w:rPr>
              <w:t>-</w:t>
            </w:r>
            <w:r w:rsidRPr="005E69EA">
              <w:rPr>
                <w:rFonts w:hAnsi="Times New Roman" w:cs="Times New Roman"/>
                <w:sz w:val="24"/>
                <w:szCs w:val="24"/>
              </w:rPr>
              <w:t>тактильно</w:t>
            </w:r>
            <w:r w:rsidRPr="005E69EA">
              <w:rPr>
                <w:rFonts w:hAnsi="Times New Roman" w:cs="Times New Roman"/>
                <w:sz w:val="24"/>
                <w:szCs w:val="24"/>
              </w:rPr>
              <w:t xml:space="preserve">- </w:t>
            </w:r>
            <w:r w:rsidRPr="005E69EA">
              <w:rPr>
                <w:rFonts w:hAnsi="Times New Roman" w:cs="Times New Roman"/>
                <w:sz w:val="24"/>
                <w:szCs w:val="24"/>
              </w:rPr>
              <w:t>визуальные</w:t>
            </w:r>
            <w:r w:rsidRPr="005E69EA">
              <w:rPr>
                <w:rFonts w:hAnsi="Times New Roman" w:cs="Times New Roman"/>
                <w:sz w:val="24"/>
                <w:szCs w:val="24"/>
              </w:rPr>
              <w:t xml:space="preserve"> </w:t>
            </w:r>
            <w:r w:rsidRPr="005E69EA">
              <w:rPr>
                <w:rFonts w:hAnsi="Times New Roman" w:cs="Times New Roman"/>
                <w:sz w:val="24"/>
                <w:szCs w:val="24"/>
              </w:rPr>
              <w:t>знаки</w:t>
            </w:r>
            <w:r w:rsidRPr="005E69EA">
              <w:rPr>
                <w:rFonts w:hAnsi="Times New Roman" w:cs="Times New Roman"/>
                <w:sz w:val="24"/>
                <w:szCs w:val="24"/>
              </w:rPr>
              <w:t>,</w:t>
            </w:r>
          </w:p>
          <w:p w:rsidR="005E69EA" w:rsidRPr="005E69EA" w:rsidRDefault="005E69EA" w:rsidP="005E69EA">
            <w:pPr>
              <w:spacing w:after="0" w:line="240" w:lineRule="auto"/>
              <w:rPr>
                <w:rFonts w:hAnsi="Times New Roman" w:cs="Times New Roman"/>
                <w:sz w:val="24"/>
                <w:szCs w:val="24"/>
              </w:rPr>
            </w:pPr>
            <w:r w:rsidRPr="005E69EA">
              <w:rPr>
                <w:rFonts w:hAnsi="Times New Roman" w:cs="Times New Roman"/>
                <w:sz w:val="24"/>
                <w:szCs w:val="24"/>
              </w:rPr>
              <w:lastRenderedPageBreak/>
              <w:t xml:space="preserve">- </w:t>
            </w:r>
            <w:r w:rsidRPr="005E69EA">
              <w:rPr>
                <w:rFonts w:hAnsi="Times New Roman" w:cs="Times New Roman"/>
                <w:sz w:val="24"/>
                <w:szCs w:val="24"/>
              </w:rPr>
              <w:t>бегущая</w:t>
            </w:r>
            <w:r w:rsidRPr="005E69EA">
              <w:rPr>
                <w:rFonts w:hAnsi="Times New Roman" w:cs="Times New Roman"/>
                <w:sz w:val="24"/>
                <w:szCs w:val="24"/>
              </w:rPr>
              <w:t xml:space="preserve"> </w:t>
            </w:r>
            <w:r w:rsidRPr="005E69EA">
              <w:rPr>
                <w:rFonts w:hAnsi="Times New Roman" w:cs="Times New Roman"/>
                <w:sz w:val="24"/>
                <w:szCs w:val="24"/>
              </w:rPr>
              <w:t>строка</w:t>
            </w:r>
            <w:r w:rsidRPr="005E69EA">
              <w:rPr>
                <w:rFonts w:hAnsi="Times New Roman" w:cs="Times New Roman"/>
                <w:sz w:val="24"/>
                <w:szCs w:val="24"/>
              </w:rPr>
              <w:t xml:space="preserve"> </w:t>
            </w:r>
            <w:r w:rsidRPr="005E69EA">
              <w:rPr>
                <w:rFonts w:hAnsi="Times New Roman" w:cs="Times New Roman"/>
                <w:sz w:val="24"/>
                <w:szCs w:val="24"/>
              </w:rPr>
              <w:t>«Стандарт»</w:t>
            </w:r>
            <w:r w:rsidRPr="005E69EA">
              <w:rPr>
                <w:rFonts w:hAnsi="Times New Roman" w:cs="Times New Roman"/>
                <w:sz w:val="24"/>
                <w:szCs w:val="24"/>
              </w:rPr>
              <w:t xml:space="preserve"> </w:t>
            </w:r>
            <w:r w:rsidRPr="005E69EA">
              <w:rPr>
                <w:rFonts w:hAnsi="Times New Roman" w:cs="Times New Roman"/>
                <w:sz w:val="24"/>
                <w:szCs w:val="24"/>
              </w:rPr>
              <w:t>улица</w:t>
            </w:r>
            <w:r w:rsidRPr="005E69EA">
              <w:rPr>
                <w:rFonts w:hAnsi="Times New Roman" w:cs="Times New Roman"/>
                <w:sz w:val="24"/>
                <w:szCs w:val="24"/>
              </w:rPr>
              <w:t>-</w:t>
            </w:r>
            <w:r w:rsidRPr="005E69EA">
              <w:rPr>
                <w:rFonts w:hAnsi="Times New Roman" w:cs="Times New Roman"/>
                <w:sz w:val="24"/>
                <w:szCs w:val="24"/>
              </w:rPr>
              <w:t>помещение</w:t>
            </w:r>
            <w:r w:rsidRPr="005E69EA">
              <w:rPr>
                <w:rFonts w:hAnsi="Times New Roman" w:cs="Times New Roman"/>
                <w:sz w:val="24"/>
                <w:szCs w:val="24"/>
              </w:rPr>
              <w:t xml:space="preserve">  </w:t>
            </w:r>
          </w:p>
          <w:p w:rsidR="005E69EA" w:rsidRPr="005E69EA" w:rsidRDefault="005E69EA" w:rsidP="005E69EA">
            <w:pPr>
              <w:spacing w:after="0" w:line="240" w:lineRule="auto"/>
              <w:rPr>
                <w:rFonts w:hAnsi="Times New Roman" w:cs="Times New Roman"/>
                <w:sz w:val="24"/>
                <w:szCs w:val="24"/>
              </w:rPr>
            </w:pPr>
            <w:r w:rsidRPr="005E69EA">
              <w:rPr>
                <w:rFonts w:hAnsi="Times New Roman" w:cs="Times New Roman"/>
                <w:sz w:val="24"/>
                <w:szCs w:val="24"/>
              </w:rPr>
              <w:t>-</w:t>
            </w:r>
            <w:r w:rsidRPr="005E69EA">
              <w:rPr>
                <w:rFonts w:hAnsi="Times New Roman" w:cs="Times New Roman"/>
                <w:sz w:val="24"/>
                <w:szCs w:val="24"/>
              </w:rPr>
              <w:t>звуковой</w:t>
            </w:r>
            <w:r w:rsidRPr="005E69EA">
              <w:rPr>
                <w:rFonts w:hAnsi="Times New Roman" w:cs="Times New Roman"/>
                <w:sz w:val="24"/>
                <w:szCs w:val="24"/>
              </w:rPr>
              <w:t xml:space="preserve"> </w:t>
            </w:r>
            <w:r w:rsidRPr="005E69EA">
              <w:rPr>
                <w:rFonts w:hAnsi="Times New Roman" w:cs="Times New Roman"/>
                <w:sz w:val="24"/>
                <w:szCs w:val="24"/>
              </w:rPr>
              <w:t>маяк</w:t>
            </w:r>
            <w:r w:rsidRPr="005E69EA">
              <w:rPr>
                <w:rFonts w:hAnsi="Times New Roman" w:cs="Times New Roman"/>
                <w:sz w:val="24"/>
                <w:szCs w:val="24"/>
              </w:rPr>
              <w:t>-</w:t>
            </w:r>
            <w:r w:rsidRPr="005E69EA">
              <w:rPr>
                <w:rFonts w:hAnsi="Times New Roman" w:cs="Times New Roman"/>
                <w:sz w:val="24"/>
                <w:szCs w:val="24"/>
              </w:rPr>
              <w:t>информатор</w:t>
            </w:r>
          </w:p>
          <w:p w:rsidR="005E69EA" w:rsidRPr="00D33FC5" w:rsidRDefault="005E69EA" w:rsidP="005E69EA">
            <w:pPr>
              <w:spacing w:after="0" w:line="240" w:lineRule="auto"/>
            </w:pPr>
            <w:r w:rsidRPr="005E69EA">
              <w:rPr>
                <w:rFonts w:hAnsi="Times New Roman" w:cs="Times New Roman"/>
                <w:sz w:val="24"/>
                <w:szCs w:val="24"/>
              </w:rPr>
              <w:t>-</w:t>
            </w:r>
            <w:r w:rsidRPr="005E69EA">
              <w:rPr>
                <w:rFonts w:hAnsi="Times New Roman" w:cs="Times New Roman"/>
                <w:sz w:val="24"/>
                <w:szCs w:val="24"/>
              </w:rPr>
              <w:t>лента</w:t>
            </w:r>
            <w:r w:rsidRPr="005E69EA">
              <w:rPr>
                <w:rFonts w:hAnsi="Times New Roman" w:cs="Times New Roman"/>
                <w:sz w:val="24"/>
                <w:szCs w:val="24"/>
              </w:rPr>
              <w:t xml:space="preserve"> </w:t>
            </w:r>
            <w:r w:rsidRPr="005E69EA">
              <w:rPr>
                <w:rFonts w:hAnsi="Times New Roman" w:cs="Times New Roman"/>
                <w:sz w:val="24"/>
                <w:szCs w:val="24"/>
              </w:rPr>
              <w:t>резиновая</w:t>
            </w:r>
            <w:r w:rsidRPr="005E69EA">
              <w:rPr>
                <w:rFonts w:hAnsi="Times New Roman" w:cs="Times New Roman"/>
                <w:sz w:val="24"/>
                <w:szCs w:val="24"/>
              </w:rPr>
              <w:t xml:space="preserve"> </w:t>
            </w:r>
            <w:r w:rsidRPr="005E69EA">
              <w:rPr>
                <w:rFonts w:hAnsi="Times New Roman" w:cs="Times New Roman"/>
                <w:sz w:val="24"/>
                <w:szCs w:val="24"/>
              </w:rPr>
              <w:t>тактильная</w:t>
            </w:r>
            <w:r>
              <w:rPr>
                <w:rFonts w:hAnsi="Times New Roman" w:cs="Times New Roman"/>
                <w:color w:val="FF0000"/>
                <w:sz w:val="24"/>
                <w:szCs w:val="24"/>
              </w:rPr>
              <w:t xml:space="preserve"> </w:t>
            </w:r>
          </w:p>
        </w:tc>
        <w:tc>
          <w:tcPr>
            <w:tcW w:w="2863" w:type="dxa"/>
          </w:tcPr>
          <w:p w:rsidR="00696E0A" w:rsidRDefault="00696E0A" w:rsidP="00731F54">
            <w:pPr>
              <w:spacing w:line="240" w:lineRule="auto"/>
            </w:pPr>
            <w:r>
              <w:rPr>
                <w:rFonts w:hAnsi="Times New Roman" w:cs="Times New Roman"/>
                <w:color w:val="000000"/>
                <w:sz w:val="24"/>
                <w:szCs w:val="24"/>
              </w:rPr>
              <w:lastRenderedPageBreak/>
              <w:t>Учредитель</w:t>
            </w:r>
          </w:p>
        </w:tc>
      </w:tr>
    </w:tbl>
    <w:p w:rsidR="00731F54" w:rsidRDefault="00731F54" w:rsidP="00AD56BF">
      <w:pPr>
        <w:pStyle w:val="Default"/>
        <w:rPr>
          <w:b/>
          <w:bCs/>
          <w:sz w:val="28"/>
          <w:szCs w:val="28"/>
        </w:rPr>
      </w:pPr>
    </w:p>
    <w:p w:rsidR="00696E0A" w:rsidRDefault="00696E0A" w:rsidP="00AD56BF">
      <w:pPr>
        <w:pStyle w:val="Default"/>
        <w:rPr>
          <w:b/>
          <w:bCs/>
          <w:sz w:val="28"/>
          <w:szCs w:val="28"/>
        </w:rPr>
      </w:pPr>
    </w:p>
    <w:p w:rsidR="00AD56BF" w:rsidRPr="00A662ED" w:rsidRDefault="00AD56BF" w:rsidP="00AD56BF">
      <w:pPr>
        <w:pStyle w:val="Default"/>
        <w:rPr>
          <w:sz w:val="28"/>
          <w:szCs w:val="28"/>
        </w:rPr>
      </w:pPr>
      <w:r w:rsidRPr="004C54F7">
        <w:rPr>
          <w:b/>
          <w:bCs/>
          <w:sz w:val="28"/>
          <w:szCs w:val="28"/>
        </w:rPr>
        <w:t>Критерии эффективности реализации программы</w:t>
      </w:r>
      <w:r w:rsidR="00A662ED">
        <w:rPr>
          <w:sz w:val="28"/>
          <w:szCs w:val="28"/>
        </w:rPr>
        <w:t xml:space="preserve"> </w:t>
      </w:r>
      <w:r>
        <w:rPr>
          <w:b/>
          <w:bCs/>
          <w:sz w:val="28"/>
          <w:szCs w:val="28"/>
        </w:rPr>
        <w:t>МБДОУ детского сада №13 «Радуга</w:t>
      </w:r>
      <w:r w:rsidRPr="004C54F7">
        <w:rPr>
          <w:b/>
          <w:bCs/>
          <w:sz w:val="28"/>
          <w:szCs w:val="28"/>
        </w:rPr>
        <w:t>»</w:t>
      </w:r>
    </w:p>
    <w:p w:rsidR="00AD56BF" w:rsidRPr="00F93B68" w:rsidRDefault="00AD56BF" w:rsidP="00AD56BF">
      <w:pPr>
        <w:pStyle w:val="Default"/>
        <w:rPr>
          <w:b/>
          <w:bCs/>
          <w:sz w:val="26"/>
          <w:szCs w:val="26"/>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3969"/>
        <w:gridCol w:w="10064"/>
      </w:tblGrid>
      <w:tr w:rsidR="00AD56BF" w:rsidRPr="00F93B68" w:rsidTr="009C7C9F">
        <w:trPr>
          <w:trHeight w:val="111"/>
        </w:trPr>
        <w:tc>
          <w:tcPr>
            <w:tcW w:w="568" w:type="dxa"/>
          </w:tcPr>
          <w:p w:rsidR="00AD56BF" w:rsidRPr="004C54F7" w:rsidRDefault="00AD56BF" w:rsidP="00AD56BF">
            <w:pPr>
              <w:pStyle w:val="Default"/>
            </w:pPr>
            <w:r w:rsidRPr="004C54F7">
              <w:t xml:space="preserve">№ </w:t>
            </w:r>
          </w:p>
        </w:tc>
        <w:tc>
          <w:tcPr>
            <w:tcW w:w="3969" w:type="dxa"/>
          </w:tcPr>
          <w:p w:rsidR="00AD56BF" w:rsidRPr="004C54F7" w:rsidRDefault="00AD56BF" w:rsidP="00AD56BF">
            <w:pPr>
              <w:pStyle w:val="Default"/>
            </w:pPr>
            <w:r w:rsidRPr="004C54F7">
              <w:rPr>
                <w:b/>
                <w:bCs/>
              </w:rPr>
              <w:t>Критерий</w:t>
            </w:r>
          </w:p>
        </w:tc>
        <w:tc>
          <w:tcPr>
            <w:tcW w:w="10064" w:type="dxa"/>
          </w:tcPr>
          <w:p w:rsidR="00AD56BF" w:rsidRPr="004C54F7" w:rsidRDefault="00AD56BF" w:rsidP="00AD56BF">
            <w:pPr>
              <w:pStyle w:val="Default"/>
            </w:pPr>
            <w:r w:rsidRPr="004C54F7">
              <w:rPr>
                <w:b/>
                <w:bCs/>
              </w:rPr>
              <w:t>Показатели</w:t>
            </w:r>
          </w:p>
        </w:tc>
      </w:tr>
      <w:tr w:rsidR="00AD56BF" w:rsidRPr="00F93B68" w:rsidTr="009C7C9F">
        <w:trPr>
          <w:trHeight w:val="393"/>
        </w:trPr>
        <w:tc>
          <w:tcPr>
            <w:tcW w:w="568" w:type="dxa"/>
          </w:tcPr>
          <w:p w:rsidR="00AD56BF" w:rsidRPr="004C54F7" w:rsidRDefault="00AD56BF" w:rsidP="00AD56BF">
            <w:pPr>
              <w:pStyle w:val="Default"/>
            </w:pPr>
            <w:r w:rsidRPr="004C54F7">
              <w:t xml:space="preserve">1. </w:t>
            </w:r>
          </w:p>
        </w:tc>
        <w:tc>
          <w:tcPr>
            <w:tcW w:w="3969" w:type="dxa"/>
          </w:tcPr>
          <w:p w:rsidR="00AD56BF" w:rsidRPr="004C54F7" w:rsidRDefault="00AD56BF" w:rsidP="00AD56BF">
            <w:pPr>
              <w:pStyle w:val="Default"/>
            </w:pPr>
            <w:r w:rsidRPr="004C54F7">
              <w:t xml:space="preserve">Физическое и психологическое здоровье ребёнка </w:t>
            </w:r>
          </w:p>
        </w:tc>
        <w:tc>
          <w:tcPr>
            <w:tcW w:w="10064" w:type="dxa"/>
          </w:tcPr>
          <w:p w:rsidR="00AD56BF" w:rsidRPr="004C54F7" w:rsidRDefault="00AD56BF" w:rsidP="00AD56BF">
            <w:pPr>
              <w:pStyle w:val="Default"/>
            </w:pPr>
            <w:r w:rsidRPr="004C54F7">
              <w:t xml:space="preserve">-уровень заболеваемости; </w:t>
            </w:r>
          </w:p>
          <w:p w:rsidR="00AD56BF" w:rsidRPr="004C54F7" w:rsidRDefault="00AD56BF" w:rsidP="00AD56BF">
            <w:pPr>
              <w:pStyle w:val="Default"/>
            </w:pPr>
            <w:r w:rsidRPr="004C54F7">
              <w:t xml:space="preserve">- психологическое состояние ребёнка (тревожность, утомляемость, работоспособность). </w:t>
            </w:r>
          </w:p>
        </w:tc>
      </w:tr>
      <w:tr w:rsidR="00AD56BF" w:rsidRPr="00F93B68" w:rsidTr="009C7C9F">
        <w:trPr>
          <w:trHeight w:val="265"/>
        </w:trPr>
        <w:tc>
          <w:tcPr>
            <w:tcW w:w="568" w:type="dxa"/>
          </w:tcPr>
          <w:p w:rsidR="00AD56BF" w:rsidRPr="004C54F7" w:rsidRDefault="00AD56BF" w:rsidP="00AD56BF">
            <w:pPr>
              <w:pStyle w:val="Default"/>
            </w:pPr>
            <w:r w:rsidRPr="004C54F7">
              <w:t xml:space="preserve">2. </w:t>
            </w:r>
          </w:p>
        </w:tc>
        <w:tc>
          <w:tcPr>
            <w:tcW w:w="3969" w:type="dxa"/>
          </w:tcPr>
          <w:p w:rsidR="00AD56BF" w:rsidRPr="004C54F7" w:rsidRDefault="00AD56BF" w:rsidP="00AD56BF">
            <w:pPr>
              <w:pStyle w:val="Default"/>
            </w:pPr>
            <w:r w:rsidRPr="004C54F7">
              <w:t xml:space="preserve">Личностное развитие ребёнка </w:t>
            </w:r>
          </w:p>
          <w:p w:rsidR="00AD56BF" w:rsidRPr="004C54F7" w:rsidRDefault="00AD56BF" w:rsidP="00AD56BF">
            <w:pPr>
              <w:pStyle w:val="Default"/>
            </w:pPr>
          </w:p>
        </w:tc>
        <w:tc>
          <w:tcPr>
            <w:tcW w:w="10064" w:type="dxa"/>
          </w:tcPr>
          <w:p w:rsidR="00AD56BF" w:rsidRPr="004C54F7" w:rsidRDefault="00AD56BF" w:rsidP="00AD56BF">
            <w:pPr>
              <w:pStyle w:val="Default"/>
            </w:pPr>
            <w:r w:rsidRPr="004C54F7">
              <w:rPr>
                <w:color w:val="auto"/>
              </w:rPr>
              <w:t xml:space="preserve">- </w:t>
            </w:r>
            <w:r w:rsidRPr="004C54F7">
              <w:t xml:space="preserve">уровень усвоения программных задач; </w:t>
            </w:r>
          </w:p>
          <w:p w:rsidR="00AD56BF" w:rsidRPr="004C54F7" w:rsidRDefault="00AD56BF" w:rsidP="00AD56BF">
            <w:pPr>
              <w:pStyle w:val="Default"/>
            </w:pPr>
            <w:r w:rsidRPr="004C54F7">
              <w:t xml:space="preserve">- социально-эмоциональное развитие. </w:t>
            </w:r>
          </w:p>
        </w:tc>
      </w:tr>
      <w:tr w:rsidR="00AD56BF" w:rsidRPr="00F93B68" w:rsidTr="009C7C9F">
        <w:trPr>
          <w:trHeight w:val="255"/>
        </w:trPr>
        <w:tc>
          <w:tcPr>
            <w:tcW w:w="568" w:type="dxa"/>
          </w:tcPr>
          <w:p w:rsidR="00AD56BF" w:rsidRPr="004C54F7" w:rsidRDefault="00AD56BF" w:rsidP="00AD56BF">
            <w:pPr>
              <w:pStyle w:val="Default"/>
            </w:pPr>
            <w:r w:rsidRPr="004C54F7">
              <w:t xml:space="preserve">3. </w:t>
            </w:r>
          </w:p>
        </w:tc>
        <w:tc>
          <w:tcPr>
            <w:tcW w:w="3969" w:type="dxa"/>
          </w:tcPr>
          <w:p w:rsidR="00AD56BF" w:rsidRPr="004C54F7" w:rsidRDefault="00AD56BF" w:rsidP="00AD56BF">
            <w:pPr>
              <w:pStyle w:val="Default"/>
            </w:pPr>
            <w:r w:rsidRPr="004C54F7">
              <w:t xml:space="preserve"> Совершенствование предметно-развивающей среды </w:t>
            </w:r>
          </w:p>
        </w:tc>
        <w:tc>
          <w:tcPr>
            <w:tcW w:w="10064" w:type="dxa"/>
          </w:tcPr>
          <w:p w:rsidR="00AD56BF" w:rsidRPr="004C54F7" w:rsidRDefault="00AD56BF" w:rsidP="00AD56BF">
            <w:pPr>
              <w:pStyle w:val="Default"/>
            </w:pPr>
            <w:r w:rsidRPr="004C54F7">
              <w:rPr>
                <w:color w:val="auto"/>
              </w:rPr>
              <w:t xml:space="preserve">- </w:t>
            </w:r>
            <w:r w:rsidRPr="004C54F7">
              <w:t xml:space="preserve">соответствие предметно-развивающей среды цели и задачам программы развития ДОУ </w:t>
            </w:r>
          </w:p>
        </w:tc>
      </w:tr>
      <w:tr w:rsidR="00AD56BF" w:rsidRPr="00F93B68" w:rsidTr="009C7C9F">
        <w:trPr>
          <w:trHeight w:val="394"/>
        </w:trPr>
        <w:tc>
          <w:tcPr>
            <w:tcW w:w="568" w:type="dxa"/>
          </w:tcPr>
          <w:p w:rsidR="00AD56BF" w:rsidRPr="004C54F7" w:rsidRDefault="00AD56BF" w:rsidP="00AD56BF">
            <w:pPr>
              <w:pStyle w:val="Default"/>
            </w:pPr>
            <w:r w:rsidRPr="004C54F7">
              <w:t xml:space="preserve">4. </w:t>
            </w:r>
          </w:p>
        </w:tc>
        <w:tc>
          <w:tcPr>
            <w:tcW w:w="3969" w:type="dxa"/>
          </w:tcPr>
          <w:p w:rsidR="00AD56BF" w:rsidRPr="004C54F7" w:rsidRDefault="00AD56BF" w:rsidP="00AD56BF">
            <w:pPr>
              <w:pStyle w:val="Default"/>
            </w:pPr>
            <w:r w:rsidRPr="004C54F7">
              <w:t xml:space="preserve">Повышение профессионального уровня педагогов </w:t>
            </w:r>
          </w:p>
          <w:p w:rsidR="00AD56BF" w:rsidRPr="004C54F7" w:rsidRDefault="00AD56BF" w:rsidP="00AD56BF">
            <w:pPr>
              <w:pStyle w:val="Default"/>
            </w:pPr>
          </w:p>
        </w:tc>
        <w:tc>
          <w:tcPr>
            <w:tcW w:w="10064" w:type="dxa"/>
          </w:tcPr>
          <w:p w:rsidR="00AD56BF" w:rsidRPr="004C54F7" w:rsidRDefault="00AD56BF" w:rsidP="00AD56BF">
            <w:pPr>
              <w:pStyle w:val="Default"/>
            </w:pPr>
            <w:r w:rsidRPr="004C54F7">
              <w:rPr>
                <w:color w:val="auto"/>
              </w:rPr>
              <w:t xml:space="preserve">- </w:t>
            </w:r>
            <w:r w:rsidRPr="004C54F7">
              <w:t xml:space="preserve">активная педагогическая позиция, профессионально-личностные качества педагога, профессиональные знания и умения; </w:t>
            </w:r>
          </w:p>
          <w:p w:rsidR="00AD56BF" w:rsidRPr="004C54F7" w:rsidRDefault="00AD56BF" w:rsidP="00AD56BF">
            <w:pPr>
              <w:pStyle w:val="Default"/>
            </w:pPr>
            <w:r w:rsidRPr="004C54F7">
              <w:rPr>
                <w:color w:val="auto"/>
              </w:rPr>
              <w:t xml:space="preserve">- </w:t>
            </w:r>
            <w:r w:rsidRPr="004C54F7">
              <w:t xml:space="preserve">использование в работе новых технологий и инновационных программ; </w:t>
            </w:r>
          </w:p>
          <w:p w:rsidR="00AD56BF" w:rsidRPr="004C54F7" w:rsidRDefault="00AD56BF" w:rsidP="00AD56BF">
            <w:pPr>
              <w:pStyle w:val="Default"/>
            </w:pPr>
            <w:r w:rsidRPr="004C54F7">
              <w:t xml:space="preserve">- участие в мероприятиях, конкурсах и фестивалях различных уровней; </w:t>
            </w:r>
          </w:p>
          <w:p w:rsidR="00AD56BF" w:rsidRPr="004C54F7" w:rsidRDefault="00AD56BF" w:rsidP="00AD56BF">
            <w:pPr>
              <w:pStyle w:val="Default"/>
            </w:pPr>
            <w:r w:rsidRPr="004C54F7">
              <w:t xml:space="preserve">- повышение квалификации </w:t>
            </w:r>
          </w:p>
        </w:tc>
      </w:tr>
      <w:tr w:rsidR="00AD56BF" w:rsidRPr="00F93B68" w:rsidTr="009C7C9F">
        <w:trPr>
          <w:trHeight w:val="394"/>
        </w:trPr>
        <w:tc>
          <w:tcPr>
            <w:tcW w:w="568" w:type="dxa"/>
          </w:tcPr>
          <w:p w:rsidR="00AD56BF" w:rsidRPr="004C54F7" w:rsidRDefault="00AD56BF" w:rsidP="00AD56BF">
            <w:pPr>
              <w:pStyle w:val="Default"/>
            </w:pPr>
            <w:r w:rsidRPr="004C54F7">
              <w:t xml:space="preserve">5. </w:t>
            </w:r>
          </w:p>
        </w:tc>
        <w:tc>
          <w:tcPr>
            <w:tcW w:w="3969" w:type="dxa"/>
          </w:tcPr>
          <w:p w:rsidR="00AD56BF" w:rsidRPr="004C54F7" w:rsidRDefault="00AD56BF" w:rsidP="00AD56BF">
            <w:pPr>
              <w:pStyle w:val="Default"/>
            </w:pPr>
            <w:r w:rsidRPr="004C54F7">
              <w:t xml:space="preserve">Повышение эффективности работы с родителями </w:t>
            </w:r>
          </w:p>
          <w:p w:rsidR="00AD56BF" w:rsidRPr="004C54F7" w:rsidRDefault="00AD56BF" w:rsidP="00AD56BF">
            <w:pPr>
              <w:pStyle w:val="Default"/>
            </w:pPr>
          </w:p>
        </w:tc>
        <w:tc>
          <w:tcPr>
            <w:tcW w:w="10064" w:type="dxa"/>
          </w:tcPr>
          <w:p w:rsidR="00AD56BF" w:rsidRPr="004C54F7" w:rsidRDefault="00AD56BF" w:rsidP="00AD56BF">
            <w:pPr>
              <w:pStyle w:val="Default"/>
            </w:pPr>
            <w:r w:rsidRPr="004C54F7">
              <w:rPr>
                <w:color w:val="auto"/>
              </w:rPr>
              <w:t>-</w:t>
            </w:r>
            <w:r w:rsidRPr="004C54F7">
              <w:t xml:space="preserve"> количество мероприятий с участием родителей; </w:t>
            </w:r>
          </w:p>
          <w:p w:rsidR="00AD56BF" w:rsidRPr="004C54F7" w:rsidRDefault="00AD56BF" w:rsidP="00AD56BF">
            <w:pPr>
              <w:pStyle w:val="Default"/>
            </w:pPr>
            <w:r w:rsidRPr="004C54F7">
              <w:t xml:space="preserve">- количество участвующих родителей; </w:t>
            </w:r>
          </w:p>
          <w:p w:rsidR="00AD56BF" w:rsidRPr="004C54F7" w:rsidRDefault="00AD56BF" w:rsidP="00AD56BF">
            <w:pPr>
              <w:pStyle w:val="Default"/>
            </w:pPr>
            <w:r w:rsidRPr="004C54F7">
              <w:t>- оценка эффективности участия родителей в воспитательно-образо</w:t>
            </w:r>
            <w:r>
              <w:t>ва</w:t>
            </w:r>
            <w:r w:rsidRPr="004C54F7">
              <w:t xml:space="preserve">тельном процессе. </w:t>
            </w:r>
          </w:p>
        </w:tc>
      </w:tr>
      <w:tr w:rsidR="00AD56BF" w:rsidRPr="00F93B68" w:rsidTr="009C7C9F">
        <w:trPr>
          <w:trHeight w:val="394"/>
        </w:trPr>
        <w:tc>
          <w:tcPr>
            <w:tcW w:w="568" w:type="dxa"/>
          </w:tcPr>
          <w:p w:rsidR="00AD56BF" w:rsidRPr="004C54F7" w:rsidRDefault="00AD56BF" w:rsidP="00AD56BF">
            <w:pPr>
              <w:pStyle w:val="Default"/>
            </w:pPr>
            <w:r w:rsidRPr="004C54F7">
              <w:t xml:space="preserve">6. </w:t>
            </w:r>
          </w:p>
        </w:tc>
        <w:tc>
          <w:tcPr>
            <w:tcW w:w="3969" w:type="dxa"/>
          </w:tcPr>
          <w:p w:rsidR="00AD56BF" w:rsidRPr="004C54F7" w:rsidRDefault="00AD56BF" w:rsidP="00AD56BF">
            <w:pPr>
              <w:pStyle w:val="Default"/>
            </w:pPr>
            <w:r w:rsidRPr="004C54F7">
              <w:t xml:space="preserve"> Совершенствование управляющей системы </w:t>
            </w:r>
          </w:p>
        </w:tc>
        <w:tc>
          <w:tcPr>
            <w:tcW w:w="10064" w:type="dxa"/>
          </w:tcPr>
          <w:p w:rsidR="00AD56BF" w:rsidRPr="004C54F7" w:rsidRDefault="00AD56BF" w:rsidP="00AD56BF">
            <w:pPr>
              <w:pStyle w:val="Default"/>
            </w:pPr>
            <w:r w:rsidRPr="004C54F7">
              <w:rPr>
                <w:color w:val="auto"/>
              </w:rPr>
              <w:t xml:space="preserve">- </w:t>
            </w:r>
            <w:r w:rsidRPr="004C54F7">
              <w:t xml:space="preserve">оценка эффективности руководства в коллективе; </w:t>
            </w:r>
          </w:p>
          <w:p w:rsidR="00AD56BF" w:rsidRPr="004C54F7" w:rsidRDefault="00AD56BF" w:rsidP="00AD56BF">
            <w:pPr>
              <w:pStyle w:val="Default"/>
            </w:pPr>
            <w:r w:rsidRPr="004C54F7">
              <w:t xml:space="preserve">- состояние психологического климата в коллективе. </w:t>
            </w:r>
          </w:p>
        </w:tc>
      </w:tr>
    </w:tbl>
    <w:p w:rsidR="00731F54" w:rsidRDefault="00731F54" w:rsidP="00696E0A">
      <w:pPr>
        <w:pStyle w:val="Default"/>
        <w:rPr>
          <w:sz w:val="28"/>
          <w:szCs w:val="28"/>
        </w:rPr>
      </w:pPr>
    </w:p>
    <w:p w:rsidR="00731F54" w:rsidRPr="00696E0A" w:rsidRDefault="00731F54" w:rsidP="00696E0A">
      <w:pPr>
        <w:spacing w:after="0" w:line="600" w:lineRule="atLeast"/>
        <w:rPr>
          <w:rFonts w:ascii="Times New Roman" w:hAnsi="Times New Roman" w:cs="Times New Roman"/>
          <w:b/>
          <w:bCs/>
          <w:color w:val="252525"/>
          <w:spacing w:val="-2"/>
          <w:sz w:val="28"/>
          <w:szCs w:val="28"/>
        </w:rPr>
      </w:pPr>
      <w:r w:rsidRPr="00696E0A">
        <w:rPr>
          <w:rFonts w:ascii="Times New Roman" w:hAnsi="Times New Roman" w:cs="Times New Roman"/>
          <w:b/>
          <w:bCs/>
          <w:color w:val="252525"/>
          <w:spacing w:val="-2"/>
          <w:sz w:val="28"/>
          <w:szCs w:val="28"/>
        </w:rPr>
        <w:t>Критерии и показатели оценки реализации программы развития</w:t>
      </w:r>
    </w:p>
    <w:tbl>
      <w:tblPr>
        <w:tblW w:w="5000" w:type="pct"/>
        <w:tblCellMar>
          <w:top w:w="15" w:type="dxa"/>
          <w:left w:w="15" w:type="dxa"/>
          <w:bottom w:w="15" w:type="dxa"/>
          <w:right w:w="15" w:type="dxa"/>
        </w:tblCellMar>
        <w:tblLook w:val="0600"/>
      </w:tblPr>
      <w:tblGrid>
        <w:gridCol w:w="5222"/>
        <w:gridCol w:w="7025"/>
        <w:gridCol w:w="3801"/>
      </w:tblGrid>
      <w:tr w:rsidR="00731F54" w:rsidRPr="00696E0A" w:rsidTr="00696E0A">
        <w:tc>
          <w:tcPr>
            <w:tcW w:w="4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696E0A">
            <w:pPr>
              <w:spacing w:after="0"/>
              <w:jc w:val="center"/>
              <w:rPr>
                <w:rFonts w:ascii="Times New Roman" w:hAnsi="Times New Roman" w:cs="Times New Roman"/>
                <w:color w:val="000000"/>
                <w:sz w:val="28"/>
                <w:szCs w:val="28"/>
              </w:rPr>
            </w:pPr>
            <w:r w:rsidRPr="00696E0A">
              <w:rPr>
                <w:rFonts w:ascii="Times New Roman" w:hAnsi="Times New Roman" w:cs="Times New Roman"/>
                <w:b/>
                <w:bCs/>
                <w:color w:val="000000"/>
                <w:sz w:val="28"/>
                <w:szCs w:val="28"/>
              </w:rPr>
              <w:t>Задача</w:t>
            </w:r>
          </w:p>
        </w:tc>
        <w:tc>
          <w:tcPr>
            <w:tcW w:w="6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696E0A">
            <w:pPr>
              <w:spacing w:after="0"/>
              <w:jc w:val="center"/>
              <w:rPr>
                <w:rFonts w:ascii="Times New Roman" w:hAnsi="Times New Roman" w:cs="Times New Roman"/>
                <w:color w:val="000000"/>
                <w:sz w:val="28"/>
                <w:szCs w:val="28"/>
              </w:rPr>
            </w:pPr>
            <w:r w:rsidRPr="00696E0A">
              <w:rPr>
                <w:rFonts w:ascii="Times New Roman" w:hAnsi="Times New Roman" w:cs="Times New Roman"/>
                <w:b/>
                <w:bCs/>
                <w:color w:val="000000"/>
                <w:sz w:val="28"/>
                <w:szCs w:val="28"/>
              </w:rPr>
              <w:t>Описание показателя</w:t>
            </w:r>
          </w:p>
        </w:tc>
        <w:tc>
          <w:tcPr>
            <w:tcW w:w="3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696E0A">
            <w:pPr>
              <w:spacing w:after="0"/>
              <w:jc w:val="center"/>
              <w:rPr>
                <w:rFonts w:ascii="Times New Roman" w:hAnsi="Times New Roman" w:cs="Times New Roman"/>
                <w:color w:val="000000"/>
                <w:sz w:val="28"/>
                <w:szCs w:val="28"/>
              </w:rPr>
            </w:pPr>
            <w:r w:rsidRPr="00696E0A">
              <w:rPr>
                <w:rFonts w:ascii="Times New Roman" w:hAnsi="Times New Roman" w:cs="Times New Roman"/>
                <w:b/>
                <w:bCs/>
                <w:color w:val="000000"/>
                <w:sz w:val="28"/>
                <w:szCs w:val="28"/>
              </w:rPr>
              <w:t>Количественные показатели</w:t>
            </w:r>
          </w:p>
        </w:tc>
      </w:tr>
      <w:tr w:rsidR="00731F54" w:rsidRPr="00696E0A" w:rsidTr="00696E0A">
        <w:tc>
          <w:tcPr>
            <w:tcW w:w="475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696E0A">
            <w:pPr>
              <w:spacing w:after="0"/>
              <w:rPr>
                <w:rFonts w:ascii="Times New Roman" w:hAnsi="Times New Roman" w:cs="Times New Roman"/>
                <w:color w:val="000000"/>
                <w:sz w:val="28"/>
                <w:szCs w:val="28"/>
              </w:rPr>
            </w:pPr>
            <w:r w:rsidRPr="00696E0A">
              <w:rPr>
                <w:rFonts w:ascii="Times New Roman" w:hAnsi="Times New Roman" w:cs="Times New Roman"/>
                <w:color w:val="000000"/>
                <w:sz w:val="28"/>
                <w:szCs w:val="28"/>
              </w:rPr>
              <w:t xml:space="preserve">Создать условия для обучения </w:t>
            </w:r>
            <w:r w:rsidRPr="00696E0A">
              <w:rPr>
                <w:rFonts w:ascii="Times New Roman" w:hAnsi="Times New Roman" w:cs="Times New Roman"/>
                <w:color w:val="000000"/>
                <w:sz w:val="28"/>
                <w:szCs w:val="28"/>
              </w:rPr>
              <w:lastRenderedPageBreak/>
              <w:t>и воспитания детей с ОВЗ и инвалидностью</w:t>
            </w:r>
          </w:p>
        </w:tc>
        <w:tc>
          <w:tcPr>
            <w:tcW w:w="6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696E0A">
            <w:pPr>
              <w:spacing w:after="0"/>
              <w:rPr>
                <w:rFonts w:ascii="Times New Roman" w:hAnsi="Times New Roman" w:cs="Times New Roman"/>
                <w:color w:val="000000"/>
                <w:sz w:val="28"/>
                <w:szCs w:val="28"/>
              </w:rPr>
            </w:pPr>
            <w:r w:rsidRPr="00696E0A">
              <w:rPr>
                <w:rFonts w:ascii="Times New Roman" w:hAnsi="Times New Roman" w:cs="Times New Roman"/>
                <w:color w:val="000000"/>
                <w:sz w:val="28"/>
                <w:szCs w:val="28"/>
              </w:rPr>
              <w:lastRenderedPageBreak/>
              <w:t>Обновление РППС</w:t>
            </w:r>
          </w:p>
        </w:tc>
        <w:tc>
          <w:tcPr>
            <w:tcW w:w="3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696E0A">
            <w:pPr>
              <w:spacing w:after="0"/>
              <w:rPr>
                <w:rFonts w:ascii="Times New Roman" w:hAnsi="Times New Roman" w:cs="Times New Roman"/>
                <w:sz w:val="28"/>
                <w:szCs w:val="28"/>
              </w:rPr>
            </w:pPr>
            <w:r w:rsidRPr="00696E0A">
              <w:rPr>
                <w:rFonts w:ascii="Times New Roman" w:hAnsi="Times New Roman" w:cs="Times New Roman"/>
                <w:color w:val="000000"/>
                <w:sz w:val="28"/>
                <w:szCs w:val="28"/>
              </w:rPr>
              <w:t>40 %</w:t>
            </w:r>
          </w:p>
        </w:tc>
      </w:tr>
      <w:tr w:rsidR="00731F54" w:rsidRPr="00696E0A" w:rsidTr="00696E0A">
        <w:tc>
          <w:tcPr>
            <w:tcW w:w="475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696E0A">
            <w:pPr>
              <w:spacing w:after="0"/>
              <w:ind w:left="75" w:right="75"/>
              <w:rPr>
                <w:rFonts w:ascii="Times New Roman" w:hAnsi="Times New Roman" w:cs="Times New Roman"/>
                <w:color w:val="000000"/>
                <w:sz w:val="28"/>
                <w:szCs w:val="28"/>
              </w:rPr>
            </w:pPr>
          </w:p>
        </w:tc>
        <w:tc>
          <w:tcPr>
            <w:tcW w:w="6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696E0A">
            <w:pPr>
              <w:spacing w:after="0"/>
              <w:rPr>
                <w:rFonts w:ascii="Times New Roman" w:hAnsi="Times New Roman" w:cs="Times New Roman"/>
                <w:sz w:val="28"/>
                <w:szCs w:val="28"/>
              </w:rPr>
            </w:pPr>
            <w:r w:rsidRPr="00696E0A">
              <w:rPr>
                <w:rFonts w:ascii="Times New Roman" w:hAnsi="Times New Roman" w:cs="Times New Roman"/>
                <w:color w:val="000000"/>
                <w:sz w:val="28"/>
                <w:szCs w:val="28"/>
              </w:rPr>
              <w:t>Соответствие РППС требованиям законодательства и целям развития детского сада</w:t>
            </w:r>
          </w:p>
        </w:tc>
        <w:tc>
          <w:tcPr>
            <w:tcW w:w="3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696E0A">
            <w:pPr>
              <w:spacing w:after="0"/>
              <w:rPr>
                <w:rFonts w:ascii="Times New Roman" w:hAnsi="Times New Roman" w:cs="Times New Roman"/>
                <w:sz w:val="28"/>
                <w:szCs w:val="28"/>
              </w:rPr>
            </w:pPr>
            <w:r w:rsidRPr="00696E0A">
              <w:rPr>
                <w:rFonts w:ascii="Times New Roman" w:hAnsi="Times New Roman" w:cs="Times New Roman"/>
                <w:color w:val="000000"/>
                <w:sz w:val="28"/>
                <w:szCs w:val="28"/>
              </w:rPr>
              <w:t>100 %</w:t>
            </w:r>
          </w:p>
        </w:tc>
      </w:tr>
      <w:tr w:rsidR="00731F54" w:rsidRPr="00696E0A" w:rsidTr="00696E0A">
        <w:tc>
          <w:tcPr>
            <w:tcW w:w="475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696E0A">
            <w:pPr>
              <w:spacing w:after="0"/>
              <w:ind w:left="75" w:right="75"/>
              <w:rPr>
                <w:rFonts w:ascii="Times New Roman" w:hAnsi="Times New Roman" w:cs="Times New Roman"/>
                <w:color w:val="000000"/>
                <w:sz w:val="28"/>
                <w:szCs w:val="28"/>
              </w:rPr>
            </w:pPr>
          </w:p>
        </w:tc>
        <w:tc>
          <w:tcPr>
            <w:tcW w:w="6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696E0A">
            <w:pPr>
              <w:spacing w:after="0"/>
              <w:rPr>
                <w:rFonts w:ascii="Times New Roman" w:hAnsi="Times New Roman" w:cs="Times New Roman"/>
                <w:sz w:val="28"/>
                <w:szCs w:val="28"/>
              </w:rPr>
            </w:pPr>
            <w:r w:rsidRPr="00696E0A">
              <w:rPr>
                <w:rFonts w:ascii="Times New Roman" w:hAnsi="Times New Roman" w:cs="Times New Roman"/>
                <w:color w:val="000000"/>
                <w:sz w:val="28"/>
                <w:szCs w:val="28"/>
              </w:rPr>
              <w:t>Соответствие РППС потребностям воспитанников, в том числе с ОВЗ и инвалидностью</w:t>
            </w:r>
          </w:p>
        </w:tc>
        <w:tc>
          <w:tcPr>
            <w:tcW w:w="3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696E0A">
            <w:pPr>
              <w:spacing w:after="0"/>
              <w:rPr>
                <w:rFonts w:ascii="Times New Roman" w:hAnsi="Times New Roman" w:cs="Times New Roman"/>
                <w:sz w:val="28"/>
                <w:szCs w:val="28"/>
              </w:rPr>
            </w:pPr>
            <w:r w:rsidRPr="00696E0A">
              <w:rPr>
                <w:rFonts w:ascii="Times New Roman" w:hAnsi="Times New Roman" w:cs="Times New Roman"/>
                <w:color w:val="000000"/>
                <w:sz w:val="28"/>
                <w:szCs w:val="28"/>
              </w:rPr>
              <w:t>100%</w:t>
            </w:r>
          </w:p>
        </w:tc>
      </w:tr>
      <w:tr w:rsidR="00731F54" w:rsidRPr="00696E0A" w:rsidTr="00696E0A">
        <w:tc>
          <w:tcPr>
            <w:tcW w:w="475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696E0A">
            <w:pPr>
              <w:spacing w:after="0"/>
              <w:rPr>
                <w:rFonts w:ascii="Times New Roman" w:hAnsi="Times New Roman" w:cs="Times New Roman"/>
                <w:color w:val="000000"/>
                <w:sz w:val="28"/>
                <w:szCs w:val="28"/>
              </w:rPr>
            </w:pPr>
            <w:r w:rsidRPr="00696E0A">
              <w:rPr>
                <w:rFonts w:ascii="Times New Roman" w:hAnsi="Times New Roman" w:cs="Times New Roman"/>
                <w:color w:val="000000"/>
                <w:sz w:val="28"/>
                <w:szCs w:val="28"/>
              </w:rPr>
              <w:t>Повысить эффективность системы дополнительного образования, расширить спектр дополнительных образовательных услуг</w:t>
            </w:r>
          </w:p>
        </w:tc>
        <w:tc>
          <w:tcPr>
            <w:tcW w:w="6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696E0A">
            <w:pPr>
              <w:spacing w:after="0"/>
              <w:rPr>
                <w:rFonts w:ascii="Times New Roman" w:hAnsi="Times New Roman" w:cs="Times New Roman"/>
                <w:color w:val="000000"/>
                <w:sz w:val="28"/>
                <w:szCs w:val="28"/>
              </w:rPr>
            </w:pPr>
            <w:r w:rsidRPr="00696E0A">
              <w:rPr>
                <w:rFonts w:ascii="Times New Roman" w:hAnsi="Times New Roman" w:cs="Times New Roman"/>
                <w:color w:val="000000"/>
                <w:sz w:val="28"/>
                <w:szCs w:val="28"/>
              </w:rPr>
              <w:t>Удовлетворенность родителей и воспитанников услугами дополнительного образования</w:t>
            </w:r>
          </w:p>
        </w:tc>
        <w:tc>
          <w:tcPr>
            <w:tcW w:w="3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696E0A">
            <w:pPr>
              <w:spacing w:after="0"/>
              <w:rPr>
                <w:rFonts w:ascii="Times New Roman" w:hAnsi="Times New Roman" w:cs="Times New Roman"/>
                <w:sz w:val="28"/>
                <w:szCs w:val="28"/>
              </w:rPr>
            </w:pPr>
            <w:r w:rsidRPr="00696E0A">
              <w:rPr>
                <w:rFonts w:ascii="Times New Roman" w:hAnsi="Times New Roman" w:cs="Times New Roman"/>
                <w:color w:val="000000"/>
                <w:sz w:val="28"/>
                <w:szCs w:val="28"/>
              </w:rPr>
              <w:t>60%</w:t>
            </w:r>
          </w:p>
        </w:tc>
      </w:tr>
      <w:tr w:rsidR="00731F54" w:rsidRPr="00696E0A" w:rsidTr="00696E0A">
        <w:tc>
          <w:tcPr>
            <w:tcW w:w="475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696E0A">
            <w:pPr>
              <w:spacing w:after="0"/>
              <w:ind w:left="75" w:right="75"/>
              <w:rPr>
                <w:rFonts w:ascii="Times New Roman" w:hAnsi="Times New Roman" w:cs="Times New Roman"/>
                <w:color w:val="000000"/>
                <w:sz w:val="28"/>
                <w:szCs w:val="28"/>
              </w:rPr>
            </w:pPr>
          </w:p>
        </w:tc>
        <w:tc>
          <w:tcPr>
            <w:tcW w:w="6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696E0A">
            <w:pPr>
              <w:spacing w:after="0"/>
              <w:rPr>
                <w:rFonts w:ascii="Times New Roman" w:hAnsi="Times New Roman" w:cs="Times New Roman"/>
                <w:sz w:val="28"/>
                <w:szCs w:val="28"/>
              </w:rPr>
            </w:pPr>
            <w:r w:rsidRPr="00696E0A">
              <w:rPr>
                <w:rFonts w:ascii="Times New Roman" w:hAnsi="Times New Roman" w:cs="Times New Roman"/>
                <w:color w:val="000000"/>
                <w:sz w:val="28"/>
                <w:szCs w:val="28"/>
              </w:rPr>
              <w:t>Прирост финансирования организации за счет дополнительных платных образовательных услуг, побед в грантовых конкурсах</w:t>
            </w:r>
          </w:p>
        </w:tc>
        <w:tc>
          <w:tcPr>
            <w:tcW w:w="3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696E0A">
            <w:pPr>
              <w:spacing w:after="0"/>
              <w:rPr>
                <w:rFonts w:ascii="Times New Roman" w:hAnsi="Times New Roman" w:cs="Times New Roman"/>
                <w:sz w:val="28"/>
                <w:szCs w:val="28"/>
              </w:rPr>
            </w:pPr>
            <w:r w:rsidRPr="00696E0A">
              <w:rPr>
                <w:rFonts w:ascii="Times New Roman" w:hAnsi="Times New Roman" w:cs="Times New Roman"/>
                <w:color w:val="000000"/>
                <w:sz w:val="28"/>
                <w:szCs w:val="28"/>
              </w:rPr>
              <w:t>30 %</w:t>
            </w:r>
          </w:p>
        </w:tc>
      </w:tr>
      <w:tr w:rsidR="00731F54" w:rsidRPr="00696E0A" w:rsidTr="00696E0A">
        <w:tc>
          <w:tcPr>
            <w:tcW w:w="475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696E0A">
            <w:pPr>
              <w:spacing w:after="0"/>
              <w:ind w:left="75" w:right="75"/>
              <w:rPr>
                <w:rFonts w:ascii="Times New Roman" w:hAnsi="Times New Roman" w:cs="Times New Roman"/>
                <w:color w:val="000000"/>
                <w:sz w:val="28"/>
                <w:szCs w:val="28"/>
              </w:rPr>
            </w:pPr>
          </w:p>
        </w:tc>
        <w:tc>
          <w:tcPr>
            <w:tcW w:w="6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696E0A">
            <w:pPr>
              <w:spacing w:after="0"/>
              <w:rPr>
                <w:rFonts w:ascii="Times New Roman" w:hAnsi="Times New Roman" w:cs="Times New Roman"/>
                <w:sz w:val="28"/>
                <w:szCs w:val="28"/>
              </w:rPr>
            </w:pPr>
            <w:r w:rsidRPr="00696E0A">
              <w:rPr>
                <w:rFonts w:ascii="Times New Roman" w:hAnsi="Times New Roman" w:cs="Times New Roman"/>
                <w:color w:val="000000"/>
                <w:sz w:val="28"/>
                <w:szCs w:val="28"/>
              </w:rPr>
              <w:t>Заключение договоров о сотрудничестве, сетевой форме реализации образовательных программ с организациями округа и города технической, культурной, спортивной, художественной, творческой направленности</w:t>
            </w:r>
          </w:p>
        </w:tc>
        <w:tc>
          <w:tcPr>
            <w:tcW w:w="3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696E0A">
            <w:pPr>
              <w:spacing w:after="0"/>
              <w:rPr>
                <w:rFonts w:ascii="Times New Roman" w:hAnsi="Times New Roman" w:cs="Times New Roman"/>
                <w:sz w:val="28"/>
                <w:szCs w:val="28"/>
              </w:rPr>
            </w:pPr>
            <w:r w:rsidRPr="00696E0A">
              <w:rPr>
                <w:rFonts w:ascii="Times New Roman" w:hAnsi="Times New Roman" w:cs="Times New Roman"/>
                <w:color w:val="000000"/>
                <w:sz w:val="28"/>
                <w:szCs w:val="28"/>
              </w:rPr>
              <w:t>3</w:t>
            </w:r>
          </w:p>
        </w:tc>
      </w:tr>
      <w:tr w:rsidR="00731F54" w:rsidRPr="00696E0A" w:rsidTr="00696E0A">
        <w:tc>
          <w:tcPr>
            <w:tcW w:w="475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9C7C9F">
            <w:pPr>
              <w:spacing w:after="0" w:line="240" w:lineRule="auto"/>
              <w:rPr>
                <w:rFonts w:ascii="Times New Roman" w:hAnsi="Times New Roman" w:cs="Times New Roman"/>
                <w:color w:val="000000"/>
                <w:sz w:val="28"/>
                <w:szCs w:val="28"/>
              </w:rPr>
            </w:pPr>
            <w:r w:rsidRPr="00696E0A">
              <w:rPr>
                <w:rFonts w:ascii="Times New Roman" w:hAnsi="Times New Roman" w:cs="Times New Roman"/>
                <w:color w:val="000000"/>
                <w:sz w:val="28"/>
                <w:szCs w:val="28"/>
              </w:rPr>
              <w:t>Провести цифровизацию образовательного и управленческого процессов</w:t>
            </w:r>
          </w:p>
        </w:tc>
        <w:tc>
          <w:tcPr>
            <w:tcW w:w="6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9C7C9F">
            <w:pPr>
              <w:spacing w:after="0" w:line="240" w:lineRule="auto"/>
              <w:rPr>
                <w:rFonts w:ascii="Times New Roman" w:hAnsi="Times New Roman" w:cs="Times New Roman"/>
                <w:color w:val="000000"/>
                <w:sz w:val="28"/>
                <w:szCs w:val="28"/>
              </w:rPr>
            </w:pPr>
            <w:r w:rsidRPr="00696E0A">
              <w:rPr>
                <w:rFonts w:ascii="Times New Roman" w:hAnsi="Times New Roman" w:cs="Times New Roman"/>
                <w:color w:val="000000"/>
                <w:sz w:val="28"/>
                <w:szCs w:val="28"/>
              </w:rPr>
              <w:t>Прирост числа работников, использующих дистанционные технологии, элементы электронного обучения</w:t>
            </w:r>
          </w:p>
        </w:tc>
        <w:tc>
          <w:tcPr>
            <w:tcW w:w="3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9C7C9F">
            <w:pPr>
              <w:spacing w:after="0" w:line="240" w:lineRule="auto"/>
              <w:rPr>
                <w:rFonts w:ascii="Times New Roman" w:hAnsi="Times New Roman" w:cs="Times New Roman"/>
                <w:sz w:val="28"/>
                <w:szCs w:val="28"/>
              </w:rPr>
            </w:pPr>
            <w:r w:rsidRPr="00696E0A">
              <w:rPr>
                <w:rFonts w:ascii="Times New Roman" w:hAnsi="Times New Roman" w:cs="Times New Roman"/>
                <w:color w:val="000000"/>
                <w:sz w:val="28"/>
                <w:szCs w:val="28"/>
              </w:rPr>
              <w:t>55 %</w:t>
            </w:r>
          </w:p>
        </w:tc>
      </w:tr>
      <w:tr w:rsidR="00731F54" w:rsidRPr="00696E0A" w:rsidTr="00696E0A">
        <w:tc>
          <w:tcPr>
            <w:tcW w:w="475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9C7C9F">
            <w:pPr>
              <w:spacing w:after="0" w:line="240" w:lineRule="auto"/>
              <w:ind w:left="75" w:right="75"/>
              <w:rPr>
                <w:rFonts w:ascii="Times New Roman" w:hAnsi="Times New Roman" w:cs="Times New Roman"/>
                <w:color w:val="000000"/>
                <w:sz w:val="28"/>
                <w:szCs w:val="28"/>
              </w:rPr>
            </w:pPr>
          </w:p>
        </w:tc>
        <w:tc>
          <w:tcPr>
            <w:tcW w:w="6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9C7C9F">
            <w:pPr>
              <w:spacing w:after="0" w:line="240" w:lineRule="auto"/>
              <w:rPr>
                <w:rFonts w:ascii="Times New Roman" w:hAnsi="Times New Roman" w:cs="Times New Roman"/>
                <w:sz w:val="28"/>
                <w:szCs w:val="28"/>
              </w:rPr>
            </w:pPr>
            <w:r w:rsidRPr="00696E0A">
              <w:rPr>
                <w:rFonts w:ascii="Times New Roman" w:hAnsi="Times New Roman" w:cs="Times New Roman"/>
                <w:color w:val="000000"/>
                <w:sz w:val="28"/>
                <w:szCs w:val="28"/>
              </w:rPr>
              <w:t>Перевод документооборота детского сада в электронный вид</w:t>
            </w:r>
          </w:p>
        </w:tc>
        <w:tc>
          <w:tcPr>
            <w:tcW w:w="3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9C7C9F">
            <w:pPr>
              <w:spacing w:after="0" w:line="240" w:lineRule="auto"/>
              <w:rPr>
                <w:rFonts w:ascii="Times New Roman" w:hAnsi="Times New Roman" w:cs="Times New Roman"/>
                <w:sz w:val="28"/>
                <w:szCs w:val="28"/>
              </w:rPr>
            </w:pPr>
            <w:r w:rsidRPr="00696E0A">
              <w:rPr>
                <w:rFonts w:ascii="Times New Roman" w:hAnsi="Times New Roman" w:cs="Times New Roman"/>
                <w:color w:val="000000"/>
                <w:sz w:val="28"/>
                <w:szCs w:val="28"/>
              </w:rPr>
              <w:t>70 %</w:t>
            </w:r>
          </w:p>
        </w:tc>
      </w:tr>
      <w:tr w:rsidR="00731F54" w:rsidRPr="00696E0A" w:rsidTr="00696E0A">
        <w:tc>
          <w:tcPr>
            <w:tcW w:w="475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9C7C9F">
            <w:pPr>
              <w:spacing w:after="0" w:line="240" w:lineRule="auto"/>
              <w:rPr>
                <w:rFonts w:ascii="Times New Roman" w:hAnsi="Times New Roman" w:cs="Times New Roman"/>
                <w:color w:val="000000"/>
                <w:sz w:val="28"/>
                <w:szCs w:val="28"/>
              </w:rPr>
            </w:pPr>
            <w:r w:rsidRPr="00696E0A">
              <w:rPr>
                <w:rFonts w:ascii="Times New Roman" w:hAnsi="Times New Roman" w:cs="Times New Roman"/>
                <w:color w:val="000000"/>
                <w:sz w:val="28"/>
                <w:szCs w:val="28"/>
              </w:rPr>
              <w:t>Усилить антитеррористическую защищенность организации</w:t>
            </w:r>
          </w:p>
        </w:tc>
        <w:tc>
          <w:tcPr>
            <w:tcW w:w="6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9C7C9F">
            <w:pPr>
              <w:spacing w:after="0" w:line="240" w:lineRule="auto"/>
              <w:rPr>
                <w:rFonts w:ascii="Times New Roman" w:hAnsi="Times New Roman" w:cs="Times New Roman"/>
                <w:color w:val="000000"/>
                <w:sz w:val="28"/>
                <w:szCs w:val="28"/>
              </w:rPr>
            </w:pPr>
            <w:r w:rsidRPr="00696E0A">
              <w:rPr>
                <w:rFonts w:ascii="Times New Roman" w:hAnsi="Times New Roman" w:cs="Times New Roman"/>
                <w:color w:val="000000"/>
                <w:sz w:val="28"/>
                <w:szCs w:val="28"/>
              </w:rPr>
              <w:t>Отсутствие происшествий на территории организации</w:t>
            </w:r>
          </w:p>
        </w:tc>
        <w:tc>
          <w:tcPr>
            <w:tcW w:w="3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9C7C9F">
            <w:pPr>
              <w:spacing w:after="0" w:line="240" w:lineRule="auto"/>
              <w:rPr>
                <w:rFonts w:ascii="Times New Roman" w:hAnsi="Times New Roman" w:cs="Times New Roman"/>
                <w:sz w:val="28"/>
                <w:szCs w:val="28"/>
              </w:rPr>
            </w:pPr>
            <w:r w:rsidRPr="00696E0A">
              <w:rPr>
                <w:rFonts w:ascii="Times New Roman" w:hAnsi="Times New Roman" w:cs="Times New Roman"/>
                <w:color w:val="000000"/>
                <w:sz w:val="28"/>
                <w:szCs w:val="28"/>
              </w:rPr>
              <w:t xml:space="preserve"> 100%</w:t>
            </w:r>
          </w:p>
        </w:tc>
      </w:tr>
      <w:tr w:rsidR="00731F54" w:rsidRPr="00696E0A" w:rsidTr="00696E0A">
        <w:tc>
          <w:tcPr>
            <w:tcW w:w="475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9C7C9F">
            <w:pPr>
              <w:spacing w:after="0" w:line="240" w:lineRule="auto"/>
              <w:ind w:left="75" w:right="75"/>
              <w:rPr>
                <w:rFonts w:ascii="Times New Roman" w:hAnsi="Times New Roman" w:cs="Times New Roman"/>
                <w:color w:val="000000"/>
                <w:sz w:val="28"/>
                <w:szCs w:val="28"/>
              </w:rPr>
            </w:pPr>
          </w:p>
        </w:tc>
        <w:tc>
          <w:tcPr>
            <w:tcW w:w="6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9C7C9F">
            <w:pPr>
              <w:spacing w:after="0" w:line="240" w:lineRule="auto"/>
              <w:rPr>
                <w:rFonts w:ascii="Times New Roman" w:hAnsi="Times New Roman" w:cs="Times New Roman"/>
                <w:color w:val="000000"/>
                <w:sz w:val="28"/>
                <w:szCs w:val="28"/>
              </w:rPr>
            </w:pPr>
            <w:r w:rsidRPr="00696E0A">
              <w:rPr>
                <w:rFonts w:ascii="Times New Roman" w:hAnsi="Times New Roman" w:cs="Times New Roman"/>
                <w:color w:val="000000"/>
                <w:sz w:val="28"/>
                <w:szCs w:val="28"/>
              </w:rPr>
              <w:t>Отсутствие замечаний от органов надзора и контроля в сфере безопасности</w:t>
            </w:r>
          </w:p>
        </w:tc>
        <w:tc>
          <w:tcPr>
            <w:tcW w:w="3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9C7C9F">
            <w:pPr>
              <w:spacing w:after="0" w:line="240" w:lineRule="auto"/>
              <w:rPr>
                <w:rFonts w:ascii="Times New Roman" w:hAnsi="Times New Roman" w:cs="Times New Roman"/>
                <w:sz w:val="28"/>
                <w:szCs w:val="28"/>
              </w:rPr>
            </w:pPr>
            <w:r w:rsidRPr="00696E0A">
              <w:rPr>
                <w:rFonts w:ascii="Times New Roman" w:hAnsi="Times New Roman" w:cs="Times New Roman"/>
                <w:color w:val="000000"/>
                <w:sz w:val="28"/>
                <w:szCs w:val="28"/>
              </w:rPr>
              <w:t xml:space="preserve"> 100%</w:t>
            </w:r>
          </w:p>
        </w:tc>
      </w:tr>
      <w:tr w:rsidR="00731F54" w:rsidRPr="00696E0A" w:rsidTr="00696E0A">
        <w:tc>
          <w:tcPr>
            <w:tcW w:w="475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9C7C9F">
            <w:pPr>
              <w:spacing w:after="0" w:line="240" w:lineRule="auto"/>
              <w:rPr>
                <w:rFonts w:ascii="Times New Roman" w:hAnsi="Times New Roman" w:cs="Times New Roman"/>
                <w:sz w:val="28"/>
                <w:szCs w:val="28"/>
              </w:rPr>
            </w:pPr>
            <w:r w:rsidRPr="00696E0A">
              <w:rPr>
                <w:rFonts w:ascii="Times New Roman" w:hAnsi="Times New Roman" w:cs="Times New Roman"/>
                <w:color w:val="000000"/>
                <w:sz w:val="28"/>
                <w:szCs w:val="28"/>
              </w:rPr>
              <w:t>Создать условия для обучения детей с ОВЗ и инвалидностью</w:t>
            </w:r>
          </w:p>
        </w:tc>
        <w:tc>
          <w:tcPr>
            <w:tcW w:w="6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9C7C9F">
            <w:pPr>
              <w:spacing w:after="0" w:line="240" w:lineRule="auto"/>
              <w:rPr>
                <w:rFonts w:ascii="Times New Roman" w:hAnsi="Times New Roman" w:cs="Times New Roman"/>
                <w:color w:val="000000"/>
                <w:sz w:val="28"/>
                <w:szCs w:val="28"/>
              </w:rPr>
            </w:pPr>
            <w:r w:rsidRPr="00696E0A">
              <w:rPr>
                <w:rFonts w:ascii="Times New Roman" w:hAnsi="Times New Roman" w:cs="Times New Roman"/>
                <w:color w:val="000000"/>
                <w:sz w:val="28"/>
                <w:szCs w:val="28"/>
              </w:rPr>
              <w:t>Педагогов прошли профессиональную подготовку по программам для работы с детьми с ОВЗ, длительно болеющими детьми</w:t>
            </w:r>
          </w:p>
        </w:tc>
        <w:tc>
          <w:tcPr>
            <w:tcW w:w="3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9C7C9F">
            <w:pPr>
              <w:spacing w:after="0" w:line="240" w:lineRule="auto"/>
              <w:rPr>
                <w:rFonts w:ascii="Times New Roman" w:hAnsi="Times New Roman" w:cs="Times New Roman"/>
                <w:sz w:val="28"/>
                <w:szCs w:val="28"/>
              </w:rPr>
            </w:pPr>
            <w:r w:rsidRPr="00696E0A">
              <w:rPr>
                <w:rFonts w:ascii="Times New Roman" w:hAnsi="Times New Roman" w:cs="Times New Roman"/>
                <w:color w:val="000000"/>
                <w:sz w:val="28"/>
                <w:szCs w:val="28"/>
              </w:rPr>
              <w:t>90 %</w:t>
            </w:r>
          </w:p>
        </w:tc>
      </w:tr>
      <w:tr w:rsidR="00731F54" w:rsidRPr="00696E0A" w:rsidTr="00696E0A">
        <w:tc>
          <w:tcPr>
            <w:tcW w:w="475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9C7C9F">
            <w:pPr>
              <w:spacing w:after="0" w:line="240" w:lineRule="auto"/>
              <w:ind w:left="75" w:right="75"/>
              <w:rPr>
                <w:rFonts w:ascii="Times New Roman" w:hAnsi="Times New Roman" w:cs="Times New Roman"/>
                <w:color w:val="000000"/>
                <w:sz w:val="28"/>
                <w:szCs w:val="28"/>
              </w:rPr>
            </w:pPr>
          </w:p>
        </w:tc>
        <w:tc>
          <w:tcPr>
            <w:tcW w:w="6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9C7C9F">
            <w:pPr>
              <w:spacing w:after="0" w:line="240" w:lineRule="auto"/>
              <w:rPr>
                <w:rFonts w:ascii="Times New Roman" w:hAnsi="Times New Roman" w:cs="Times New Roman"/>
                <w:sz w:val="28"/>
                <w:szCs w:val="28"/>
              </w:rPr>
            </w:pPr>
            <w:r w:rsidRPr="00696E0A">
              <w:rPr>
                <w:rFonts w:ascii="Times New Roman" w:hAnsi="Times New Roman" w:cs="Times New Roman"/>
                <w:color w:val="000000"/>
                <w:sz w:val="28"/>
                <w:szCs w:val="28"/>
              </w:rPr>
              <w:t>Длительно болеющие воспитанники осваивают ООП и другие образовательные программы в полном объеме</w:t>
            </w:r>
          </w:p>
        </w:tc>
        <w:tc>
          <w:tcPr>
            <w:tcW w:w="3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9C7C9F">
            <w:pPr>
              <w:spacing w:after="0" w:line="240" w:lineRule="auto"/>
              <w:rPr>
                <w:rFonts w:ascii="Times New Roman" w:hAnsi="Times New Roman" w:cs="Times New Roman"/>
                <w:sz w:val="28"/>
                <w:szCs w:val="28"/>
              </w:rPr>
            </w:pPr>
            <w:r w:rsidRPr="00696E0A">
              <w:rPr>
                <w:rFonts w:ascii="Times New Roman" w:hAnsi="Times New Roman" w:cs="Times New Roman"/>
                <w:color w:val="000000"/>
                <w:sz w:val="28"/>
                <w:szCs w:val="28"/>
              </w:rPr>
              <w:t xml:space="preserve"> 100%</w:t>
            </w:r>
          </w:p>
        </w:tc>
      </w:tr>
      <w:tr w:rsidR="00731F54" w:rsidRPr="00696E0A" w:rsidTr="00696E0A">
        <w:tc>
          <w:tcPr>
            <w:tcW w:w="475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9C7C9F">
            <w:pPr>
              <w:spacing w:after="0" w:line="240" w:lineRule="auto"/>
              <w:ind w:left="75" w:right="75"/>
              <w:rPr>
                <w:rFonts w:ascii="Times New Roman" w:hAnsi="Times New Roman" w:cs="Times New Roman"/>
                <w:color w:val="000000"/>
                <w:sz w:val="28"/>
                <w:szCs w:val="28"/>
              </w:rPr>
            </w:pPr>
          </w:p>
        </w:tc>
        <w:tc>
          <w:tcPr>
            <w:tcW w:w="6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9C7C9F">
            <w:pPr>
              <w:spacing w:after="0" w:line="240" w:lineRule="auto"/>
              <w:rPr>
                <w:rFonts w:ascii="Times New Roman" w:hAnsi="Times New Roman" w:cs="Times New Roman"/>
                <w:sz w:val="28"/>
                <w:szCs w:val="28"/>
              </w:rPr>
            </w:pPr>
            <w:r w:rsidRPr="00696E0A">
              <w:rPr>
                <w:rFonts w:ascii="Times New Roman" w:hAnsi="Times New Roman" w:cs="Times New Roman"/>
                <w:color w:val="000000"/>
                <w:sz w:val="28"/>
                <w:szCs w:val="28"/>
              </w:rPr>
              <w:t>Штат укомплектован необходимыми специалистами для оказания психолого-педагогического сопровождения детей с ОВЗ</w:t>
            </w:r>
          </w:p>
        </w:tc>
        <w:tc>
          <w:tcPr>
            <w:tcW w:w="3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9C7C9F">
            <w:pPr>
              <w:spacing w:after="0" w:line="240" w:lineRule="auto"/>
              <w:rPr>
                <w:rFonts w:ascii="Times New Roman" w:hAnsi="Times New Roman" w:cs="Times New Roman"/>
                <w:sz w:val="28"/>
                <w:szCs w:val="28"/>
              </w:rPr>
            </w:pPr>
            <w:r w:rsidRPr="00696E0A">
              <w:rPr>
                <w:rFonts w:ascii="Times New Roman" w:hAnsi="Times New Roman" w:cs="Times New Roman"/>
                <w:color w:val="000000"/>
                <w:sz w:val="28"/>
                <w:szCs w:val="28"/>
              </w:rPr>
              <w:t>100%</w:t>
            </w:r>
          </w:p>
        </w:tc>
      </w:tr>
      <w:tr w:rsidR="00731F54" w:rsidRPr="00696E0A" w:rsidTr="00696E0A">
        <w:tc>
          <w:tcPr>
            <w:tcW w:w="475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9C7C9F">
            <w:pPr>
              <w:spacing w:after="0" w:line="240" w:lineRule="auto"/>
              <w:rPr>
                <w:rFonts w:ascii="Times New Roman" w:hAnsi="Times New Roman" w:cs="Times New Roman"/>
                <w:sz w:val="28"/>
                <w:szCs w:val="28"/>
              </w:rPr>
            </w:pPr>
            <w:r w:rsidRPr="00696E0A">
              <w:rPr>
                <w:rFonts w:ascii="Times New Roman" w:hAnsi="Times New Roman" w:cs="Times New Roman"/>
                <w:color w:val="000000"/>
                <w:sz w:val="28"/>
                <w:szCs w:val="28"/>
              </w:rPr>
              <w:t>Создать условия для адаптации воспитанников-иностранцев</w:t>
            </w:r>
          </w:p>
        </w:tc>
        <w:tc>
          <w:tcPr>
            <w:tcW w:w="6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9C7C9F">
            <w:pPr>
              <w:spacing w:after="0" w:line="240" w:lineRule="auto"/>
              <w:rPr>
                <w:rFonts w:ascii="Times New Roman" w:hAnsi="Times New Roman" w:cs="Times New Roman"/>
                <w:color w:val="000000"/>
                <w:sz w:val="28"/>
                <w:szCs w:val="28"/>
              </w:rPr>
            </w:pPr>
            <w:r w:rsidRPr="00696E0A">
              <w:rPr>
                <w:rFonts w:ascii="Times New Roman" w:hAnsi="Times New Roman" w:cs="Times New Roman"/>
                <w:color w:val="000000"/>
                <w:sz w:val="28"/>
                <w:szCs w:val="28"/>
              </w:rPr>
              <w:t>Отсутствуют конфликты с участием детей и родителей на этнической почве</w:t>
            </w:r>
          </w:p>
        </w:tc>
        <w:tc>
          <w:tcPr>
            <w:tcW w:w="3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9C7C9F">
            <w:pPr>
              <w:spacing w:after="0" w:line="240" w:lineRule="auto"/>
              <w:rPr>
                <w:rFonts w:ascii="Times New Roman" w:hAnsi="Times New Roman" w:cs="Times New Roman"/>
                <w:sz w:val="28"/>
                <w:szCs w:val="28"/>
              </w:rPr>
            </w:pPr>
            <w:r w:rsidRPr="00696E0A">
              <w:rPr>
                <w:rFonts w:ascii="Times New Roman" w:hAnsi="Times New Roman" w:cs="Times New Roman"/>
                <w:color w:val="000000"/>
                <w:sz w:val="28"/>
                <w:szCs w:val="28"/>
              </w:rPr>
              <w:t>100%</w:t>
            </w:r>
          </w:p>
        </w:tc>
      </w:tr>
      <w:tr w:rsidR="00731F54" w:rsidRPr="00696E0A" w:rsidTr="00696E0A">
        <w:tc>
          <w:tcPr>
            <w:tcW w:w="475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9C7C9F">
            <w:pPr>
              <w:spacing w:after="0" w:line="240" w:lineRule="auto"/>
              <w:ind w:left="75" w:right="75"/>
              <w:rPr>
                <w:rFonts w:ascii="Times New Roman" w:hAnsi="Times New Roman" w:cs="Times New Roman"/>
                <w:color w:val="000000"/>
                <w:sz w:val="28"/>
                <w:szCs w:val="28"/>
              </w:rPr>
            </w:pPr>
          </w:p>
        </w:tc>
        <w:tc>
          <w:tcPr>
            <w:tcW w:w="6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9C7C9F">
            <w:pPr>
              <w:spacing w:after="0" w:line="240" w:lineRule="auto"/>
              <w:rPr>
                <w:rFonts w:ascii="Times New Roman" w:hAnsi="Times New Roman" w:cs="Times New Roman"/>
                <w:color w:val="000000"/>
                <w:sz w:val="28"/>
                <w:szCs w:val="28"/>
              </w:rPr>
            </w:pPr>
            <w:r w:rsidRPr="00696E0A">
              <w:rPr>
                <w:rFonts w:ascii="Times New Roman" w:hAnsi="Times New Roman" w:cs="Times New Roman"/>
                <w:color w:val="000000"/>
                <w:sz w:val="28"/>
                <w:szCs w:val="28"/>
              </w:rPr>
              <w:t>Повысилась адаптивность воспитанников-иностранцев в первые 6 месяцев посещения детского сада</w:t>
            </w:r>
          </w:p>
        </w:tc>
        <w:tc>
          <w:tcPr>
            <w:tcW w:w="3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9C7C9F">
            <w:pPr>
              <w:spacing w:after="0" w:line="240" w:lineRule="auto"/>
              <w:rPr>
                <w:rFonts w:ascii="Times New Roman" w:hAnsi="Times New Roman" w:cs="Times New Roman"/>
                <w:sz w:val="28"/>
                <w:szCs w:val="28"/>
              </w:rPr>
            </w:pPr>
            <w:r w:rsidRPr="00696E0A">
              <w:rPr>
                <w:rFonts w:ascii="Times New Roman" w:hAnsi="Times New Roman" w:cs="Times New Roman"/>
                <w:color w:val="000000"/>
                <w:sz w:val="28"/>
                <w:szCs w:val="28"/>
              </w:rPr>
              <w:t>20 %</w:t>
            </w:r>
          </w:p>
        </w:tc>
      </w:tr>
      <w:tr w:rsidR="00731F54" w:rsidRPr="00696E0A" w:rsidTr="00696E0A">
        <w:tc>
          <w:tcPr>
            <w:tcW w:w="475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9C7C9F">
            <w:pPr>
              <w:spacing w:after="0" w:line="240" w:lineRule="auto"/>
              <w:ind w:left="75" w:right="75"/>
              <w:rPr>
                <w:rFonts w:ascii="Times New Roman" w:hAnsi="Times New Roman" w:cs="Times New Roman"/>
                <w:color w:val="000000"/>
                <w:sz w:val="28"/>
                <w:szCs w:val="28"/>
              </w:rPr>
            </w:pPr>
          </w:p>
        </w:tc>
        <w:tc>
          <w:tcPr>
            <w:tcW w:w="6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9C7C9F">
            <w:pPr>
              <w:spacing w:after="0" w:line="240" w:lineRule="auto"/>
              <w:rPr>
                <w:rFonts w:ascii="Times New Roman" w:hAnsi="Times New Roman" w:cs="Times New Roman"/>
                <w:sz w:val="28"/>
                <w:szCs w:val="28"/>
              </w:rPr>
            </w:pPr>
            <w:r w:rsidRPr="00696E0A">
              <w:rPr>
                <w:rFonts w:ascii="Times New Roman" w:hAnsi="Times New Roman" w:cs="Times New Roman"/>
                <w:color w:val="000000"/>
                <w:sz w:val="28"/>
                <w:szCs w:val="28"/>
              </w:rPr>
              <w:t>Родители детей-иностранцев активно участвуют в воспитательных мероприятиях детского сада</w:t>
            </w:r>
          </w:p>
        </w:tc>
        <w:tc>
          <w:tcPr>
            <w:tcW w:w="3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696E0A" w:rsidRDefault="00731F54" w:rsidP="009C7C9F">
            <w:pPr>
              <w:spacing w:after="0" w:line="240" w:lineRule="auto"/>
              <w:rPr>
                <w:rFonts w:ascii="Times New Roman" w:hAnsi="Times New Roman" w:cs="Times New Roman"/>
                <w:sz w:val="28"/>
                <w:szCs w:val="28"/>
              </w:rPr>
            </w:pPr>
            <w:r w:rsidRPr="00696E0A">
              <w:rPr>
                <w:rFonts w:ascii="Times New Roman" w:hAnsi="Times New Roman" w:cs="Times New Roman"/>
                <w:color w:val="000000"/>
                <w:sz w:val="28"/>
                <w:szCs w:val="28"/>
              </w:rPr>
              <w:t xml:space="preserve"> 80%</w:t>
            </w:r>
          </w:p>
        </w:tc>
      </w:tr>
    </w:tbl>
    <w:p w:rsidR="00696E0A" w:rsidRPr="009C7C9F" w:rsidRDefault="00696E0A" w:rsidP="00696E0A">
      <w:pPr>
        <w:spacing w:after="0" w:line="600" w:lineRule="atLeast"/>
        <w:rPr>
          <w:b/>
          <w:bCs/>
          <w:color w:val="252525"/>
          <w:spacing w:val="-2"/>
          <w:sz w:val="24"/>
          <w:szCs w:val="24"/>
        </w:rPr>
      </w:pPr>
    </w:p>
    <w:p w:rsidR="00696E0A" w:rsidRPr="004C54F7" w:rsidRDefault="00696E0A" w:rsidP="00696E0A">
      <w:pPr>
        <w:pStyle w:val="Default"/>
        <w:rPr>
          <w:sz w:val="28"/>
          <w:szCs w:val="28"/>
        </w:rPr>
      </w:pPr>
      <w:r w:rsidRPr="004C54F7">
        <w:rPr>
          <w:b/>
          <w:bCs/>
          <w:sz w:val="28"/>
          <w:szCs w:val="28"/>
        </w:rPr>
        <w:t>6. ОЖИДАЕМЫЕ РЕЗУЛЬТАТЫ</w:t>
      </w:r>
      <w:r>
        <w:rPr>
          <w:b/>
          <w:bCs/>
          <w:sz w:val="28"/>
          <w:szCs w:val="28"/>
        </w:rPr>
        <w:t xml:space="preserve"> И КРИТЕРИИ ЭФФЕКТИВНОСТИ РЕАЛИЗАЦИИ ПРОГРАММЫ</w:t>
      </w:r>
    </w:p>
    <w:p w:rsidR="00696E0A" w:rsidRDefault="00696E0A" w:rsidP="00696E0A">
      <w:pPr>
        <w:pStyle w:val="Default"/>
        <w:ind w:firstLine="708"/>
        <w:rPr>
          <w:sz w:val="28"/>
          <w:szCs w:val="28"/>
        </w:rPr>
      </w:pPr>
      <w:r w:rsidRPr="004C54F7">
        <w:rPr>
          <w:sz w:val="28"/>
          <w:szCs w:val="28"/>
        </w:rPr>
        <w:t>Программа развития принимается на заседании педагогического совета ДОУ,</w:t>
      </w:r>
      <w:r>
        <w:rPr>
          <w:sz w:val="28"/>
          <w:szCs w:val="28"/>
        </w:rPr>
        <w:t xml:space="preserve"> </w:t>
      </w:r>
      <w:r w:rsidRPr="004C54F7">
        <w:rPr>
          <w:sz w:val="28"/>
          <w:szCs w:val="28"/>
        </w:rPr>
        <w:t>согласовывается с учредителем и утверждается приказом заведу</w:t>
      </w:r>
      <w:r>
        <w:rPr>
          <w:sz w:val="28"/>
          <w:szCs w:val="28"/>
        </w:rPr>
        <w:t>ющего. Горизонт планирования – 5 лет</w:t>
      </w:r>
      <w:r w:rsidRPr="004C54F7">
        <w:rPr>
          <w:sz w:val="28"/>
          <w:szCs w:val="28"/>
        </w:rPr>
        <w:t xml:space="preserve">. </w:t>
      </w:r>
    </w:p>
    <w:p w:rsidR="00696E0A" w:rsidRPr="00DD2AC9" w:rsidRDefault="00696E0A" w:rsidP="00696E0A">
      <w:pPr>
        <w:pStyle w:val="Default"/>
        <w:ind w:firstLine="708"/>
        <w:rPr>
          <w:sz w:val="28"/>
          <w:szCs w:val="28"/>
        </w:rPr>
      </w:pPr>
      <w:r w:rsidRPr="00D81A0F">
        <w:rPr>
          <w:sz w:val="28"/>
          <w:szCs w:val="28"/>
        </w:rPr>
        <w:t>Стабильное функционирование учреждения в условиях перехода на новую систему оплаты труда работников бюджетной сферы;</w:t>
      </w:r>
    </w:p>
    <w:p w:rsidR="00696E0A" w:rsidRDefault="00696E0A" w:rsidP="00696E0A">
      <w:pPr>
        <w:pStyle w:val="Default"/>
        <w:ind w:firstLine="708"/>
        <w:rPr>
          <w:sz w:val="28"/>
          <w:szCs w:val="28"/>
        </w:rPr>
      </w:pPr>
      <w:r w:rsidRPr="004C54F7">
        <w:rPr>
          <w:sz w:val="28"/>
          <w:szCs w:val="28"/>
        </w:rPr>
        <w:t>Программа реализуется системой проектов по каждой сфере, определенной к изменению, с поэтапным и годовым планированием.</w:t>
      </w:r>
      <w:r>
        <w:rPr>
          <w:sz w:val="28"/>
          <w:szCs w:val="28"/>
        </w:rPr>
        <w:t xml:space="preserve"> </w:t>
      </w:r>
    </w:p>
    <w:p w:rsidR="00696E0A" w:rsidRPr="004C54F7" w:rsidRDefault="00696E0A" w:rsidP="00696E0A">
      <w:pPr>
        <w:pStyle w:val="Default"/>
        <w:ind w:firstLine="708"/>
        <w:rPr>
          <w:sz w:val="28"/>
          <w:szCs w:val="28"/>
        </w:rPr>
      </w:pPr>
      <w:r w:rsidRPr="00D81A0F">
        <w:rPr>
          <w:sz w:val="28"/>
          <w:szCs w:val="28"/>
        </w:rPr>
        <w:t>Повышение качества образования, обеспечение внедрения инноваций из разных областей науки и практики в образовательный процесс детского сада</w:t>
      </w:r>
      <w:r>
        <w:rPr>
          <w:sz w:val="28"/>
          <w:szCs w:val="28"/>
        </w:rPr>
        <w:t>.</w:t>
      </w:r>
    </w:p>
    <w:p w:rsidR="00696E0A" w:rsidRDefault="00696E0A" w:rsidP="00696E0A">
      <w:pPr>
        <w:pStyle w:val="Default"/>
        <w:ind w:firstLine="708"/>
        <w:rPr>
          <w:sz w:val="28"/>
          <w:szCs w:val="28"/>
        </w:rPr>
      </w:pPr>
      <w:r w:rsidRPr="004C54F7">
        <w:rPr>
          <w:sz w:val="28"/>
          <w:szCs w:val="28"/>
        </w:rPr>
        <w:t xml:space="preserve">Промежуточные итоги реализации программы подводятся ежегодно в докладе заведующего </w:t>
      </w:r>
      <w:r>
        <w:rPr>
          <w:sz w:val="28"/>
          <w:szCs w:val="28"/>
        </w:rPr>
        <w:t>МБ</w:t>
      </w:r>
      <w:r w:rsidRPr="004C54F7">
        <w:rPr>
          <w:sz w:val="28"/>
          <w:szCs w:val="28"/>
        </w:rPr>
        <w:t>ДОУ</w:t>
      </w:r>
      <w:r>
        <w:rPr>
          <w:sz w:val="28"/>
          <w:szCs w:val="28"/>
        </w:rPr>
        <w:t xml:space="preserve"> детского сада № 13 «Радуга»</w:t>
      </w:r>
      <w:r w:rsidRPr="004C54F7">
        <w:rPr>
          <w:sz w:val="28"/>
          <w:szCs w:val="28"/>
        </w:rPr>
        <w:t xml:space="preserve"> на итоговом педагогическом совете. </w:t>
      </w:r>
    </w:p>
    <w:p w:rsidR="00696E0A" w:rsidRPr="004C54F7" w:rsidRDefault="00696E0A" w:rsidP="00696E0A">
      <w:pPr>
        <w:pStyle w:val="Default"/>
        <w:ind w:firstLine="708"/>
        <w:rPr>
          <w:sz w:val="28"/>
          <w:szCs w:val="28"/>
        </w:rPr>
      </w:pPr>
      <w:r w:rsidRPr="00D81A0F">
        <w:rPr>
          <w:sz w:val="28"/>
          <w:szCs w:val="28"/>
        </w:rPr>
        <w:t>Оптимизация функционирования смешанной экономической модели учреждения за счет повышения эффективности использования бюджетных и внебюджетных средств (рост доли доходов от оказания платных дополнительных образовательных услуг, спонсорских и благотворительных поступлений);</w:t>
      </w:r>
    </w:p>
    <w:p w:rsidR="00696E0A" w:rsidRPr="004C54F7" w:rsidRDefault="00696E0A" w:rsidP="00696E0A">
      <w:pPr>
        <w:pStyle w:val="Default"/>
        <w:ind w:firstLine="708"/>
        <w:rPr>
          <w:sz w:val="28"/>
          <w:szCs w:val="28"/>
        </w:rPr>
      </w:pPr>
      <w:r w:rsidRPr="004C54F7">
        <w:rPr>
          <w:sz w:val="28"/>
          <w:szCs w:val="28"/>
        </w:rPr>
        <w:lastRenderedPageBreak/>
        <w:t xml:space="preserve">Механизмом реализации программы являются подпрограммы. В каждой подпрограмме предполагается своя система оценки качества его реализации. Система оценки будет обладать открытостью и доступностью для всех участников образовательного пространства. Оценка реализации подпрограмм будет носить качественный и количественный характер. </w:t>
      </w:r>
    </w:p>
    <w:p w:rsidR="00696E0A" w:rsidRDefault="00696E0A" w:rsidP="00696E0A">
      <w:pPr>
        <w:pStyle w:val="Default"/>
        <w:ind w:firstLine="360"/>
        <w:rPr>
          <w:sz w:val="28"/>
          <w:szCs w:val="28"/>
        </w:rPr>
      </w:pPr>
      <w:r w:rsidRPr="004C54F7">
        <w:rPr>
          <w:sz w:val="28"/>
          <w:szCs w:val="28"/>
        </w:rPr>
        <w:t xml:space="preserve">Результаты реализации проектов по завершении определенного этапа публикуются на сайте </w:t>
      </w:r>
      <w:r>
        <w:rPr>
          <w:sz w:val="28"/>
          <w:szCs w:val="28"/>
        </w:rPr>
        <w:t>МБ</w:t>
      </w:r>
      <w:r w:rsidRPr="004C54F7">
        <w:rPr>
          <w:sz w:val="28"/>
          <w:szCs w:val="28"/>
        </w:rPr>
        <w:t>ДОУ</w:t>
      </w:r>
      <w:r>
        <w:rPr>
          <w:sz w:val="28"/>
          <w:szCs w:val="28"/>
        </w:rPr>
        <w:t xml:space="preserve"> детского сада № 13 «Радуга». </w:t>
      </w:r>
    </w:p>
    <w:p w:rsidR="00696E0A" w:rsidRDefault="00696E0A" w:rsidP="00731F54">
      <w:pPr>
        <w:spacing w:line="600" w:lineRule="atLeast"/>
        <w:rPr>
          <w:b/>
          <w:bCs/>
          <w:color w:val="252525"/>
          <w:spacing w:val="-2"/>
          <w:sz w:val="42"/>
          <w:szCs w:val="42"/>
        </w:rPr>
      </w:pPr>
    </w:p>
    <w:p w:rsidR="00696E0A" w:rsidRDefault="00696E0A" w:rsidP="00731F54">
      <w:pPr>
        <w:spacing w:line="600" w:lineRule="atLeast"/>
        <w:rPr>
          <w:b/>
          <w:bCs/>
          <w:color w:val="252525"/>
          <w:spacing w:val="-2"/>
          <w:sz w:val="42"/>
          <w:szCs w:val="42"/>
        </w:rPr>
      </w:pPr>
    </w:p>
    <w:p w:rsidR="00ED2959" w:rsidRPr="00ED2959" w:rsidRDefault="009C7C9F" w:rsidP="00731F54">
      <w:pPr>
        <w:spacing w:line="600" w:lineRule="atLeast"/>
        <w:rPr>
          <w:rFonts w:ascii="Times New Roman" w:hAnsi="Times New Roman" w:cs="Times New Roman"/>
          <w:b/>
          <w:bCs/>
          <w:color w:val="252525"/>
          <w:spacing w:val="-2"/>
          <w:sz w:val="40"/>
          <w:szCs w:val="40"/>
        </w:rPr>
      </w:pPr>
      <w:r>
        <w:rPr>
          <w:rFonts w:ascii="Times New Roman" w:hAnsi="Times New Roman" w:cs="Times New Roman"/>
          <w:b/>
          <w:bCs/>
          <w:color w:val="252525"/>
          <w:spacing w:val="-2"/>
          <w:sz w:val="40"/>
          <w:szCs w:val="40"/>
        </w:rPr>
        <w:t xml:space="preserve">                         </w:t>
      </w:r>
      <w:r w:rsidR="00731F54" w:rsidRPr="00ED2959">
        <w:rPr>
          <w:rFonts w:ascii="Times New Roman" w:hAnsi="Times New Roman" w:cs="Times New Roman"/>
          <w:b/>
          <w:bCs/>
          <w:color w:val="252525"/>
          <w:spacing w:val="-2"/>
          <w:sz w:val="40"/>
          <w:szCs w:val="40"/>
        </w:rPr>
        <w:t>«Дорожная карта» реализации программы развития</w:t>
      </w:r>
    </w:p>
    <w:tbl>
      <w:tblPr>
        <w:tblW w:w="14676" w:type="dxa"/>
        <w:tblLayout w:type="fixed"/>
        <w:tblCellMar>
          <w:top w:w="15" w:type="dxa"/>
          <w:left w:w="15" w:type="dxa"/>
          <w:bottom w:w="15" w:type="dxa"/>
          <w:right w:w="15" w:type="dxa"/>
        </w:tblCellMar>
        <w:tblLook w:val="0600"/>
      </w:tblPr>
      <w:tblGrid>
        <w:gridCol w:w="551"/>
        <w:gridCol w:w="3635"/>
        <w:gridCol w:w="2977"/>
        <w:gridCol w:w="2268"/>
        <w:gridCol w:w="2813"/>
        <w:gridCol w:w="2432"/>
      </w:tblGrid>
      <w:tr w:rsidR="00731F54" w:rsidRPr="00ED2959" w:rsidTr="001C7B3C">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1C7B3C">
            <w:pPr>
              <w:spacing w:after="0"/>
              <w:jc w:val="center"/>
              <w:rPr>
                <w:rFonts w:ascii="Times New Roman" w:hAnsi="Times New Roman" w:cs="Times New Roman"/>
                <w:color w:val="000000"/>
                <w:sz w:val="28"/>
                <w:szCs w:val="28"/>
              </w:rPr>
            </w:pPr>
            <w:r w:rsidRPr="00ED2959">
              <w:rPr>
                <w:rFonts w:ascii="Times New Roman" w:hAnsi="Times New Roman" w:cs="Times New Roman"/>
                <w:b/>
                <w:bCs/>
                <w:color w:val="000000"/>
                <w:sz w:val="28"/>
                <w:szCs w:val="28"/>
              </w:rPr>
              <w:t xml:space="preserve">№ </w:t>
            </w:r>
          </w:p>
        </w:tc>
        <w:tc>
          <w:tcPr>
            <w:tcW w:w="3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1C7B3C">
            <w:pPr>
              <w:spacing w:after="0"/>
              <w:jc w:val="center"/>
              <w:rPr>
                <w:rFonts w:ascii="Times New Roman" w:hAnsi="Times New Roman" w:cs="Times New Roman"/>
                <w:color w:val="000000"/>
                <w:sz w:val="28"/>
                <w:szCs w:val="28"/>
              </w:rPr>
            </w:pPr>
            <w:r w:rsidRPr="00ED2959">
              <w:rPr>
                <w:rFonts w:ascii="Times New Roman" w:hAnsi="Times New Roman" w:cs="Times New Roman"/>
                <w:b/>
                <w:bCs/>
                <w:color w:val="000000"/>
                <w:sz w:val="28"/>
                <w:szCs w:val="28"/>
              </w:rPr>
              <w:t>Мероприятие</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1C7B3C">
            <w:pPr>
              <w:spacing w:after="0"/>
              <w:jc w:val="center"/>
              <w:rPr>
                <w:rFonts w:ascii="Times New Roman" w:hAnsi="Times New Roman" w:cs="Times New Roman"/>
                <w:color w:val="000000"/>
                <w:sz w:val="28"/>
                <w:szCs w:val="28"/>
              </w:rPr>
            </w:pPr>
            <w:r w:rsidRPr="00ED2959">
              <w:rPr>
                <w:rFonts w:ascii="Times New Roman" w:hAnsi="Times New Roman" w:cs="Times New Roman"/>
                <w:b/>
                <w:bCs/>
                <w:color w:val="000000"/>
                <w:sz w:val="28"/>
                <w:szCs w:val="28"/>
              </w:rPr>
              <w:t>Ответственный</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1C7B3C">
            <w:pPr>
              <w:spacing w:after="0"/>
              <w:jc w:val="center"/>
              <w:rPr>
                <w:rFonts w:ascii="Times New Roman" w:hAnsi="Times New Roman" w:cs="Times New Roman"/>
                <w:color w:val="000000"/>
                <w:sz w:val="28"/>
                <w:szCs w:val="28"/>
              </w:rPr>
            </w:pPr>
            <w:r w:rsidRPr="00ED2959">
              <w:rPr>
                <w:rFonts w:ascii="Times New Roman" w:hAnsi="Times New Roman" w:cs="Times New Roman"/>
                <w:b/>
                <w:bCs/>
                <w:color w:val="000000"/>
                <w:sz w:val="28"/>
                <w:szCs w:val="28"/>
              </w:rPr>
              <w:t>Срок</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1C7B3C">
            <w:pPr>
              <w:spacing w:after="0"/>
              <w:jc w:val="center"/>
              <w:rPr>
                <w:rFonts w:ascii="Times New Roman" w:hAnsi="Times New Roman" w:cs="Times New Roman"/>
                <w:color w:val="000000"/>
                <w:sz w:val="28"/>
                <w:szCs w:val="28"/>
              </w:rPr>
            </w:pPr>
            <w:r w:rsidRPr="00ED2959">
              <w:rPr>
                <w:rFonts w:ascii="Times New Roman" w:hAnsi="Times New Roman" w:cs="Times New Roman"/>
                <w:b/>
                <w:bCs/>
                <w:color w:val="000000"/>
                <w:sz w:val="28"/>
                <w:szCs w:val="28"/>
              </w:rPr>
              <w:t>Результат</w:t>
            </w:r>
          </w:p>
        </w:tc>
        <w:tc>
          <w:tcPr>
            <w:tcW w:w="2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1C7B3C">
            <w:pPr>
              <w:spacing w:after="0"/>
              <w:jc w:val="center"/>
              <w:rPr>
                <w:rFonts w:ascii="Times New Roman" w:hAnsi="Times New Roman" w:cs="Times New Roman"/>
                <w:color w:val="000000"/>
                <w:sz w:val="28"/>
                <w:szCs w:val="28"/>
              </w:rPr>
            </w:pPr>
            <w:r w:rsidRPr="00ED2959">
              <w:rPr>
                <w:rFonts w:ascii="Times New Roman" w:hAnsi="Times New Roman" w:cs="Times New Roman"/>
                <w:b/>
                <w:bCs/>
                <w:color w:val="000000"/>
                <w:sz w:val="28"/>
                <w:szCs w:val="28"/>
              </w:rPr>
              <w:t>Выполнение</w:t>
            </w:r>
          </w:p>
        </w:tc>
      </w:tr>
      <w:tr w:rsidR="00731F54" w:rsidRPr="00ED2959" w:rsidTr="001C7B3C">
        <w:trPr>
          <w:trHeight w:val="367"/>
        </w:trPr>
        <w:tc>
          <w:tcPr>
            <w:tcW w:w="14676"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1C7B3C">
            <w:pPr>
              <w:spacing w:after="0"/>
              <w:jc w:val="center"/>
              <w:rPr>
                <w:rFonts w:ascii="Times New Roman" w:hAnsi="Times New Roman" w:cs="Times New Roman"/>
                <w:color w:val="000000"/>
                <w:sz w:val="28"/>
                <w:szCs w:val="28"/>
              </w:rPr>
            </w:pPr>
            <w:r w:rsidRPr="00ED2959">
              <w:rPr>
                <w:rFonts w:ascii="Times New Roman" w:hAnsi="Times New Roman" w:cs="Times New Roman"/>
                <w:b/>
                <w:bCs/>
                <w:color w:val="000000"/>
                <w:sz w:val="28"/>
                <w:szCs w:val="28"/>
              </w:rPr>
              <w:t>1. Модернизация РППС для детей с ОВЗ и инвалидностью</w:t>
            </w:r>
          </w:p>
        </w:tc>
      </w:tr>
      <w:tr w:rsidR="00731F54" w:rsidRPr="00ED2959" w:rsidTr="001C7B3C">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1</w:t>
            </w:r>
          </w:p>
        </w:tc>
        <w:tc>
          <w:tcPr>
            <w:tcW w:w="3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Оценка состояния РППС с точки зрения нужд воспитанников с ОВЗ и инвалидностью</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ED2959" w:rsidP="009C7C9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Зам.зав. по УВР</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Февраль 2025</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Оформление аналитической справки</w:t>
            </w:r>
          </w:p>
        </w:tc>
        <w:tc>
          <w:tcPr>
            <w:tcW w:w="2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p>
        </w:tc>
      </w:tr>
      <w:tr w:rsidR="00731F54" w:rsidRPr="00ED2959" w:rsidTr="001C7B3C">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2</w:t>
            </w:r>
          </w:p>
        </w:tc>
        <w:tc>
          <w:tcPr>
            <w:tcW w:w="3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Составление плана модернизации РППС</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Default="00ED2959" w:rsidP="009C7C9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Зам.зав. по УВР</w:t>
            </w:r>
          </w:p>
          <w:p w:rsidR="009C7C9F" w:rsidRPr="00ED2959" w:rsidRDefault="009C7C9F" w:rsidP="009C7C9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Зам.зав. по АХР </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Март 2025</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План</w:t>
            </w:r>
          </w:p>
        </w:tc>
        <w:tc>
          <w:tcPr>
            <w:tcW w:w="2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p>
        </w:tc>
      </w:tr>
      <w:tr w:rsidR="00731F54" w:rsidRPr="00ED2959" w:rsidTr="001C7B3C">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3</w:t>
            </w:r>
          </w:p>
        </w:tc>
        <w:tc>
          <w:tcPr>
            <w:tcW w:w="3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Запрос финансирования у учредителя</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Заведующий</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Март 2025</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Письмо учредителю</w:t>
            </w:r>
          </w:p>
        </w:tc>
        <w:tc>
          <w:tcPr>
            <w:tcW w:w="2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ind w:left="75" w:right="75"/>
              <w:rPr>
                <w:rFonts w:ascii="Times New Roman" w:hAnsi="Times New Roman" w:cs="Times New Roman"/>
                <w:color w:val="000000"/>
                <w:sz w:val="28"/>
                <w:szCs w:val="28"/>
              </w:rPr>
            </w:pPr>
          </w:p>
        </w:tc>
      </w:tr>
      <w:tr w:rsidR="00731F54" w:rsidRPr="00ED2959" w:rsidTr="001C7B3C">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4</w:t>
            </w:r>
          </w:p>
        </w:tc>
        <w:tc>
          <w:tcPr>
            <w:tcW w:w="3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Закупка и установка оборудования по плану</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Контрактный управляющий</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2025</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Акты приемки</w:t>
            </w:r>
          </w:p>
        </w:tc>
        <w:tc>
          <w:tcPr>
            <w:tcW w:w="2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p>
        </w:tc>
      </w:tr>
      <w:tr w:rsidR="00731F54" w:rsidRPr="00ED2959" w:rsidTr="009C7C9F">
        <w:tc>
          <w:tcPr>
            <w:tcW w:w="14676"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jc w:val="center"/>
              <w:rPr>
                <w:rFonts w:ascii="Times New Roman" w:hAnsi="Times New Roman" w:cs="Times New Roman"/>
                <w:color w:val="000000"/>
                <w:sz w:val="28"/>
                <w:szCs w:val="28"/>
              </w:rPr>
            </w:pPr>
            <w:r w:rsidRPr="00ED2959">
              <w:rPr>
                <w:rFonts w:ascii="Times New Roman" w:hAnsi="Times New Roman" w:cs="Times New Roman"/>
                <w:b/>
                <w:bCs/>
                <w:color w:val="000000"/>
                <w:sz w:val="28"/>
                <w:szCs w:val="28"/>
              </w:rPr>
              <w:t>2. Повышение эффективности системы дополнительного образования, расширение спектра дополнительных образовательных услуг</w:t>
            </w:r>
          </w:p>
        </w:tc>
      </w:tr>
      <w:tr w:rsidR="00731F54" w:rsidRPr="00ED2959" w:rsidTr="001C7B3C">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lastRenderedPageBreak/>
              <w:t>1</w:t>
            </w:r>
          </w:p>
        </w:tc>
        <w:tc>
          <w:tcPr>
            <w:tcW w:w="3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Анализ востребованности дополнительного образования</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ED2959" w:rsidP="009C7C9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Зам.зав. по УВР</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Январь — март 2025</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Анкетирование и опрос родителей</w:t>
            </w:r>
          </w:p>
        </w:tc>
        <w:tc>
          <w:tcPr>
            <w:tcW w:w="2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p>
        </w:tc>
      </w:tr>
      <w:tr w:rsidR="00731F54" w:rsidRPr="00ED2959" w:rsidTr="001C7B3C">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2</w:t>
            </w:r>
          </w:p>
        </w:tc>
        <w:tc>
          <w:tcPr>
            <w:tcW w:w="3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Проведение педсовета с целью определения, какие программы дополнительного образования надо реализовать</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ED2959" w:rsidP="009C7C9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Зам.зав. по УВР</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Апрель 2025</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Протокол заседания педсовета</w:t>
            </w:r>
          </w:p>
        </w:tc>
        <w:tc>
          <w:tcPr>
            <w:tcW w:w="2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p>
        </w:tc>
      </w:tr>
      <w:tr w:rsidR="00731F54" w:rsidRPr="00ED2959" w:rsidTr="001C7B3C">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3</w:t>
            </w:r>
          </w:p>
        </w:tc>
        <w:tc>
          <w:tcPr>
            <w:tcW w:w="3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Разработка и утверждение программ дополнительного образования</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959" w:rsidRDefault="00ED2959" w:rsidP="009C7C9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Зам.зав. по УВР</w:t>
            </w:r>
          </w:p>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Педагог дополнительного образования</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Май — август 2025</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Утверждены образовательные программы дополнительного образования</w:t>
            </w:r>
          </w:p>
        </w:tc>
        <w:tc>
          <w:tcPr>
            <w:tcW w:w="2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p>
        </w:tc>
      </w:tr>
      <w:tr w:rsidR="00731F54" w:rsidRPr="00ED2959" w:rsidTr="001C7B3C">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4</w:t>
            </w:r>
          </w:p>
        </w:tc>
        <w:tc>
          <w:tcPr>
            <w:tcW w:w="3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Проведение педсовета с це</w:t>
            </w:r>
            <w:r w:rsidR="001C7B3C">
              <w:rPr>
                <w:rFonts w:ascii="Times New Roman" w:hAnsi="Times New Roman" w:cs="Times New Roman"/>
                <w:color w:val="000000"/>
                <w:sz w:val="28"/>
                <w:szCs w:val="28"/>
              </w:rPr>
              <w:t>лью определения, как ДОУ</w:t>
            </w:r>
            <w:r w:rsidRPr="00ED2959">
              <w:rPr>
                <w:rFonts w:ascii="Times New Roman" w:hAnsi="Times New Roman" w:cs="Times New Roman"/>
                <w:color w:val="000000"/>
                <w:sz w:val="28"/>
                <w:szCs w:val="28"/>
              </w:rPr>
              <w:t xml:space="preserve"> может участвовать в реализации госпрограмм</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Заведующий</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Март 2025</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Протокол заседания педсовета</w:t>
            </w:r>
          </w:p>
        </w:tc>
        <w:tc>
          <w:tcPr>
            <w:tcW w:w="2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p>
        </w:tc>
      </w:tr>
      <w:tr w:rsidR="00731F54" w:rsidRPr="00ED2959" w:rsidTr="009C7C9F">
        <w:tc>
          <w:tcPr>
            <w:tcW w:w="14676"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b/>
                <w:bCs/>
                <w:color w:val="000000"/>
                <w:sz w:val="28"/>
                <w:szCs w:val="28"/>
              </w:rPr>
              <w:t>3. Организация электронного и дистанционного обучения</w:t>
            </w:r>
          </w:p>
        </w:tc>
      </w:tr>
      <w:tr w:rsidR="00731F54" w:rsidRPr="00ED2959" w:rsidTr="001C7B3C">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1</w:t>
            </w:r>
          </w:p>
        </w:tc>
        <w:tc>
          <w:tcPr>
            <w:tcW w:w="3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Проведение педсовета с целью определения, какие программы реализовывать с использованием электронного и дистанционного обучения</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ED2959" w:rsidP="009C7C9F">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Зам.зав. по УВР</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Февраль 2025</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Протокол заседания</w:t>
            </w:r>
          </w:p>
        </w:tc>
        <w:tc>
          <w:tcPr>
            <w:tcW w:w="2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p>
        </w:tc>
      </w:tr>
      <w:tr w:rsidR="00731F54" w:rsidRPr="00ED2959" w:rsidTr="001C7B3C">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2</w:t>
            </w:r>
          </w:p>
        </w:tc>
        <w:tc>
          <w:tcPr>
            <w:tcW w:w="3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Организация условий для дистанционки по Правилам Правительства РФ</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ED2959" w:rsidP="009C7C9F">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Зам.зав. по УВР</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Февраль — март 2025</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Отчет</w:t>
            </w:r>
          </w:p>
        </w:tc>
        <w:tc>
          <w:tcPr>
            <w:tcW w:w="2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p>
        </w:tc>
      </w:tr>
      <w:tr w:rsidR="00731F54" w:rsidRPr="00ED2959" w:rsidTr="001C7B3C">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lastRenderedPageBreak/>
              <w:t>3</w:t>
            </w:r>
          </w:p>
        </w:tc>
        <w:tc>
          <w:tcPr>
            <w:tcW w:w="3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Разработка проекта ЛНА об электронном и дистанционном обучении</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ED2959" w:rsidP="009C7C9F">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Зам.зав. по УВР</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Март 2025</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Проект ЛНА</w:t>
            </w:r>
          </w:p>
        </w:tc>
        <w:tc>
          <w:tcPr>
            <w:tcW w:w="2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p>
        </w:tc>
      </w:tr>
      <w:tr w:rsidR="00731F54" w:rsidRPr="00ED2959" w:rsidTr="001C7B3C">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4</w:t>
            </w:r>
          </w:p>
        </w:tc>
        <w:tc>
          <w:tcPr>
            <w:tcW w:w="3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Учет мнения участников образовательных отношений по ЛНА</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ED2959" w:rsidP="009C7C9F">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Зам.зав. по УВР</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Апрель 2025</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Протокол заседания управляющего совета</w:t>
            </w:r>
          </w:p>
        </w:tc>
        <w:tc>
          <w:tcPr>
            <w:tcW w:w="2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ind w:left="75" w:right="75"/>
              <w:rPr>
                <w:rFonts w:ascii="Times New Roman" w:hAnsi="Times New Roman" w:cs="Times New Roman"/>
                <w:color w:val="000000"/>
                <w:sz w:val="28"/>
                <w:szCs w:val="28"/>
              </w:rPr>
            </w:pPr>
          </w:p>
        </w:tc>
      </w:tr>
      <w:tr w:rsidR="00731F54" w:rsidRPr="00ED2959" w:rsidTr="001C7B3C">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5</w:t>
            </w:r>
          </w:p>
        </w:tc>
        <w:tc>
          <w:tcPr>
            <w:tcW w:w="3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 xml:space="preserve">Утверждение ЛНА и его публикация на сайте </w:t>
            </w:r>
            <w:r w:rsidR="001C7B3C">
              <w:rPr>
                <w:rFonts w:ascii="Times New Roman" w:hAnsi="Times New Roman" w:cs="Times New Roman"/>
                <w:color w:val="000000"/>
                <w:sz w:val="28"/>
                <w:szCs w:val="28"/>
              </w:rPr>
              <w:t>ДОУ</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ED2959" w:rsidP="009C7C9F">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Зам.зав. по УВР</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Апрель 2025</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ЛНА размещен на сайте</w:t>
            </w:r>
          </w:p>
        </w:tc>
        <w:tc>
          <w:tcPr>
            <w:tcW w:w="2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ind w:left="75" w:right="75"/>
              <w:rPr>
                <w:rFonts w:ascii="Times New Roman" w:hAnsi="Times New Roman" w:cs="Times New Roman"/>
                <w:color w:val="000000"/>
                <w:sz w:val="28"/>
                <w:szCs w:val="28"/>
              </w:rPr>
            </w:pPr>
          </w:p>
        </w:tc>
      </w:tr>
      <w:tr w:rsidR="00731F54" w:rsidRPr="00ED2959" w:rsidTr="009C7C9F">
        <w:tc>
          <w:tcPr>
            <w:tcW w:w="14676"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jc w:val="center"/>
              <w:rPr>
                <w:rFonts w:ascii="Times New Roman" w:hAnsi="Times New Roman" w:cs="Times New Roman"/>
                <w:color w:val="000000"/>
                <w:sz w:val="28"/>
                <w:szCs w:val="28"/>
              </w:rPr>
            </w:pPr>
            <w:r w:rsidRPr="00ED2959">
              <w:rPr>
                <w:rFonts w:ascii="Times New Roman" w:hAnsi="Times New Roman" w:cs="Times New Roman"/>
                <w:b/>
                <w:bCs/>
                <w:color w:val="000000"/>
                <w:sz w:val="28"/>
                <w:szCs w:val="28"/>
              </w:rPr>
              <w:t>4. Усиление антитеррористической защищенности организации</w:t>
            </w:r>
          </w:p>
        </w:tc>
      </w:tr>
      <w:tr w:rsidR="00731F54" w:rsidRPr="00ED2959" w:rsidTr="001C7B3C">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1</w:t>
            </w:r>
          </w:p>
        </w:tc>
        <w:tc>
          <w:tcPr>
            <w:tcW w:w="3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Определение основных положений проведения в детском саду работы по АТЗ, схемы управления, состава комиссий по внутренним проверкам, способов контроля</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Заведующий</w:t>
            </w:r>
          </w:p>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Заместитель заведующего по АХЧ</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Первое полугодие 2025</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Приказы</w:t>
            </w:r>
          </w:p>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ЛНА</w:t>
            </w:r>
          </w:p>
        </w:tc>
        <w:tc>
          <w:tcPr>
            <w:tcW w:w="2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p>
        </w:tc>
      </w:tr>
      <w:tr w:rsidR="00731F54" w:rsidRPr="00ED2959" w:rsidTr="001C7B3C">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2</w:t>
            </w:r>
          </w:p>
        </w:tc>
        <w:tc>
          <w:tcPr>
            <w:tcW w:w="3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Разработка плана мероприятий по исполнению ПП РФ от 02.08.2019 № 1006 и плана действий при установлении уровней террористической опасности</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Заместитель заведующего по АХЧ</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Апрель 2025</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Утвержденные планы</w:t>
            </w:r>
          </w:p>
        </w:tc>
        <w:tc>
          <w:tcPr>
            <w:tcW w:w="2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p>
        </w:tc>
      </w:tr>
      <w:tr w:rsidR="00731F54" w:rsidRPr="00ED2959" w:rsidTr="001C7B3C">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3</w:t>
            </w:r>
          </w:p>
        </w:tc>
        <w:tc>
          <w:tcPr>
            <w:tcW w:w="3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Разработка плана проведения учений и тренировок по АТЗ</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Заместитель заведующего по АХЧ</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Ежегодно в феврале</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Утвержденные планы</w:t>
            </w:r>
          </w:p>
        </w:tc>
        <w:tc>
          <w:tcPr>
            <w:tcW w:w="2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p>
        </w:tc>
      </w:tr>
      <w:tr w:rsidR="00731F54" w:rsidRPr="00ED2959" w:rsidTr="001C7B3C">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4</w:t>
            </w:r>
          </w:p>
        </w:tc>
        <w:tc>
          <w:tcPr>
            <w:tcW w:w="3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 xml:space="preserve">Планирование внедрения </w:t>
            </w:r>
            <w:r w:rsidRPr="00ED2959">
              <w:rPr>
                <w:rFonts w:ascii="Times New Roman" w:hAnsi="Times New Roman" w:cs="Times New Roman"/>
                <w:color w:val="000000"/>
                <w:sz w:val="28"/>
                <w:szCs w:val="28"/>
              </w:rPr>
              <w:lastRenderedPageBreak/>
              <w:t>интегрированной системы безопасности</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lastRenderedPageBreak/>
              <w:t>Заведующий</w:t>
            </w:r>
          </w:p>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lastRenderedPageBreak/>
              <w:t>Заместитель заведующего по АХЧ</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lastRenderedPageBreak/>
              <w:t xml:space="preserve">Второе </w:t>
            </w:r>
            <w:r w:rsidRPr="00ED2959">
              <w:rPr>
                <w:rFonts w:ascii="Times New Roman" w:hAnsi="Times New Roman" w:cs="Times New Roman"/>
                <w:color w:val="000000"/>
                <w:sz w:val="28"/>
                <w:szCs w:val="28"/>
              </w:rPr>
              <w:lastRenderedPageBreak/>
              <w:t>полугодие 2025</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lastRenderedPageBreak/>
              <w:t xml:space="preserve">Утвержденный план </w:t>
            </w:r>
            <w:r w:rsidRPr="00ED2959">
              <w:rPr>
                <w:rFonts w:ascii="Times New Roman" w:hAnsi="Times New Roman" w:cs="Times New Roman"/>
                <w:color w:val="000000"/>
                <w:sz w:val="28"/>
                <w:szCs w:val="28"/>
              </w:rPr>
              <w:lastRenderedPageBreak/>
              <w:t>внедрения</w:t>
            </w:r>
          </w:p>
        </w:tc>
        <w:tc>
          <w:tcPr>
            <w:tcW w:w="2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p>
        </w:tc>
      </w:tr>
      <w:tr w:rsidR="00731F54" w:rsidRPr="00ED2959" w:rsidTr="009C7C9F">
        <w:tc>
          <w:tcPr>
            <w:tcW w:w="14676"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b/>
                <w:bCs/>
                <w:color w:val="000000"/>
                <w:sz w:val="28"/>
                <w:szCs w:val="28"/>
              </w:rPr>
              <w:lastRenderedPageBreak/>
              <w:t>5. Организация дополнительных условия для обучения детей с ОВЗ</w:t>
            </w:r>
          </w:p>
        </w:tc>
      </w:tr>
      <w:tr w:rsidR="00731F54" w:rsidRPr="00ED2959" w:rsidTr="001C7B3C">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1</w:t>
            </w:r>
          </w:p>
        </w:tc>
        <w:tc>
          <w:tcPr>
            <w:tcW w:w="3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Анализ ресурсов детского сада, необходимых для обучения детей с ОВЗ, в том числе нуждающихся в длительном лечении в медицинских организациях</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7C9F" w:rsidRPr="00ED2959" w:rsidRDefault="009C7C9F"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Заведующий</w:t>
            </w:r>
          </w:p>
          <w:p w:rsidR="00731F54" w:rsidRPr="00ED2959" w:rsidRDefault="009C7C9F"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Заместитель</w:t>
            </w:r>
            <w:r>
              <w:rPr>
                <w:rFonts w:ascii="Times New Roman" w:hAnsi="Times New Roman" w:cs="Times New Roman"/>
                <w:color w:val="000000"/>
                <w:sz w:val="28"/>
                <w:szCs w:val="28"/>
              </w:rPr>
              <w:t xml:space="preserve"> по УВР</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Январь 2025</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Справка</w:t>
            </w:r>
          </w:p>
        </w:tc>
        <w:tc>
          <w:tcPr>
            <w:tcW w:w="2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ind w:left="75" w:right="75"/>
              <w:rPr>
                <w:rFonts w:ascii="Times New Roman" w:hAnsi="Times New Roman" w:cs="Times New Roman"/>
                <w:color w:val="000000"/>
                <w:sz w:val="28"/>
                <w:szCs w:val="28"/>
              </w:rPr>
            </w:pPr>
          </w:p>
        </w:tc>
      </w:tr>
      <w:tr w:rsidR="00731F54" w:rsidRPr="00ED2959" w:rsidTr="001C7B3C">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2</w:t>
            </w:r>
          </w:p>
        </w:tc>
        <w:tc>
          <w:tcPr>
            <w:tcW w:w="3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Запрос финансирования у учредителя на дополнительных специалистов</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Заведующий</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Февраль 2025</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Письмо учредителю</w:t>
            </w:r>
          </w:p>
        </w:tc>
        <w:tc>
          <w:tcPr>
            <w:tcW w:w="2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ind w:left="75" w:right="75"/>
              <w:rPr>
                <w:rFonts w:ascii="Times New Roman" w:hAnsi="Times New Roman" w:cs="Times New Roman"/>
                <w:color w:val="000000"/>
                <w:sz w:val="28"/>
                <w:szCs w:val="28"/>
              </w:rPr>
            </w:pPr>
          </w:p>
        </w:tc>
      </w:tr>
      <w:tr w:rsidR="00731F54" w:rsidRPr="00ED2959" w:rsidTr="001C7B3C">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3</w:t>
            </w:r>
          </w:p>
        </w:tc>
        <w:tc>
          <w:tcPr>
            <w:tcW w:w="3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color w:val="000000"/>
                <w:sz w:val="28"/>
                <w:szCs w:val="28"/>
              </w:rPr>
            </w:pPr>
            <w:r w:rsidRPr="00ED2959">
              <w:rPr>
                <w:rFonts w:ascii="Times New Roman" w:hAnsi="Times New Roman" w:cs="Times New Roman"/>
                <w:color w:val="000000"/>
                <w:sz w:val="28"/>
                <w:szCs w:val="28"/>
              </w:rPr>
              <w:t>Прием на работу новых специалистов: инструктора по ЛФК и др.</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Специалист по кадрам</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2025</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Специалисты трудоустроены в детском саду</w:t>
            </w:r>
          </w:p>
        </w:tc>
        <w:tc>
          <w:tcPr>
            <w:tcW w:w="2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ind w:left="75" w:right="75"/>
              <w:rPr>
                <w:rFonts w:ascii="Times New Roman" w:hAnsi="Times New Roman" w:cs="Times New Roman"/>
                <w:color w:val="000000"/>
                <w:sz w:val="28"/>
                <w:szCs w:val="28"/>
              </w:rPr>
            </w:pPr>
          </w:p>
        </w:tc>
      </w:tr>
      <w:tr w:rsidR="00731F54" w:rsidRPr="00ED2959" w:rsidTr="009C7C9F">
        <w:tc>
          <w:tcPr>
            <w:tcW w:w="14676"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b/>
                <w:bCs/>
                <w:color w:val="000000"/>
                <w:sz w:val="28"/>
                <w:szCs w:val="28"/>
              </w:rPr>
              <w:t>6. Организация работы по адаптации иностранных обучающихся</w:t>
            </w:r>
          </w:p>
        </w:tc>
      </w:tr>
      <w:tr w:rsidR="00731F54" w:rsidRPr="00ED2959" w:rsidTr="001C7B3C">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1</w:t>
            </w:r>
          </w:p>
        </w:tc>
        <w:tc>
          <w:tcPr>
            <w:tcW w:w="3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Выявление проблем адаптации воспитанников-иностранцев</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Педагог-психолог</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Январь 2025</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Доклад на совещании</w:t>
            </w:r>
          </w:p>
        </w:tc>
        <w:tc>
          <w:tcPr>
            <w:tcW w:w="2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ind w:left="75" w:right="75"/>
              <w:rPr>
                <w:rFonts w:ascii="Times New Roman" w:hAnsi="Times New Roman" w:cs="Times New Roman"/>
                <w:color w:val="000000"/>
                <w:sz w:val="28"/>
                <w:szCs w:val="28"/>
              </w:rPr>
            </w:pPr>
          </w:p>
        </w:tc>
      </w:tr>
      <w:tr w:rsidR="00731F54" w:rsidRPr="00ED2959" w:rsidTr="001C7B3C">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2</w:t>
            </w:r>
          </w:p>
        </w:tc>
        <w:tc>
          <w:tcPr>
            <w:tcW w:w="3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Разработка плана мероприятий по адаптации воспитанников</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Педагог-психолог</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Февраль 2025</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План</w:t>
            </w:r>
          </w:p>
        </w:tc>
        <w:tc>
          <w:tcPr>
            <w:tcW w:w="2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ind w:left="75" w:right="75"/>
              <w:rPr>
                <w:rFonts w:ascii="Times New Roman" w:hAnsi="Times New Roman" w:cs="Times New Roman"/>
                <w:color w:val="000000"/>
                <w:sz w:val="28"/>
                <w:szCs w:val="28"/>
              </w:rPr>
            </w:pPr>
          </w:p>
        </w:tc>
      </w:tr>
      <w:tr w:rsidR="00731F54" w:rsidRPr="00ED2959" w:rsidTr="009C7C9F">
        <w:tc>
          <w:tcPr>
            <w:tcW w:w="14676"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1C7B3C">
            <w:pPr>
              <w:spacing w:after="0" w:line="240" w:lineRule="auto"/>
              <w:rPr>
                <w:rFonts w:ascii="Times New Roman" w:hAnsi="Times New Roman" w:cs="Times New Roman"/>
                <w:sz w:val="28"/>
                <w:szCs w:val="28"/>
              </w:rPr>
            </w:pPr>
            <w:r w:rsidRPr="00ED2959">
              <w:rPr>
                <w:rFonts w:ascii="Times New Roman" w:hAnsi="Times New Roman" w:cs="Times New Roman"/>
                <w:b/>
                <w:bCs/>
                <w:color w:val="000000"/>
                <w:sz w:val="28"/>
                <w:szCs w:val="28"/>
              </w:rPr>
              <w:t>7. Внедрение наставничества среди педагогических работников</w:t>
            </w:r>
          </w:p>
        </w:tc>
      </w:tr>
      <w:tr w:rsidR="00731F54" w:rsidRPr="00ED2959" w:rsidTr="001C7B3C">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1</w:t>
            </w:r>
          </w:p>
        </w:tc>
        <w:tc>
          <w:tcPr>
            <w:tcW w:w="3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 xml:space="preserve">Назначение куратора </w:t>
            </w:r>
            <w:r w:rsidRPr="00ED2959">
              <w:rPr>
                <w:rFonts w:ascii="Times New Roman" w:hAnsi="Times New Roman" w:cs="Times New Roman"/>
                <w:color w:val="000000"/>
                <w:sz w:val="28"/>
                <w:szCs w:val="28"/>
              </w:rPr>
              <w:lastRenderedPageBreak/>
              <w:t>по наставничеству педагогов</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lastRenderedPageBreak/>
              <w:t>Заведующий</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Февраль 2025</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Приказ</w:t>
            </w:r>
          </w:p>
        </w:tc>
        <w:tc>
          <w:tcPr>
            <w:tcW w:w="2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p>
        </w:tc>
      </w:tr>
      <w:tr w:rsidR="00731F54" w:rsidRPr="00ED2959" w:rsidTr="001C7B3C">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lastRenderedPageBreak/>
              <w:t>2</w:t>
            </w:r>
          </w:p>
        </w:tc>
        <w:tc>
          <w:tcPr>
            <w:tcW w:w="3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Разработка дорожной карты и локальных нормативных актов по наставничеству</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Куратор</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Февраль-март 2025</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Дорожная карта</w:t>
            </w:r>
          </w:p>
        </w:tc>
        <w:tc>
          <w:tcPr>
            <w:tcW w:w="2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p>
        </w:tc>
      </w:tr>
      <w:tr w:rsidR="00731F54" w:rsidRPr="00ED2959" w:rsidTr="001C7B3C">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3</w:t>
            </w:r>
          </w:p>
        </w:tc>
        <w:tc>
          <w:tcPr>
            <w:tcW w:w="3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Ведение базы наставников и наставляемых. Разработка и реализации программ наставничества</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Куратор</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По графику дорожной карты</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Отчет</w:t>
            </w:r>
          </w:p>
        </w:tc>
        <w:tc>
          <w:tcPr>
            <w:tcW w:w="2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p>
        </w:tc>
      </w:tr>
    </w:tbl>
    <w:p w:rsidR="00731F54" w:rsidRPr="00ED2959" w:rsidRDefault="00731F54" w:rsidP="009C7C9F">
      <w:pPr>
        <w:spacing w:after="0" w:line="600" w:lineRule="atLeast"/>
        <w:rPr>
          <w:rFonts w:ascii="Times New Roman" w:hAnsi="Times New Roman" w:cs="Times New Roman"/>
          <w:b/>
          <w:bCs/>
          <w:color w:val="252525"/>
          <w:spacing w:val="-2"/>
          <w:sz w:val="28"/>
          <w:szCs w:val="28"/>
        </w:rPr>
      </w:pPr>
      <w:r w:rsidRPr="00ED2959">
        <w:rPr>
          <w:rFonts w:ascii="Times New Roman" w:hAnsi="Times New Roman" w:cs="Times New Roman"/>
          <w:b/>
          <w:bCs/>
          <w:color w:val="252525"/>
          <w:spacing w:val="-2"/>
          <w:sz w:val="28"/>
          <w:szCs w:val="28"/>
        </w:rPr>
        <w:t>Механизмы контроля за ходом реализации программы развития</w:t>
      </w:r>
    </w:p>
    <w:tbl>
      <w:tblPr>
        <w:tblW w:w="5000" w:type="pct"/>
        <w:tblCellMar>
          <w:top w:w="15" w:type="dxa"/>
          <w:left w:w="15" w:type="dxa"/>
          <w:bottom w:w="15" w:type="dxa"/>
          <w:right w:w="15" w:type="dxa"/>
        </w:tblCellMar>
        <w:tblLook w:val="0600"/>
      </w:tblPr>
      <w:tblGrid>
        <w:gridCol w:w="3770"/>
        <w:gridCol w:w="6538"/>
        <w:gridCol w:w="5740"/>
      </w:tblGrid>
      <w:tr w:rsidR="00731F54" w:rsidRPr="00ED2959" w:rsidTr="005B049B">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b/>
                <w:bCs/>
                <w:color w:val="000000"/>
                <w:sz w:val="28"/>
                <w:szCs w:val="28"/>
              </w:rPr>
              <w:t>Вид контроля</w:t>
            </w:r>
          </w:p>
        </w:tc>
        <w:tc>
          <w:tcPr>
            <w:tcW w:w="3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b/>
                <w:bCs/>
                <w:color w:val="000000"/>
                <w:sz w:val="28"/>
                <w:szCs w:val="28"/>
              </w:rPr>
              <w:t>Содержание контроля</w:t>
            </w:r>
          </w:p>
        </w:tc>
        <w:tc>
          <w:tcPr>
            <w:tcW w:w="32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b/>
                <w:bCs/>
                <w:color w:val="000000"/>
                <w:sz w:val="28"/>
                <w:szCs w:val="28"/>
              </w:rPr>
              <w:t>Сроки</w:t>
            </w:r>
          </w:p>
        </w:tc>
      </w:tr>
      <w:tr w:rsidR="00731F54" w:rsidRPr="00ED2959" w:rsidTr="005B049B">
        <w:tc>
          <w:tcPr>
            <w:tcW w:w="198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Управленческий</w:t>
            </w:r>
          </w:p>
        </w:tc>
        <w:tc>
          <w:tcPr>
            <w:tcW w:w="3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Мониторинг эффективности реализации программы развития членами рабочей группы — по закрепленным направлениям контроля</w:t>
            </w:r>
          </w:p>
        </w:tc>
        <w:tc>
          <w:tcPr>
            <w:tcW w:w="32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Ежегодно.</w:t>
            </w:r>
            <w:r w:rsidRPr="00ED2959">
              <w:rPr>
                <w:rFonts w:ascii="Times New Roman" w:hAnsi="Times New Roman" w:cs="Times New Roman"/>
                <w:sz w:val="28"/>
                <w:szCs w:val="28"/>
              </w:rPr>
              <w:br/>
            </w:r>
            <w:r w:rsidRPr="00ED2959">
              <w:rPr>
                <w:rFonts w:ascii="Times New Roman" w:hAnsi="Times New Roman" w:cs="Times New Roman"/>
                <w:color w:val="000000"/>
                <w:sz w:val="28"/>
                <w:szCs w:val="28"/>
              </w:rPr>
              <w:t>Отчет до 10 мая</w:t>
            </w:r>
          </w:p>
        </w:tc>
      </w:tr>
      <w:tr w:rsidR="00731F54" w:rsidRPr="00ED2959" w:rsidTr="005B049B">
        <w:tc>
          <w:tcPr>
            <w:tcW w:w="19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ind w:left="75" w:right="75"/>
              <w:rPr>
                <w:rFonts w:ascii="Times New Roman" w:hAnsi="Times New Roman" w:cs="Times New Roman"/>
                <w:color w:val="000000"/>
                <w:sz w:val="28"/>
                <w:szCs w:val="28"/>
              </w:rPr>
            </w:pPr>
          </w:p>
        </w:tc>
        <w:tc>
          <w:tcPr>
            <w:tcW w:w="3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Выполнение мероприятий контроля качества образования</w:t>
            </w:r>
          </w:p>
        </w:tc>
        <w:tc>
          <w:tcPr>
            <w:tcW w:w="32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По плану-графику ВСОКО</w:t>
            </w:r>
          </w:p>
        </w:tc>
      </w:tr>
      <w:tr w:rsidR="00731F54" w:rsidRPr="00ED2959" w:rsidTr="005B049B">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Общественный</w:t>
            </w:r>
          </w:p>
        </w:tc>
        <w:tc>
          <w:tcPr>
            <w:tcW w:w="3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Обсуждение проекта программы развития/ изменений программы развития на заседании управляющего совета</w:t>
            </w:r>
          </w:p>
        </w:tc>
        <w:tc>
          <w:tcPr>
            <w:tcW w:w="32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F54" w:rsidRPr="00ED2959" w:rsidRDefault="00731F54" w:rsidP="009C7C9F">
            <w:pPr>
              <w:spacing w:after="0" w:line="240" w:lineRule="auto"/>
              <w:rPr>
                <w:rFonts w:ascii="Times New Roman" w:hAnsi="Times New Roman" w:cs="Times New Roman"/>
                <w:sz w:val="28"/>
                <w:szCs w:val="28"/>
              </w:rPr>
            </w:pPr>
            <w:r w:rsidRPr="00ED2959">
              <w:rPr>
                <w:rFonts w:ascii="Times New Roman" w:hAnsi="Times New Roman" w:cs="Times New Roman"/>
                <w:color w:val="000000"/>
                <w:sz w:val="28"/>
                <w:szCs w:val="28"/>
              </w:rPr>
              <w:t>Направление проекта программы развития (изменений) членам управляющего совета за месяц до планируемой даты утверждения программы/ изменений</w:t>
            </w:r>
          </w:p>
        </w:tc>
      </w:tr>
    </w:tbl>
    <w:p w:rsidR="00731F54" w:rsidRPr="00ED2959" w:rsidRDefault="00731F54" w:rsidP="009C7C9F">
      <w:pPr>
        <w:spacing w:after="0"/>
        <w:rPr>
          <w:rFonts w:ascii="Times New Roman" w:hAnsi="Times New Roman" w:cs="Times New Roman"/>
          <w:sz w:val="28"/>
          <w:szCs w:val="28"/>
        </w:rPr>
      </w:pPr>
    </w:p>
    <w:p w:rsidR="00731F54" w:rsidRPr="00ED2959" w:rsidRDefault="00731F54" w:rsidP="00AD56BF">
      <w:pPr>
        <w:pStyle w:val="Default"/>
        <w:ind w:firstLine="360"/>
        <w:rPr>
          <w:sz w:val="28"/>
          <w:szCs w:val="28"/>
        </w:rPr>
      </w:pPr>
    </w:p>
    <w:p w:rsidR="00102465" w:rsidRDefault="00102465" w:rsidP="00AD56BF">
      <w:pPr>
        <w:pStyle w:val="Default"/>
        <w:rPr>
          <w:b/>
          <w:bCs/>
          <w:sz w:val="28"/>
          <w:szCs w:val="28"/>
        </w:rPr>
      </w:pPr>
    </w:p>
    <w:p w:rsidR="009C7C9F" w:rsidRPr="00ED2959" w:rsidRDefault="009C7C9F" w:rsidP="00AD56BF">
      <w:pPr>
        <w:pStyle w:val="Default"/>
        <w:rPr>
          <w:b/>
          <w:bCs/>
          <w:sz w:val="28"/>
          <w:szCs w:val="28"/>
        </w:rPr>
      </w:pPr>
    </w:p>
    <w:p w:rsidR="00AD56BF" w:rsidRPr="00ED2959" w:rsidRDefault="00AD56BF" w:rsidP="00AD56BF">
      <w:pPr>
        <w:pStyle w:val="Default"/>
        <w:rPr>
          <w:sz w:val="28"/>
          <w:szCs w:val="28"/>
        </w:rPr>
      </w:pPr>
      <w:r w:rsidRPr="00ED2959">
        <w:rPr>
          <w:b/>
          <w:bCs/>
          <w:sz w:val="28"/>
          <w:szCs w:val="28"/>
        </w:rPr>
        <w:t>7. ЛИТЕРАТУРА</w:t>
      </w:r>
    </w:p>
    <w:p w:rsidR="00AD56BF" w:rsidRPr="00ED2959" w:rsidRDefault="00AD56BF" w:rsidP="00AD56BF">
      <w:pPr>
        <w:pStyle w:val="Default"/>
        <w:rPr>
          <w:sz w:val="28"/>
          <w:szCs w:val="28"/>
        </w:rPr>
      </w:pPr>
      <w:r w:rsidRPr="00ED2959">
        <w:rPr>
          <w:sz w:val="28"/>
          <w:szCs w:val="28"/>
        </w:rPr>
        <w:t xml:space="preserve">1. Виноградов В.Н. Программа развития образовательного учреждения как бизнес-план: Методическое пособие для руководителей образовательных учреждений. – СПб, 2016. </w:t>
      </w:r>
    </w:p>
    <w:p w:rsidR="00AD56BF" w:rsidRPr="00ED2959" w:rsidRDefault="00AD56BF" w:rsidP="00AD56BF">
      <w:pPr>
        <w:pStyle w:val="Default"/>
        <w:rPr>
          <w:sz w:val="28"/>
          <w:szCs w:val="28"/>
        </w:rPr>
      </w:pPr>
      <w:r w:rsidRPr="00ED2959">
        <w:rPr>
          <w:sz w:val="28"/>
          <w:szCs w:val="28"/>
        </w:rPr>
        <w:lastRenderedPageBreak/>
        <w:t xml:space="preserve">2. Гайнутдинов Р.М., кандидат психологических наук, доцент кафедры управления и экономики ИРО, Типичные ошибки и основные рекомендации по подготовке программы развития ОУ. Москва- 2011г. </w:t>
      </w:r>
    </w:p>
    <w:p w:rsidR="00AD56BF" w:rsidRPr="004C54F7" w:rsidRDefault="00AD56BF" w:rsidP="00AD56BF">
      <w:pPr>
        <w:pStyle w:val="Default"/>
        <w:rPr>
          <w:sz w:val="28"/>
          <w:szCs w:val="28"/>
        </w:rPr>
      </w:pPr>
      <w:r w:rsidRPr="004C54F7">
        <w:rPr>
          <w:sz w:val="28"/>
          <w:szCs w:val="28"/>
        </w:rPr>
        <w:t xml:space="preserve">3. Каняшина О.А. Управление ДОУ в режиме развития.//Управление дошкольным образовательным учреждением 2007, № 4 с.17-30 </w:t>
      </w:r>
    </w:p>
    <w:p w:rsidR="00AD56BF" w:rsidRPr="004C54F7" w:rsidRDefault="00AD56BF" w:rsidP="00AD56BF">
      <w:pPr>
        <w:pStyle w:val="Default"/>
        <w:rPr>
          <w:sz w:val="28"/>
          <w:szCs w:val="28"/>
        </w:rPr>
      </w:pPr>
      <w:r w:rsidRPr="004C54F7">
        <w:rPr>
          <w:sz w:val="28"/>
          <w:szCs w:val="28"/>
        </w:rPr>
        <w:t xml:space="preserve">4. Климова С.М., Белых С.С. Концепция и программа развития муниципального дошкольного образовательного учреждения: Методические рекомендации.- Сыктывкар, 2007 г. </w:t>
      </w:r>
    </w:p>
    <w:p w:rsidR="00AD56BF" w:rsidRPr="004C54F7" w:rsidRDefault="00AD56BF" w:rsidP="00AD56BF">
      <w:pPr>
        <w:pStyle w:val="Default"/>
        <w:rPr>
          <w:sz w:val="28"/>
          <w:szCs w:val="28"/>
        </w:rPr>
      </w:pPr>
      <w:r w:rsidRPr="004C54F7">
        <w:rPr>
          <w:sz w:val="28"/>
          <w:szCs w:val="28"/>
        </w:rPr>
        <w:t xml:space="preserve">5. Кудашова Т.Ф., Феденчук Е.В., Штекляйн С.Н. Проектирование программы развития дошкольного образовательного учреждения.- Сыктывкар,2010 г. </w:t>
      </w:r>
    </w:p>
    <w:p w:rsidR="00AD56BF" w:rsidRPr="004C54F7" w:rsidRDefault="00AD56BF" w:rsidP="00AD56BF">
      <w:pPr>
        <w:pStyle w:val="Default"/>
        <w:rPr>
          <w:sz w:val="28"/>
          <w:szCs w:val="28"/>
        </w:rPr>
      </w:pPr>
      <w:r w:rsidRPr="004C54F7">
        <w:rPr>
          <w:sz w:val="28"/>
          <w:szCs w:val="28"/>
        </w:rPr>
        <w:t xml:space="preserve">6. Корепанова М.В. Программа развития ДОУ: Методические рекомендации: ТЦ Сфера, 2007.- 80 с. </w:t>
      </w:r>
    </w:p>
    <w:p w:rsidR="00AD56BF" w:rsidRPr="004C54F7" w:rsidRDefault="00AD56BF" w:rsidP="00AD56BF">
      <w:pPr>
        <w:pStyle w:val="Default"/>
        <w:rPr>
          <w:sz w:val="28"/>
          <w:szCs w:val="28"/>
        </w:rPr>
      </w:pPr>
      <w:r w:rsidRPr="004C54F7">
        <w:rPr>
          <w:sz w:val="28"/>
          <w:szCs w:val="28"/>
        </w:rPr>
        <w:t xml:space="preserve">7. Майер А.А.Управление инновационными процессами в ДОУ: Методическое пособие.- М.: ТЦ Сфера,2008 г. </w:t>
      </w:r>
    </w:p>
    <w:p w:rsidR="00AD56BF" w:rsidRPr="004C54F7" w:rsidRDefault="00AD56BF" w:rsidP="00AD56BF">
      <w:pPr>
        <w:pStyle w:val="Default"/>
        <w:rPr>
          <w:sz w:val="28"/>
          <w:szCs w:val="28"/>
        </w:rPr>
      </w:pPr>
      <w:r w:rsidRPr="004C54F7">
        <w:rPr>
          <w:sz w:val="28"/>
          <w:szCs w:val="28"/>
        </w:rPr>
        <w:t xml:space="preserve">8. Микляева Н.В., Микляева Ю.В. Детский сад Будущего: Методическое пособие.- М.: ТЦ Сфера,2010 г. </w:t>
      </w:r>
    </w:p>
    <w:p w:rsidR="00AD56BF" w:rsidRPr="004C54F7" w:rsidRDefault="00AD56BF" w:rsidP="00AD56BF">
      <w:pPr>
        <w:pStyle w:val="Default"/>
        <w:rPr>
          <w:sz w:val="28"/>
          <w:szCs w:val="28"/>
        </w:rPr>
      </w:pPr>
      <w:r w:rsidRPr="004C54F7">
        <w:rPr>
          <w:sz w:val="28"/>
          <w:szCs w:val="28"/>
        </w:rPr>
        <w:t xml:space="preserve">9. Микляева Н.В.- Программа развития и образовательная программа ДОУ: технология составления, концепция/ М.:Айрис-пресс, 2006. </w:t>
      </w:r>
    </w:p>
    <w:p w:rsidR="00AD56BF" w:rsidRPr="004C54F7" w:rsidRDefault="00AD56BF" w:rsidP="00AD56BF">
      <w:pPr>
        <w:pStyle w:val="Default"/>
        <w:rPr>
          <w:sz w:val="28"/>
          <w:szCs w:val="28"/>
        </w:rPr>
      </w:pPr>
      <w:r w:rsidRPr="004C54F7">
        <w:rPr>
          <w:sz w:val="28"/>
          <w:szCs w:val="28"/>
        </w:rPr>
        <w:t xml:space="preserve">10. Солодянкина О.В. Система планирования в дошкольном учреждении: Методическое пособие. – 3-е изд., испр. и доп. – М. АРКТИ, 2006. -96 с. </w:t>
      </w:r>
    </w:p>
    <w:p w:rsidR="00AD56BF" w:rsidRPr="004C54F7" w:rsidRDefault="00AD56BF" w:rsidP="00AD56BF">
      <w:pPr>
        <w:pStyle w:val="Default"/>
        <w:rPr>
          <w:sz w:val="28"/>
          <w:szCs w:val="28"/>
        </w:rPr>
      </w:pPr>
      <w:r w:rsidRPr="004C54F7">
        <w:rPr>
          <w:sz w:val="28"/>
          <w:szCs w:val="28"/>
        </w:rPr>
        <w:t>11. Управление качеством образовательного процесса в дошкольном образовательном учреждении. Фалюшина Л.И.:</w:t>
      </w:r>
      <w:r>
        <w:rPr>
          <w:sz w:val="28"/>
          <w:szCs w:val="28"/>
        </w:rPr>
        <w:t xml:space="preserve"> </w:t>
      </w:r>
      <w:r w:rsidRPr="004C54F7">
        <w:rPr>
          <w:sz w:val="28"/>
          <w:szCs w:val="28"/>
        </w:rPr>
        <w:t xml:space="preserve">Пособие для руководителей ДОУ.-М.: АРКТИ,2003. </w:t>
      </w:r>
    </w:p>
    <w:p w:rsidR="00AD56BF" w:rsidRDefault="00AD56BF" w:rsidP="00AD56BF">
      <w:pPr>
        <w:spacing w:after="0" w:line="240" w:lineRule="auto"/>
        <w:rPr>
          <w:rFonts w:ascii="Times New Roman" w:hAnsi="Times New Roman" w:cs="Times New Roman"/>
          <w:sz w:val="28"/>
          <w:szCs w:val="28"/>
        </w:rPr>
      </w:pPr>
      <w:r w:rsidRPr="004C54F7">
        <w:rPr>
          <w:rFonts w:ascii="Times New Roman" w:hAnsi="Times New Roman" w:cs="Times New Roman"/>
          <w:sz w:val="28"/>
          <w:szCs w:val="28"/>
        </w:rPr>
        <w:t>12. Урмина И.А. Инновационная деятельность в ДОУ: программно-методическое обеспечение: пособие для рук. и адм. Работников И.А. Урмина, Т.А. Данилина. –</w:t>
      </w:r>
      <w:r>
        <w:rPr>
          <w:rFonts w:ascii="Times New Roman" w:hAnsi="Times New Roman" w:cs="Times New Roman"/>
          <w:sz w:val="28"/>
          <w:szCs w:val="28"/>
        </w:rPr>
        <w:t xml:space="preserve"> М.: Ли</w:t>
      </w:r>
      <w:r w:rsidR="009C7C9F">
        <w:rPr>
          <w:rFonts w:ascii="Times New Roman" w:hAnsi="Times New Roman" w:cs="Times New Roman"/>
          <w:sz w:val="28"/>
          <w:szCs w:val="28"/>
        </w:rPr>
        <w:t>нка-Пресс, 2009. - 3</w:t>
      </w:r>
    </w:p>
    <w:p w:rsidR="009C7C9F" w:rsidRDefault="009C7C9F" w:rsidP="00AD56BF">
      <w:pPr>
        <w:spacing w:after="0" w:line="240" w:lineRule="auto"/>
        <w:rPr>
          <w:rFonts w:ascii="Times New Roman" w:hAnsi="Times New Roman" w:cs="Times New Roman"/>
          <w:sz w:val="28"/>
          <w:szCs w:val="28"/>
        </w:rPr>
      </w:pPr>
    </w:p>
    <w:p w:rsidR="009C7C9F" w:rsidRDefault="009C7C9F" w:rsidP="00AD56BF">
      <w:pPr>
        <w:spacing w:after="0" w:line="240" w:lineRule="auto"/>
        <w:rPr>
          <w:rFonts w:ascii="Times New Roman" w:hAnsi="Times New Roman" w:cs="Times New Roman"/>
          <w:sz w:val="28"/>
          <w:szCs w:val="28"/>
        </w:rPr>
      </w:pPr>
    </w:p>
    <w:p w:rsidR="009C7C9F" w:rsidRDefault="009C7C9F" w:rsidP="00AD56BF">
      <w:pPr>
        <w:spacing w:after="0" w:line="240" w:lineRule="auto"/>
        <w:rPr>
          <w:rFonts w:ascii="Times New Roman" w:hAnsi="Times New Roman" w:cs="Times New Roman"/>
          <w:sz w:val="28"/>
          <w:szCs w:val="28"/>
        </w:rPr>
      </w:pPr>
    </w:p>
    <w:p w:rsidR="009C7C9F" w:rsidRDefault="009C7C9F" w:rsidP="00AD56BF">
      <w:pPr>
        <w:spacing w:after="0" w:line="240" w:lineRule="auto"/>
        <w:rPr>
          <w:rFonts w:ascii="Times New Roman" w:hAnsi="Times New Roman" w:cs="Times New Roman"/>
          <w:sz w:val="28"/>
          <w:szCs w:val="28"/>
        </w:rPr>
      </w:pPr>
    </w:p>
    <w:p w:rsidR="009C7C9F" w:rsidRDefault="009C7C9F" w:rsidP="00AD56BF">
      <w:pPr>
        <w:spacing w:after="0" w:line="240" w:lineRule="auto"/>
        <w:rPr>
          <w:rFonts w:ascii="Times New Roman" w:hAnsi="Times New Roman" w:cs="Times New Roman"/>
          <w:sz w:val="28"/>
          <w:szCs w:val="28"/>
        </w:rPr>
      </w:pPr>
    </w:p>
    <w:p w:rsidR="009C7C9F" w:rsidRDefault="009C7C9F" w:rsidP="00AD56BF">
      <w:pPr>
        <w:spacing w:after="0" w:line="240" w:lineRule="auto"/>
        <w:rPr>
          <w:rFonts w:ascii="Times New Roman" w:hAnsi="Times New Roman" w:cs="Times New Roman"/>
          <w:sz w:val="28"/>
          <w:szCs w:val="28"/>
        </w:rPr>
      </w:pPr>
    </w:p>
    <w:p w:rsidR="009C7C9F" w:rsidRDefault="009C7C9F" w:rsidP="00AD56BF">
      <w:pPr>
        <w:spacing w:after="0" w:line="240" w:lineRule="auto"/>
        <w:rPr>
          <w:rFonts w:ascii="Times New Roman" w:hAnsi="Times New Roman" w:cs="Times New Roman"/>
          <w:sz w:val="28"/>
          <w:szCs w:val="28"/>
        </w:rPr>
      </w:pPr>
    </w:p>
    <w:p w:rsidR="009C7C9F" w:rsidRPr="00104D19" w:rsidRDefault="009C7C9F" w:rsidP="00AD56BF">
      <w:pPr>
        <w:spacing w:after="0" w:line="240" w:lineRule="auto"/>
        <w:rPr>
          <w:rFonts w:ascii="Times New Roman" w:hAnsi="Times New Roman" w:cs="Times New Roman"/>
          <w:sz w:val="28"/>
          <w:szCs w:val="28"/>
        </w:rPr>
        <w:sectPr w:rsidR="009C7C9F" w:rsidRPr="00104D19" w:rsidSect="00950607">
          <w:footerReference w:type="default" r:id="rId14"/>
          <w:pgSz w:w="17338" w:h="11906" w:orient="landscape"/>
          <w:pgMar w:top="0" w:right="720" w:bottom="720" w:left="720" w:header="720" w:footer="720" w:gutter="0"/>
          <w:cols w:space="720"/>
          <w:noEndnote/>
          <w:titlePg/>
          <w:docGrid w:linePitch="299"/>
        </w:sectPr>
      </w:pPr>
    </w:p>
    <w:p w:rsidR="00AD56BF" w:rsidRPr="00F93B68" w:rsidRDefault="00AD56BF" w:rsidP="009C7C9F">
      <w:pPr>
        <w:spacing w:after="0" w:line="240" w:lineRule="auto"/>
        <w:rPr>
          <w:rFonts w:ascii="Times New Roman" w:hAnsi="Times New Roman" w:cs="Times New Roman"/>
          <w:b/>
          <w:bCs/>
          <w:color w:val="000000"/>
          <w:sz w:val="28"/>
          <w:szCs w:val="28"/>
          <w:u w:val="single"/>
          <w:lang w:eastAsia="ru-RU"/>
        </w:rPr>
      </w:pPr>
    </w:p>
    <w:sectPr w:rsidR="00AD56BF" w:rsidRPr="00F93B68" w:rsidSect="00E41BE4">
      <w:pgSz w:w="11906" w:h="17338"/>
      <w:pgMar w:top="1134" w:right="851"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88D" w:rsidRDefault="0067488D" w:rsidP="00033107">
      <w:pPr>
        <w:spacing w:after="0" w:line="240" w:lineRule="auto"/>
      </w:pPr>
      <w:r>
        <w:separator/>
      </w:r>
    </w:p>
  </w:endnote>
  <w:endnote w:type="continuationSeparator" w:id="1">
    <w:p w:rsidR="0067488D" w:rsidRDefault="0067488D" w:rsidP="000331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3771"/>
      <w:docPartObj>
        <w:docPartGallery w:val="Page Numbers (Bottom of Page)"/>
        <w:docPartUnique/>
      </w:docPartObj>
    </w:sdtPr>
    <w:sdtContent>
      <w:p w:rsidR="0095226A" w:rsidRDefault="0095226A">
        <w:pPr>
          <w:pStyle w:val="af"/>
          <w:jc w:val="center"/>
        </w:pPr>
        <w:fldSimple w:instr=" PAGE   \* MERGEFORMAT ">
          <w:r w:rsidR="0009391B">
            <w:rPr>
              <w:noProof/>
            </w:rPr>
            <w:t>50</w:t>
          </w:r>
        </w:fldSimple>
      </w:p>
    </w:sdtContent>
  </w:sdt>
  <w:p w:rsidR="0095226A" w:rsidRDefault="0095226A">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88D" w:rsidRDefault="0067488D" w:rsidP="00033107">
      <w:pPr>
        <w:spacing w:after="0" w:line="240" w:lineRule="auto"/>
      </w:pPr>
      <w:r>
        <w:separator/>
      </w:r>
    </w:p>
  </w:footnote>
  <w:footnote w:type="continuationSeparator" w:id="1">
    <w:p w:rsidR="0067488D" w:rsidRDefault="0067488D" w:rsidP="000331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68E"/>
    <w:multiLevelType w:val="hybridMultilevel"/>
    <w:tmpl w:val="74184E86"/>
    <w:lvl w:ilvl="0" w:tplc="BF3E35AC">
      <w:start w:val="1"/>
      <w:numFmt w:val="decimal"/>
      <w:lvlText w:val="%1."/>
      <w:lvlJc w:val="left"/>
      <w:pPr>
        <w:ind w:left="720" w:hanging="360"/>
      </w:pPr>
      <w:rPr>
        <w:rFonts w:ascii="Times New Roman" w:hAnsi="Times New Roman" w:cs="Times New Roman" w:hint="default"/>
        <w:b/>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738C1"/>
    <w:multiLevelType w:val="multilevel"/>
    <w:tmpl w:val="1C4021A4"/>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1987C60"/>
    <w:multiLevelType w:val="hybridMultilevel"/>
    <w:tmpl w:val="E2DC950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
    <w:nsid w:val="21EB6772"/>
    <w:multiLevelType w:val="hybridMultilevel"/>
    <w:tmpl w:val="A2DC6CC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4E81352"/>
    <w:multiLevelType w:val="hybridMultilevel"/>
    <w:tmpl w:val="A11659DE"/>
    <w:lvl w:ilvl="0" w:tplc="C3809A5E">
      <w:numFmt w:val="bullet"/>
      <w:lvlText w:val=""/>
      <w:lvlJc w:val="left"/>
      <w:pPr>
        <w:ind w:left="1429" w:hanging="360"/>
      </w:pPr>
      <w:rPr>
        <w:rFonts w:ascii="Times New Roman" w:eastAsia="Times New Roman" w:hAnsi="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5B87F46"/>
    <w:multiLevelType w:val="hybridMultilevel"/>
    <w:tmpl w:val="9F10BDCA"/>
    <w:lvl w:ilvl="0" w:tplc="C3809A5E">
      <w:numFmt w:val="bullet"/>
      <w:lvlText w:val=""/>
      <w:lvlJc w:val="left"/>
      <w:pPr>
        <w:ind w:left="840" w:hanging="480"/>
      </w:pPr>
      <w:rPr>
        <w:rFonts w:ascii="Times New Roman" w:eastAsia="Times New Roman" w:hAnsi="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414B102D"/>
    <w:multiLevelType w:val="hybridMultilevel"/>
    <w:tmpl w:val="A44C9D60"/>
    <w:lvl w:ilvl="0" w:tplc="EBCA3D90">
      <w:start w:val="1"/>
      <w:numFmt w:val="bullet"/>
      <w:lvlText w:val=""/>
      <w:lvlJc w:val="center"/>
      <w:pPr>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4DC122C6"/>
    <w:multiLevelType w:val="singleLevel"/>
    <w:tmpl w:val="995860FE"/>
    <w:lvl w:ilvl="0">
      <w:numFmt w:val="bullet"/>
      <w:lvlText w:val="-"/>
      <w:lvlJc w:val="left"/>
      <w:pPr>
        <w:tabs>
          <w:tab w:val="num" w:pos="1440"/>
        </w:tabs>
        <w:ind w:left="1440" w:hanging="720"/>
      </w:pPr>
      <w:rPr>
        <w:rFonts w:hint="default"/>
      </w:rPr>
    </w:lvl>
  </w:abstractNum>
  <w:abstractNum w:abstractNumId="8">
    <w:nsid w:val="4EA5679A"/>
    <w:multiLevelType w:val="hybridMultilevel"/>
    <w:tmpl w:val="B360F2BE"/>
    <w:lvl w:ilvl="0" w:tplc="C3809A5E">
      <w:numFmt w:val="bullet"/>
      <w:lvlText w:val=""/>
      <w:lvlJc w:val="left"/>
      <w:pPr>
        <w:ind w:left="720" w:hanging="360"/>
      </w:pPr>
      <w:rPr>
        <w:rFonts w:ascii="Times New Roman" w:eastAsia="Times New Roman" w:hAnsi="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0E01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927F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8C5D4D"/>
    <w:multiLevelType w:val="hybridMultilevel"/>
    <w:tmpl w:val="1170755A"/>
    <w:lvl w:ilvl="0" w:tplc="C3809A5E">
      <w:numFmt w:val="bullet"/>
      <w:lvlText w:val=""/>
      <w:lvlJc w:val="left"/>
      <w:pPr>
        <w:ind w:left="720" w:hanging="360"/>
      </w:pPr>
      <w:rPr>
        <w:rFonts w:ascii="Times New Roman" w:eastAsia="Times New Roman" w:hAnsi="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6"/>
  </w:num>
  <w:num w:numId="6">
    <w:abstractNumId w:val="8"/>
  </w:num>
  <w:num w:numId="7">
    <w:abstractNumId w:val="11"/>
  </w:num>
  <w:num w:numId="8">
    <w:abstractNumId w:val="4"/>
  </w:num>
  <w:num w:numId="9">
    <w:abstractNumId w:val="0"/>
  </w:num>
  <w:num w:numId="10">
    <w:abstractNumId w:val="7"/>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hdrShapeDefaults>
    <o:shapedefaults v:ext="edit" spidmax="65538"/>
  </w:hdrShapeDefaults>
  <w:footnotePr>
    <w:footnote w:id="0"/>
    <w:footnote w:id="1"/>
  </w:footnotePr>
  <w:endnotePr>
    <w:endnote w:id="0"/>
    <w:endnote w:id="1"/>
  </w:endnotePr>
  <w:compat/>
  <w:rsids>
    <w:rsidRoot w:val="003A7771"/>
    <w:rsid w:val="00001CDA"/>
    <w:rsid w:val="00001FA5"/>
    <w:rsid w:val="00003B3C"/>
    <w:rsid w:val="00007BDD"/>
    <w:rsid w:val="00011A6F"/>
    <w:rsid w:val="00012F8B"/>
    <w:rsid w:val="00017F74"/>
    <w:rsid w:val="00021E2A"/>
    <w:rsid w:val="00030BB3"/>
    <w:rsid w:val="00033107"/>
    <w:rsid w:val="00034644"/>
    <w:rsid w:val="00044B28"/>
    <w:rsid w:val="00046B1C"/>
    <w:rsid w:val="000512C8"/>
    <w:rsid w:val="000532CB"/>
    <w:rsid w:val="00087C8D"/>
    <w:rsid w:val="00093128"/>
    <w:rsid w:val="0009391B"/>
    <w:rsid w:val="00097814"/>
    <w:rsid w:val="000A51C4"/>
    <w:rsid w:val="000A725D"/>
    <w:rsid w:val="000A7F7B"/>
    <w:rsid w:val="000B044D"/>
    <w:rsid w:val="000B0F1A"/>
    <w:rsid w:val="000B11AC"/>
    <w:rsid w:val="000B660C"/>
    <w:rsid w:val="000B73A5"/>
    <w:rsid w:val="000C1CC3"/>
    <w:rsid w:val="000D12DA"/>
    <w:rsid w:val="000D5A54"/>
    <w:rsid w:val="000D755F"/>
    <w:rsid w:val="000E093F"/>
    <w:rsid w:val="000E39FE"/>
    <w:rsid w:val="000F6006"/>
    <w:rsid w:val="00102465"/>
    <w:rsid w:val="00104D19"/>
    <w:rsid w:val="0010541D"/>
    <w:rsid w:val="001241C7"/>
    <w:rsid w:val="00131795"/>
    <w:rsid w:val="00131C38"/>
    <w:rsid w:val="00131FE5"/>
    <w:rsid w:val="00140FE7"/>
    <w:rsid w:val="0014281D"/>
    <w:rsid w:val="00142C33"/>
    <w:rsid w:val="00151F4E"/>
    <w:rsid w:val="00152216"/>
    <w:rsid w:val="001539C3"/>
    <w:rsid w:val="00160094"/>
    <w:rsid w:val="00160D1F"/>
    <w:rsid w:val="00165AAC"/>
    <w:rsid w:val="00166399"/>
    <w:rsid w:val="001859CB"/>
    <w:rsid w:val="001947A1"/>
    <w:rsid w:val="001A4A5F"/>
    <w:rsid w:val="001A76A2"/>
    <w:rsid w:val="001B3017"/>
    <w:rsid w:val="001B36B5"/>
    <w:rsid w:val="001B41CA"/>
    <w:rsid w:val="001C0582"/>
    <w:rsid w:val="001C18E4"/>
    <w:rsid w:val="001C2E38"/>
    <w:rsid w:val="001C5698"/>
    <w:rsid w:val="001C5F86"/>
    <w:rsid w:val="001C7B3C"/>
    <w:rsid w:val="001D0006"/>
    <w:rsid w:val="001D0968"/>
    <w:rsid w:val="001D1A41"/>
    <w:rsid w:val="001D7F45"/>
    <w:rsid w:val="001E4B8F"/>
    <w:rsid w:val="001F1F18"/>
    <w:rsid w:val="00210592"/>
    <w:rsid w:val="002116EB"/>
    <w:rsid w:val="00216479"/>
    <w:rsid w:val="00224C54"/>
    <w:rsid w:val="00226CBF"/>
    <w:rsid w:val="0022709F"/>
    <w:rsid w:val="00230763"/>
    <w:rsid w:val="002370A7"/>
    <w:rsid w:val="00246C3A"/>
    <w:rsid w:val="002510A5"/>
    <w:rsid w:val="00252050"/>
    <w:rsid w:val="00260303"/>
    <w:rsid w:val="00264AC3"/>
    <w:rsid w:val="00267813"/>
    <w:rsid w:val="00273DAB"/>
    <w:rsid w:val="00273FBA"/>
    <w:rsid w:val="00280A65"/>
    <w:rsid w:val="00280B34"/>
    <w:rsid w:val="002834FA"/>
    <w:rsid w:val="00284EB4"/>
    <w:rsid w:val="0028788F"/>
    <w:rsid w:val="002913BB"/>
    <w:rsid w:val="002925A6"/>
    <w:rsid w:val="002933EA"/>
    <w:rsid w:val="002957D4"/>
    <w:rsid w:val="00295F76"/>
    <w:rsid w:val="002A5FF8"/>
    <w:rsid w:val="002B1A46"/>
    <w:rsid w:val="002B242D"/>
    <w:rsid w:val="002C1BA8"/>
    <w:rsid w:val="002D4570"/>
    <w:rsid w:val="002F0ADB"/>
    <w:rsid w:val="002F2206"/>
    <w:rsid w:val="003025B0"/>
    <w:rsid w:val="003027EE"/>
    <w:rsid w:val="003040B0"/>
    <w:rsid w:val="0030589A"/>
    <w:rsid w:val="00307759"/>
    <w:rsid w:val="0033130B"/>
    <w:rsid w:val="00337860"/>
    <w:rsid w:val="00344E30"/>
    <w:rsid w:val="00354C49"/>
    <w:rsid w:val="00355051"/>
    <w:rsid w:val="0035516E"/>
    <w:rsid w:val="00387AA7"/>
    <w:rsid w:val="003901B7"/>
    <w:rsid w:val="00391856"/>
    <w:rsid w:val="003962AD"/>
    <w:rsid w:val="003A415F"/>
    <w:rsid w:val="003A4FBF"/>
    <w:rsid w:val="003A7771"/>
    <w:rsid w:val="003B21DD"/>
    <w:rsid w:val="003B64BD"/>
    <w:rsid w:val="003C2910"/>
    <w:rsid w:val="003C4E72"/>
    <w:rsid w:val="003C5770"/>
    <w:rsid w:val="003D3D33"/>
    <w:rsid w:val="003F29CF"/>
    <w:rsid w:val="003F6625"/>
    <w:rsid w:val="004045F2"/>
    <w:rsid w:val="0040489A"/>
    <w:rsid w:val="004257E9"/>
    <w:rsid w:val="00432DBD"/>
    <w:rsid w:val="00452945"/>
    <w:rsid w:val="0045778E"/>
    <w:rsid w:val="0046383D"/>
    <w:rsid w:val="0046459F"/>
    <w:rsid w:val="00474C22"/>
    <w:rsid w:val="004773C9"/>
    <w:rsid w:val="00477C6B"/>
    <w:rsid w:val="004821AE"/>
    <w:rsid w:val="00482E22"/>
    <w:rsid w:val="00483C1E"/>
    <w:rsid w:val="00483D92"/>
    <w:rsid w:val="00491F5A"/>
    <w:rsid w:val="0049258D"/>
    <w:rsid w:val="00494E39"/>
    <w:rsid w:val="00496BBB"/>
    <w:rsid w:val="004A783E"/>
    <w:rsid w:val="004A7D5F"/>
    <w:rsid w:val="004C54F7"/>
    <w:rsid w:val="004C6204"/>
    <w:rsid w:val="004D5073"/>
    <w:rsid w:val="004F0AF8"/>
    <w:rsid w:val="004F26CC"/>
    <w:rsid w:val="0053378B"/>
    <w:rsid w:val="005375D8"/>
    <w:rsid w:val="005436B4"/>
    <w:rsid w:val="00556737"/>
    <w:rsid w:val="00566159"/>
    <w:rsid w:val="00583422"/>
    <w:rsid w:val="00593DD5"/>
    <w:rsid w:val="005A05FD"/>
    <w:rsid w:val="005A0EFE"/>
    <w:rsid w:val="005A2FF3"/>
    <w:rsid w:val="005B02E7"/>
    <w:rsid w:val="005B049B"/>
    <w:rsid w:val="005B5050"/>
    <w:rsid w:val="005C4075"/>
    <w:rsid w:val="005D3E41"/>
    <w:rsid w:val="005D4A64"/>
    <w:rsid w:val="005E69EA"/>
    <w:rsid w:val="005F368D"/>
    <w:rsid w:val="005F4412"/>
    <w:rsid w:val="005F6091"/>
    <w:rsid w:val="005F79FA"/>
    <w:rsid w:val="00600CB6"/>
    <w:rsid w:val="0060250F"/>
    <w:rsid w:val="006055CB"/>
    <w:rsid w:val="00607002"/>
    <w:rsid w:val="00612D62"/>
    <w:rsid w:val="00630B0C"/>
    <w:rsid w:val="00634194"/>
    <w:rsid w:val="00635E86"/>
    <w:rsid w:val="00641391"/>
    <w:rsid w:val="0064559C"/>
    <w:rsid w:val="00653615"/>
    <w:rsid w:val="0065603F"/>
    <w:rsid w:val="00660AB2"/>
    <w:rsid w:val="00664257"/>
    <w:rsid w:val="00664C44"/>
    <w:rsid w:val="006662A4"/>
    <w:rsid w:val="00667F00"/>
    <w:rsid w:val="00673886"/>
    <w:rsid w:val="0067488D"/>
    <w:rsid w:val="00674F47"/>
    <w:rsid w:val="00681903"/>
    <w:rsid w:val="00684DD9"/>
    <w:rsid w:val="006869A6"/>
    <w:rsid w:val="00691A9C"/>
    <w:rsid w:val="00696E0A"/>
    <w:rsid w:val="006A0BC4"/>
    <w:rsid w:val="006A72EA"/>
    <w:rsid w:val="006B4416"/>
    <w:rsid w:val="006C40C1"/>
    <w:rsid w:val="006C7276"/>
    <w:rsid w:val="006D4797"/>
    <w:rsid w:val="006D6C28"/>
    <w:rsid w:val="006E45BE"/>
    <w:rsid w:val="006F55EB"/>
    <w:rsid w:val="006F5E7B"/>
    <w:rsid w:val="006F5ECC"/>
    <w:rsid w:val="00701F54"/>
    <w:rsid w:val="00702E0B"/>
    <w:rsid w:val="007073ED"/>
    <w:rsid w:val="007109AA"/>
    <w:rsid w:val="007230CD"/>
    <w:rsid w:val="00724D22"/>
    <w:rsid w:val="00731F54"/>
    <w:rsid w:val="00741C5B"/>
    <w:rsid w:val="00741D73"/>
    <w:rsid w:val="007665BA"/>
    <w:rsid w:val="00772EFF"/>
    <w:rsid w:val="00773E00"/>
    <w:rsid w:val="00785481"/>
    <w:rsid w:val="00787403"/>
    <w:rsid w:val="007A244B"/>
    <w:rsid w:val="007A791C"/>
    <w:rsid w:val="007B10D4"/>
    <w:rsid w:val="007C3741"/>
    <w:rsid w:val="007D3427"/>
    <w:rsid w:val="007E4F4B"/>
    <w:rsid w:val="007E5A81"/>
    <w:rsid w:val="007E7630"/>
    <w:rsid w:val="007F13F0"/>
    <w:rsid w:val="007F21AD"/>
    <w:rsid w:val="007F278E"/>
    <w:rsid w:val="007F7C01"/>
    <w:rsid w:val="00800848"/>
    <w:rsid w:val="008011BF"/>
    <w:rsid w:val="00807B40"/>
    <w:rsid w:val="00813740"/>
    <w:rsid w:val="00813FD2"/>
    <w:rsid w:val="0081675C"/>
    <w:rsid w:val="00820FB6"/>
    <w:rsid w:val="0082307E"/>
    <w:rsid w:val="00823F90"/>
    <w:rsid w:val="0082440A"/>
    <w:rsid w:val="00824D81"/>
    <w:rsid w:val="00831201"/>
    <w:rsid w:val="00841CE0"/>
    <w:rsid w:val="00842254"/>
    <w:rsid w:val="0084637E"/>
    <w:rsid w:val="008519E5"/>
    <w:rsid w:val="008653F9"/>
    <w:rsid w:val="00880238"/>
    <w:rsid w:val="00883662"/>
    <w:rsid w:val="0089013D"/>
    <w:rsid w:val="0089686C"/>
    <w:rsid w:val="00897338"/>
    <w:rsid w:val="008B18DF"/>
    <w:rsid w:val="008B19AF"/>
    <w:rsid w:val="008C7BE8"/>
    <w:rsid w:val="008D21BA"/>
    <w:rsid w:val="008D3DCB"/>
    <w:rsid w:val="008E1BF3"/>
    <w:rsid w:val="008F557E"/>
    <w:rsid w:val="008F581C"/>
    <w:rsid w:val="00903D74"/>
    <w:rsid w:val="009051D4"/>
    <w:rsid w:val="00907F8C"/>
    <w:rsid w:val="0091636D"/>
    <w:rsid w:val="00931F98"/>
    <w:rsid w:val="009327FF"/>
    <w:rsid w:val="00940D2F"/>
    <w:rsid w:val="00950607"/>
    <w:rsid w:val="0095226A"/>
    <w:rsid w:val="00961D30"/>
    <w:rsid w:val="00967D76"/>
    <w:rsid w:val="00971AFB"/>
    <w:rsid w:val="00977535"/>
    <w:rsid w:val="0098457E"/>
    <w:rsid w:val="009850CB"/>
    <w:rsid w:val="00987642"/>
    <w:rsid w:val="0099164E"/>
    <w:rsid w:val="00993AA2"/>
    <w:rsid w:val="0099463E"/>
    <w:rsid w:val="00994645"/>
    <w:rsid w:val="00994E1F"/>
    <w:rsid w:val="00995E19"/>
    <w:rsid w:val="009A13BE"/>
    <w:rsid w:val="009A1604"/>
    <w:rsid w:val="009A2340"/>
    <w:rsid w:val="009A6837"/>
    <w:rsid w:val="009C3006"/>
    <w:rsid w:val="009C6E9E"/>
    <w:rsid w:val="009C7B02"/>
    <w:rsid w:val="009C7C9F"/>
    <w:rsid w:val="009F10BD"/>
    <w:rsid w:val="009F3468"/>
    <w:rsid w:val="00A019F4"/>
    <w:rsid w:val="00A05CF3"/>
    <w:rsid w:val="00A06DAE"/>
    <w:rsid w:val="00A1594C"/>
    <w:rsid w:val="00A1747D"/>
    <w:rsid w:val="00A22422"/>
    <w:rsid w:val="00A2660E"/>
    <w:rsid w:val="00A3099E"/>
    <w:rsid w:val="00A339F3"/>
    <w:rsid w:val="00A37F06"/>
    <w:rsid w:val="00A412A0"/>
    <w:rsid w:val="00A42DCA"/>
    <w:rsid w:val="00A43F60"/>
    <w:rsid w:val="00A501F5"/>
    <w:rsid w:val="00A51506"/>
    <w:rsid w:val="00A574F6"/>
    <w:rsid w:val="00A61B76"/>
    <w:rsid w:val="00A6286B"/>
    <w:rsid w:val="00A66026"/>
    <w:rsid w:val="00A662ED"/>
    <w:rsid w:val="00A71607"/>
    <w:rsid w:val="00A73AE6"/>
    <w:rsid w:val="00A77974"/>
    <w:rsid w:val="00A87C0F"/>
    <w:rsid w:val="00AB324B"/>
    <w:rsid w:val="00AB5A4C"/>
    <w:rsid w:val="00AC1F1E"/>
    <w:rsid w:val="00AC353F"/>
    <w:rsid w:val="00AC58F1"/>
    <w:rsid w:val="00AD2895"/>
    <w:rsid w:val="00AD56BF"/>
    <w:rsid w:val="00AE744F"/>
    <w:rsid w:val="00AE7BF7"/>
    <w:rsid w:val="00B12487"/>
    <w:rsid w:val="00B13DA0"/>
    <w:rsid w:val="00B25C38"/>
    <w:rsid w:val="00B26BE1"/>
    <w:rsid w:val="00B3109A"/>
    <w:rsid w:val="00B312E8"/>
    <w:rsid w:val="00B322A6"/>
    <w:rsid w:val="00B50B1E"/>
    <w:rsid w:val="00B52675"/>
    <w:rsid w:val="00B53CAA"/>
    <w:rsid w:val="00B5733E"/>
    <w:rsid w:val="00B663C7"/>
    <w:rsid w:val="00B66565"/>
    <w:rsid w:val="00B72224"/>
    <w:rsid w:val="00B773AF"/>
    <w:rsid w:val="00B904CA"/>
    <w:rsid w:val="00BA2050"/>
    <w:rsid w:val="00BB2EF4"/>
    <w:rsid w:val="00BB579B"/>
    <w:rsid w:val="00BB734A"/>
    <w:rsid w:val="00BC7628"/>
    <w:rsid w:val="00BE1B4F"/>
    <w:rsid w:val="00BE2D17"/>
    <w:rsid w:val="00BE765D"/>
    <w:rsid w:val="00BF186F"/>
    <w:rsid w:val="00BF2F45"/>
    <w:rsid w:val="00BF5CAE"/>
    <w:rsid w:val="00BF6EDC"/>
    <w:rsid w:val="00C16A77"/>
    <w:rsid w:val="00C20D15"/>
    <w:rsid w:val="00C21E4B"/>
    <w:rsid w:val="00C223C2"/>
    <w:rsid w:val="00C248F2"/>
    <w:rsid w:val="00C24E40"/>
    <w:rsid w:val="00C25803"/>
    <w:rsid w:val="00C276CA"/>
    <w:rsid w:val="00C32C52"/>
    <w:rsid w:val="00C341FF"/>
    <w:rsid w:val="00C34894"/>
    <w:rsid w:val="00C55D84"/>
    <w:rsid w:val="00C55EC1"/>
    <w:rsid w:val="00CB4398"/>
    <w:rsid w:val="00CC0BBC"/>
    <w:rsid w:val="00CC4675"/>
    <w:rsid w:val="00CD3762"/>
    <w:rsid w:val="00CD3EE2"/>
    <w:rsid w:val="00CD768C"/>
    <w:rsid w:val="00CE1E3C"/>
    <w:rsid w:val="00CF043F"/>
    <w:rsid w:val="00CF30F3"/>
    <w:rsid w:val="00CF4A9E"/>
    <w:rsid w:val="00D0132B"/>
    <w:rsid w:val="00D024A4"/>
    <w:rsid w:val="00D067E8"/>
    <w:rsid w:val="00D07425"/>
    <w:rsid w:val="00D233D8"/>
    <w:rsid w:val="00D2517F"/>
    <w:rsid w:val="00D303E7"/>
    <w:rsid w:val="00D32A10"/>
    <w:rsid w:val="00D372DB"/>
    <w:rsid w:val="00D451D4"/>
    <w:rsid w:val="00D46856"/>
    <w:rsid w:val="00D468F5"/>
    <w:rsid w:val="00D625EB"/>
    <w:rsid w:val="00D62B99"/>
    <w:rsid w:val="00D65584"/>
    <w:rsid w:val="00D757CB"/>
    <w:rsid w:val="00D767D1"/>
    <w:rsid w:val="00D775BB"/>
    <w:rsid w:val="00D811DC"/>
    <w:rsid w:val="00D81A0F"/>
    <w:rsid w:val="00D84678"/>
    <w:rsid w:val="00D84E88"/>
    <w:rsid w:val="00DA26E7"/>
    <w:rsid w:val="00DA6712"/>
    <w:rsid w:val="00DB140F"/>
    <w:rsid w:val="00DB2FF9"/>
    <w:rsid w:val="00DB71BE"/>
    <w:rsid w:val="00DC34ED"/>
    <w:rsid w:val="00DC5768"/>
    <w:rsid w:val="00DD0484"/>
    <w:rsid w:val="00DD14CB"/>
    <w:rsid w:val="00DD2AC9"/>
    <w:rsid w:val="00DD436F"/>
    <w:rsid w:val="00DD63F7"/>
    <w:rsid w:val="00DE7598"/>
    <w:rsid w:val="00DF5974"/>
    <w:rsid w:val="00DF693A"/>
    <w:rsid w:val="00E00146"/>
    <w:rsid w:val="00E0254C"/>
    <w:rsid w:val="00E026EC"/>
    <w:rsid w:val="00E21CDD"/>
    <w:rsid w:val="00E35790"/>
    <w:rsid w:val="00E41BE4"/>
    <w:rsid w:val="00E44DE6"/>
    <w:rsid w:val="00E44E71"/>
    <w:rsid w:val="00E53D3B"/>
    <w:rsid w:val="00E578C2"/>
    <w:rsid w:val="00E66BF5"/>
    <w:rsid w:val="00E77BBF"/>
    <w:rsid w:val="00E81FBF"/>
    <w:rsid w:val="00E826A4"/>
    <w:rsid w:val="00E855A2"/>
    <w:rsid w:val="00E920E3"/>
    <w:rsid w:val="00E92221"/>
    <w:rsid w:val="00E9703F"/>
    <w:rsid w:val="00E97DF5"/>
    <w:rsid w:val="00EA49F6"/>
    <w:rsid w:val="00EA5238"/>
    <w:rsid w:val="00EA5AE7"/>
    <w:rsid w:val="00EA5C72"/>
    <w:rsid w:val="00EB26D9"/>
    <w:rsid w:val="00EB2779"/>
    <w:rsid w:val="00EB3934"/>
    <w:rsid w:val="00EB5877"/>
    <w:rsid w:val="00EC01A5"/>
    <w:rsid w:val="00ED0880"/>
    <w:rsid w:val="00ED2959"/>
    <w:rsid w:val="00ED6264"/>
    <w:rsid w:val="00ED6586"/>
    <w:rsid w:val="00EE465C"/>
    <w:rsid w:val="00EF6EF4"/>
    <w:rsid w:val="00EF7491"/>
    <w:rsid w:val="00EF79C6"/>
    <w:rsid w:val="00F00C6F"/>
    <w:rsid w:val="00F220C4"/>
    <w:rsid w:val="00F221CC"/>
    <w:rsid w:val="00F30260"/>
    <w:rsid w:val="00F47715"/>
    <w:rsid w:val="00F554D6"/>
    <w:rsid w:val="00F62EE6"/>
    <w:rsid w:val="00F640C2"/>
    <w:rsid w:val="00F74628"/>
    <w:rsid w:val="00F8227F"/>
    <w:rsid w:val="00F85145"/>
    <w:rsid w:val="00F92CB9"/>
    <w:rsid w:val="00F93B68"/>
    <w:rsid w:val="00F963AD"/>
    <w:rsid w:val="00F9675B"/>
    <w:rsid w:val="00FD5EC7"/>
    <w:rsid w:val="00FE3A16"/>
    <w:rsid w:val="00FE53FF"/>
    <w:rsid w:val="00FF60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4CB"/>
    <w:pPr>
      <w:spacing w:after="200" w:line="276" w:lineRule="auto"/>
    </w:pPr>
    <w:rPr>
      <w:rFonts w:cs="Calibri"/>
      <w:sz w:val="22"/>
      <w:szCs w:val="22"/>
      <w:lang w:eastAsia="en-US"/>
    </w:rPr>
  </w:style>
  <w:style w:type="paragraph" w:styleId="1">
    <w:name w:val="heading 1"/>
    <w:basedOn w:val="a"/>
    <w:link w:val="10"/>
    <w:uiPriority w:val="99"/>
    <w:qFormat/>
    <w:rsid w:val="003A77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9"/>
    <w:qFormat/>
    <w:rsid w:val="003A777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A7771"/>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locked/>
    <w:rsid w:val="003A7771"/>
    <w:rPr>
      <w:rFonts w:ascii="Times New Roman" w:hAnsi="Times New Roman" w:cs="Times New Roman"/>
      <w:b/>
      <w:bCs/>
      <w:sz w:val="36"/>
      <w:szCs w:val="36"/>
      <w:lang w:eastAsia="ru-RU"/>
    </w:rPr>
  </w:style>
  <w:style w:type="character" w:styleId="a3">
    <w:name w:val="Hyperlink"/>
    <w:basedOn w:val="a0"/>
    <w:uiPriority w:val="99"/>
    <w:rsid w:val="003A7771"/>
    <w:rPr>
      <w:color w:val="0000FF"/>
      <w:u w:val="single"/>
    </w:rPr>
  </w:style>
  <w:style w:type="character" w:styleId="a4">
    <w:name w:val="FollowedHyperlink"/>
    <w:basedOn w:val="a0"/>
    <w:uiPriority w:val="99"/>
    <w:semiHidden/>
    <w:rsid w:val="003A7771"/>
    <w:rPr>
      <w:color w:val="800080"/>
      <w:u w:val="single"/>
    </w:rPr>
  </w:style>
  <w:style w:type="paragraph" w:customStyle="1" w:styleId="ui-helper-hidden">
    <w:name w:val="ui-helper-hidden"/>
    <w:basedOn w:val="a"/>
    <w:uiPriority w:val="99"/>
    <w:rsid w:val="003A777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helper-reset">
    <w:name w:val="ui-helper-reset"/>
    <w:basedOn w:val="a"/>
    <w:uiPriority w:val="99"/>
    <w:rsid w:val="003A7771"/>
    <w:pPr>
      <w:spacing w:after="0" w:line="240" w:lineRule="auto"/>
    </w:pPr>
    <w:rPr>
      <w:rFonts w:ascii="Times New Roman" w:eastAsia="Times New Roman" w:hAnsi="Times New Roman" w:cs="Times New Roman"/>
      <w:sz w:val="24"/>
      <w:szCs w:val="24"/>
      <w:lang w:eastAsia="ru-RU"/>
    </w:rPr>
  </w:style>
  <w:style w:type="paragraph" w:customStyle="1" w:styleId="ui-helper-zfix">
    <w:name w:val="ui-helper-zfix"/>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
    <w:name w:val="ui-icon"/>
    <w:basedOn w:val="a"/>
    <w:uiPriority w:val="99"/>
    <w:rsid w:val="003A7771"/>
    <w:pPr>
      <w:spacing w:before="100" w:beforeAutospacing="1" w:after="100" w:afterAutospacing="1" w:line="240" w:lineRule="auto"/>
      <w:ind w:firstLine="23050"/>
    </w:pPr>
    <w:rPr>
      <w:rFonts w:ascii="Times New Roman" w:eastAsia="Times New Roman" w:hAnsi="Times New Roman" w:cs="Times New Roman"/>
      <w:sz w:val="24"/>
      <w:szCs w:val="24"/>
      <w:lang w:eastAsia="ru-RU"/>
    </w:rPr>
  </w:style>
  <w:style w:type="paragraph" w:customStyle="1" w:styleId="ui-widget-overlay">
    <w:name w:val="ui-widget-overlay"/>
    <w:basedOn w:val="a"/>
    <w:uiPriority w:val="99"/>
    <w:rsid w:val="003A7771"/>
    <w:pPr>
      <w:shd w:val="clear" w:color="auto" w:fill="66666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
    <w:name w:val="ui-widget"/>
    <w:basedOn w:val="a"/>
    <w:uiPriority w:val="99"/>
    <w:rsid w:val="003A7771"/>
    <w:pPr>
      <w:spacing w:before="100" w:beforeAutospacing="1" w:after="100" w:afterAutospacing="1" w:line="240" w:lineRule="auto"/>
    </w:pPr>
    <w:rPr>
      <w:rFonts w:ascii="Trebuchet MS" w:eastAsia="Times New Roman" w:hAnsi="Trebuchet MS" w:cs="Trebuchet MS"/>
      <w:sz w:val="26"/>
      <w:szCs w:val="26"/>
      <w:lang w:eastAsia="ru-RU"/>
    </w:rPr>
  </w:style>
  <w:style w:type="paragraph" w:customStyle="1" w:styleId="ui-widget-content">
    <w:name w:val="ui-widget-content"/>
    <w:basedOn w:val="a"/>
    <w:uiPriority w:val="99"/>
    <w:rsid w:val="003A7771"/>
    <w:pPr>
      <w:pBdr>
        <w:top w:val="single" w:sz="4" w:space="0" w:color="DDDDDD"/>
        <w:left w:val="single" w:sz="4" w:space="0" w:color="DDDDDD"/>
        <w:bottom w:val="single" w:sz="4" w:space="0" w:color="DDDDDD"/>
        <w:right w:val="single" w:sz="4" w:space="0" w:color="DDDDDD"/>
      </w:pBd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ui-widget-header">
    <w:name w:val="ui-widget-header"/>
    <w:basedOn w:val="a"/>
    <w:uiPriority w:val="99"/>
    <w:rsid w:val="003A7771"/>
    <w:pPr>
      <w:pBdr>
        <w:top w:val="single" w:sz="4" w:space="0" w:color="E78F08"/>
        <w:left w:val="single" w:sz="4" w:space="0" w:color="E78F08"/>
        <w:bottom w:val="single" w:sz="4" w:space="0" w:color="E78F08"/>
        <w:right w:val="single" w:sz="4" w:space="0" w:color="E78F08"/>
      </w:pBdr>
      <w:shd w:val="clear" w:color="auto" w:fill="F6A828"/>
      <w:spacing w:before="100" w:beforeAutospacing="1" w:after="100" w:afterAutospacing="1" w:line="240" w:lineRule="auto"/>
    </w:pPr>
    <w:rPr>
      <w:rFonts w:ascii="Times New Roman" w:eastAsia="Times New Roman" w:hAnsi="Times New Roman" w:cs="Times New Roman"/>
      <w:b/>
      <w:bCs/>
      <w:color w:val="FFFFFF"/>
      <w:sz w:val="24"/>
      <w:szCs w:val="24"/>
      <w:lang w:eastAsia="ru-RU"/>
    </w:rPr>
  </w:style>
  <w:style w:type="paragraph" w:customStyle="1" w:styleId="ui-state-default">
    <w:name w:val="ui-state-default"/>
    <w:basedOn w:val="a"/>
    <w:uiPriority w:val="99"/>
    <w:rsid w:val="003A7771"/>
    <w:pPr>
      <w:pBdr>
        <w:top w:val="single" w:sz="4" w:space="0" w:color="CCCCCC"/>
        <w:left w:val="single" w:sz="4" w:space="0" w:color="CCCCCC"/>
        <w:bottom w:val="single" w:sz="4" w:space="0" w:color="CCCCCC"/>
        <w:right w:val="single" w:sz="4" w:space="0" w:color="CCCCCC"/>
      </w:pBdr>
      <w:shd w:val="clear" w:color="auto" w:fill="F6F6F6"/>
      <w:spacing w:before="100" w:beforeAutospacing="1" w:after="100" w:afterAutospacing="1" w:line="240" w:lineRule="auto"/>
    </w:pPr>
    <w:rPr>
      <w:rFonts w:ascii="Times New Roman" w:eastAsia="Times New Roman" w:hAnsi="Times New Roman" w:cs="Times New Roman"/>
      <w:b/>
      <w:bCs/>
      <w:color w:val="1C94C4"/>
      <w:sz w:val="24"/>
      <w:szCs w:val="24"/>
      <w:lang w:eastAsia="ru-RU"/>
    </w:rPr>
  </w:style>
  <w:style w:type="paragraph" w:customStyle="1" w:styleId="ui-state-hover">
    <w:name w:val="ui-state-hover"/>
    <w:basedOn w:val="a"/>
    <w:uiPriority w:val="99"/>
    <w:rsid w:val="003A7771"/>
    <w:pPr>
      <w:pBdr>
        <w:top w:val="single" w:sz="4" w:space="0" w:color="FBCB09"/>
        <w:left w:val="single" w:sz="4" w:space="0" w:color="FBCB09"/>
        <w:bottom w:val="single" w:sz="4" w:space="0" w:color="FBCB09"/>
        <w:right w:val="single" w:sz="4" w:space="0" w:color="FBCB09"/>
      </w:pBdr>
      <w:shd w:val="clear" w:color="auto" w:fill="FDF5CE"/>
      <w:spacing w:before="100" w:beforeAutospacing="1" w:after="100" w:afterAutospacing="1" w:line="240" w:lineRule="auto"/>
    </w:pPr>
    <w:rPr>
      <w:rFonts w:ascii="Times New Roman" w:eastAsia="Times New Roman" w:hAnsi="Times New Roman" w:cs="Times New Roman"/>
      <w:b/>
      <w:bCs/>
      <w:color w:val="C77405"/>
      <w:sz w:val="24"/>
      <w:szCs w:val="24"/>
      <w:lang w:eastAsia="ru-RU"/>
    </w:rPr>
  </w:style>
  <w:style w:type="paragraph" w:customStyle="1" w:styleId="ui-state-focus">
    <w:name w:val="ui-state-focus"/>
    <w:basedOn w:val="a"/>
    <w:uiPriority w:val="99"/>
    <w:rsid w:val="003A7771"/>
    <w:pPr>
      <w:pBdr>
        <w:top w:val="single" w:sz="4" w:space="0" w:color="FBCB09"/>
        <w:left w:val="single" w:sz="4" w:space="0" w:color="FBCB09"/>
        <w:bottom w:val="single" w:sz="4" w:space="0" w:color="FBCB09"/>
        <w:right w:val="single" w:sz="4" w:space="0" w:color="FBCB09"/>
      </w:pBdr>
      <w:shd w:val="clear" w:color="auto" w:fill="FDF5CE"/>
      <w:spacing w:before="100" w:beforeAutospacing="1" w:after="100" w:afterAutospacing="1" w:line="240" w:lineRule="auto"/>
    </w:pPr>
    <w:rPr>
      <w:rFonts w:ascii="Times New Roman" w:eastAsia="Times New Roman" w:hAnsi="Times New Roman" w:cs="Times New Roman"/>
      <w:b/>
      <w:bCs/>
      <w:color w:val="C77405"/>
      <w:sz w:val="24"/>
      <w:szCs w:val="24"/>
      <w:lang w:eastAsia="ru-RU"/>
    </w:rPr>
  </w:style>
  <w:style w:type="paragraph" w:customStyle="1" w:styleId="ui-state-active">
    <w:name w:val="ui-state-active"/>
    <w:basedOn w:val="a"/>
    <w:uiPriority w:val="99"/>
    <w:rsid w:val="003A7771"/>
    <w:pPr>
      <w:pBdr>
        <w:top w:val="single" w:sz="4" w:space="0" w:color="FBD850"/>
        <w:left w:val="single" w:sz="4" w:space="0" w:color="FBD850"/>
        <w:bottom w:val="single" w:sz="4" w:space="0" w:color="FBD850"/>
        <w:right w:val="single" w:sz="4" w:space="0" w:color="FBD850"/>
      </w:pBdr>
      <w:shd w:val="clear" w:color="auto" w:fill="FFFFFF"/>
      <w:spacing w:before="100" w:beforeAutospacing="1" w:after="100" w:afterAutospacing="1" w:line="240" w:lineRule="auto"/>
    </w:pPr>
    <w:rPr>
      <w:rFonts w:ascii="Times New Roman" w:eastAsia="Times New Roman" w:hAnsi="Times New Roman" w:cs="Times New Roman"/>
      <w:b/>
      <w:bCs/>
      <w:color w:val="EB8F00"/>
      <w:sz w:val="24"/>
      <w:szCs w:val="24"/>
      <w:lang w:eastAsia="ru-RU"/>
    </w:rPr>
  </w:style>
  <w:style w:type="paragraph" w:customStyle="1" w:styleId="ui-state-highlight">
    <w:name w:val="ui-state-highlight"/>
    <w:basedOn w:val="a"/>
    <w:uiPriority w:val="99"/>
    <w:rsid w:val="003A7771"/>
    <w:pPr>
      <w:pBdr>
        <w:top w:val="single" w:sz="4" w:space="0" w:color="FED22F"/>
        <w:left w:val="single" w:sz="4" w:space="0" w:color="FED22F"/>
        <w:bottom w:val="single" w:sz="4" w:space="0" w:color="FED22F"/>
        <w:right w:val="single" w:sz="4" w:space="0" w:color="FED22F"/>
      </w:pBdr>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error">
    <w:name w:val="ui-state-error"/>
    <w:basedOn w:val="a"/>
    <w:uiPriority w:val="99"/>
    <w:rsid w:val="003A7771"/>
    <w:pPr>
      <w:pBdr>
        <w:top w:val="single" w:sz="4" w:space="0" w:color="CD0A0A"/>
        <w:left w:val="single" w:sz="4" w:space="0" w:color="CD0A0A"/>
        <w:bottom w:val="single" w:sz="4" w:space="0" w:color="CD0A0A"/>
        <w:right w:val="single" w:sz="4" w:space="0" w:color="CD0A0A"/>
      </w:pBdr>
      <w:shd w:val="clear" w:color="auto" w:fill="B819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state-error-text">
    <w:name w:val="ui-state-error-text"/>
    <w:basedOn w:val="a"/>
    <w:uiPriority w:val="99"/>
    <w:rsid w:val="003A7771"/>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priority-primary">
    <w:name w:val="ui-priority-primary"/>
    <w:basedOn w:val="a"/>
    <w:uiPriority w:val="99"/>
    <w:rsid w:val="003A7771"/>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secondary">
    <w:name w:val="ui-priority-secondary"/>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
    <w:name w:val="ui-state-disabled"/>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shadow">
    <w:name w:val="ui-widget-shadow"/>
    <w:basedOn w:val="a"/>
    <w:uiPriority w:val="99"/>
    <w:rsid w:val="003A7771"/>
    <w:pPr>
      <w:shd w:val="clear" w:color="auto" w:fill="000000"/>
      <w:spacing w:after="0" w:line="240" w:lineRule="auto"/>
      <w:ind w:left="-48"/>
    </w:pPr>
    <w:rPr>
      <w:rFonts w:ascii="Times New Roman" w:eastAsia="Times New Roman" w:hAnsi="Times New Roman" w:cs="Times New Roman"/>
      <w:sz w:val="24"/>
      <w:szCs w:val="24"/>
      <w:lang w:eastAsia="ru-RU"/>
    </w:rPr>
  </w:style>
  <w:style w:type="paragraph" w:customStyle="1" w:styleId="ui-resizable-handle">
    <w:name w:val="ui-resizable-handle"/>
    <w:basedOn w:val="a"/>
    <w:uiPriority w:val="99"/>
    <w:rsid w:val="003A7771"/>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ui-resizable-n">
    <w:name w:val="ui-resizable-n"/>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
    <w:name w:val="ui-resizable-s"/>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e">
    <w:name w:val="ui-resizable-e"/>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w">
    <w:name w:val="ui-resizable-w"/>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e">
    <w:name w:val="ui-resizable-se"/>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w">
    <w:name w:val="ui-resizable-sw"/>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nw">
    <w:name w:val="ui-resizable-nw"/>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ne">
    <w:name w:val="ui-resizable-ne"/>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electable-helper">
    <w:name w:val="ui-selectable-helper"/>
    <w:basedOn w:val="a"/>
    <w:uiPriority w:val="99"/>
    <w:rsid w:val="003A7771"/>
    <w:pPr>
      <w:pBdr>
        <w:top w:val="dotted" w:sz="4" w:space="0" w:color="000000"/>
        <w:left w:val="dotted" w:sz="4" w:space="0" w:color="000000"/>
        <w:bottom w:val="dotted" w:sz="4" w:space="0" w:color="000000"/>
        <w:right w:val="dotted"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
    <w:name w:val="ui-accordion"/>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
    <w:name w:val="ui-menu"/>
    <w:basedOn w:val="a"/>
    <w:uiPriority w:val="99"/>
    <w:rsid w:val="003A7771"/>
    <w:pPr>
      <w:spacing w:after="0" w:line="240" w:lineRule="auto"/>
    </w:pPr>
    <w:rPr>
      <w:rFonts w:ascii="Times New Roman" w:eastAsia="Times New Roman" w:hAnsi="Times New Roman" w:cs="Times New Roman"/>
      <w:sz w:val="24"/>
      <w:szCs w:val="24"/>
      <w:lang w:eastAsia="ru-RU"/>
    </w:rPr>
  </w:style>
  <w:style w:type="paragraph" w:customStyle="1" w:styleId="ui-button">
    <w:name w:val="ui-button"/>
    <w:basedOn w:val="a"/>
    <w:uiPriority w:val="99"/>
    <w:rsid w:val="003A7771"/>
    <w:pPr>
      <w:spacing w:before="100" w:beforeAutospacing="1" w:after="100" w:afterAutospacing="1" w:line="240" w:lineRule="auto"/>
      <w:ind w:right="24"/>
      <w:jc w:val="center"/>
    </w:pPr>
    <w:rPr>
      <w:rFonts w:ascii="Times New Roman" w:eastAsia="Times New Roman" w:hAnsi="Times New Roman" w:cs="Times New Roman"/>
      <w:sz w:val="24"/>
      <w:szCs w:val="24"/>
      <w:lang w:eastAsia="ru-RU"/>
    </w:rPr>
  </w:style>
  <w:style w:type="paragraph" w:customStyle="1" w:styleId="ui-button-icon-only">
    <w:name w:val="ui-button-icon-only"/>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icons-only">
    <w:name w:val="ui-button-icons-only"/>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set">
    <w:name w:val="ui-buttonset"/>
    <w:basedOn w:val="a"/>
    <w:uiPriority w:val="99"/>
    <w:rsid w:val="003A7771"/>
    <w:pPr>
      <w:spacing w:before="100" w:beforeAutospacing="1" w:after="100" w:afterAutospacing="1" w:line="240" w:lineRule="auto"/>
      <w:ind w:right="67"/>
    </w:pPr>
    <w:rPr>
      <w:rFonts w:ascii="Times New Roman" w:eastAsia="Times New Roman" w:hAnsi="Times New Roman" w:cs="Times New Roman"/>
      <w:sz w:val="24"/>
      <w:szCs w:val="24"/>
      <w:lang w:eastAsia="ru-RU"/>
    </w:rPr>
  </w:style>
  <w:style w:type="paragraph" w:customStyle="1" w:styleId="ui-dialog">
    <w:name w:val="ui-dialog"/>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
    <w:name w:val="ui-slider"/>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horizontal">
    <w:name w:val="ui-slider-horizontal"/>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vertical">
    <w:name w:val="ui-slider-vertical"/>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
    <w:name w:val="ui-tabs"/>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
    <w:name w:val="ui-datepicker"/>
    <w:basedOn w:val="a"/>
    <w:uiPriority w:val="99"/>
    <w:rsid w:val="003A777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datepicker-row-break">
    <w:name w:val="ui-datepicker-row-break"/>
    <w:basedOn w:val="a"/>
    <w:uiPriority w:val="99"/>
    <w:rsid w:val="003A7771"/>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ui-datepicker-rtl">
    <w:name w:val="ui-datepicker-rtl"/>
    <w:basedOn w:val="a"/>
    <w:uiPriority w:val="99"/>
    <w:rsid w:val="003A777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ui-datepicker-cover">
    <w:name w:val="ui-datepicker-cover"/>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ogressbar">
    <w:name w:val="ui-progressbar"/>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c">
    <w:name w:val="fc"/>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c-header-left">
    <w:name w:val="fc-header-left"/>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c-header-center">
    <w:name w:val="fc-header-center"/>
    <w:basedOn w:val="a"/>
    <w:uiPriority w:val="99"/>
    <w:rsid w:val="003A777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c-header-right">
    <w:name w:val="fc-header-right"/>
    <w:basedOn w:val="a"/>
    <w:uiPriority w:val="99"/>
    <w:rsid w:val="003A777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fc-header-title">
    <w:name w:val="fc-header-title"/>
    <w:basedOn w:val="a"/>
    <w:uiPriority w:val="99"/>
    <w:rsid w:val="003A777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fc-content">
    <w:name w:val="fc-content"/>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c-view">
    <w:name w:val="fc-view"/>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c-widget-header">
    <w:name w:val="fc-widget-header"/>
    <w:basedOn w:val="a"/>
    <w:uiPriority w:val="99"/>
    <w:rsid w:val="003A7771"/>
    <w:pPr>
      <w:pBdr>
        <w:top w:val="single" w:sz="4" w:space="0" w:color="CCCCCC"/>
        <w:left w:val="single" w:sz="4" w:space="0" w:color="CCCCCC"/>
        <w:bottom w:val="single" w:sz="4" w:space="0" w:color="CCCCCC"/>
        <w:right w:val="single" w:sz="4" w:space="0"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c-widget-content">
    <w:name w:val="fc-widget-content"/>
    <w:basedOn w:val="a"/>
    <w:uiPriority w:val="99"/>
    <w:rsid w:val="003A7771"/>
    <w:pPr>
      <w:pBdr>
        <w:top w:val="single" w:sz="4" w:space="0" w:color="CCCCCC"/>
        <w:left w:val="single" w:sz="4" w:space="0" w:color="CCCCCC"/>
        <w:bottom w:val="single" w:sz="4" w:space="0" w:color="CCCCCC"/>
        <w:right w:val="single" w:sz="4" w:space="0"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c-state-highlight">
    <w:name w:val="fc-state-highlight"/>
    <w:basedOn w:val="a"/>
    <w:uiPriority w:val="99"/>
    <w:rsid w:val="003A7771"/>
    <w:pPr>
      <w:shd w:val="clear" w:color="auto" w:fill="FF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c-cell-overlay">
    <w:name w:val="fc-cell-overlay"/>
    <w:basedOn w:val="a"/>
    <w:uiPriority w:val="99"/>
    <w:rsid w:val="003A7771"/>
    <w:pPr>
      <w:shd w:val="clear" w:color="auto" w:fill="99CC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c-state-default">
    <w:name w:val="fc-state-default"/>
    <w:basedOn w:val="a"/>
    <w:uiPriority w:val="99"/>
    <w:rsid w:val="003A7771"/>
    <w:pPr>
      <w:pBdr>
        <w:top w:val="single" w:sz="4" w:space="0" w:color="CCCCCC"/>
        <w:left w:val="single" w:sz="2" w:space="0" w:color="BBBBBB"/>
        <w:bottom w:val="single" w:sz="4" w:space="0" w:color="AAAAAA"/>
        <w:right w:val="single" w:sz="2" w:space="0" w:color="BBBBBB"/>
      </w:pBdr>
      <w:shd w:val="clear" w:color="auto" w:fill="F3F3F3"/>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c-button-content">
    <w:name w:val="fc-button-content"/>
    <w:basedOn w:val="a"/>
    <w:uiPriority w:val="99"/>
    <w:rsid w:val="003A7771"/>
    <w:pPr>
      <w:spacing w:before="100" w:beforeAutospacing="1" w:after="100" w:afterAutospacing="1" w:line="456" w:lineRule="atLeast"/>
    </w:pPr>
    <w:rPr>
      <w:rFonts w:ascii="Times New Roman" w:eastAsia="Times New Roman" w:hAnsi="Times New Roman" w:cs="Times New Roman"/>
      <w:sz w:val="24"/>
      <w:szCs w:val="24"/>
      <w:lang w:eastAsia="ru-RU"/>
    </w:rPr>
  </w:style>
  <w:style w:type="paragraph" w:customStyle="1" w:styleId="fc-state-hover">
    <w:name w:val="fc-state-hover"/>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c-state-down">
    <w:name w:val="fc-state-down"/>
    <w:basedOn w:val="a"/>
    <w:uiPriority w:val="99"/>
    <w:rsid w:val="003A7771"/>
    <w:pPr>
      <w:shd w:val="clear" w:color="auto" w:fill="77777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c-state-active">
    <w:name w:val="fc-state-active"/>
    <w:basedOn w:val="a"/>
    <w:uiPriority w:val="99"/>
    <w:rsid w:val="003A7771"/>
    <w:pPr>
      <w:shd w:val="clear" w:color="auto" w:fill="777777"/>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fc-state-disabled">
    <w:name w:val="fc-state-disabled"/>
    <w:basedOn w:val="a"/>
    <w:uiPriority w:val="99"/>
    <w:rsid w:val="003A7771"/>
    <w:pPr>
      <w:spacing w:before="100" w:beforeAutospacing="1" w:after="100" w:afterAutospacing="1" w:line="240" w:lineRule="auto"/>
    </w:pPr>
    <w:rPr>
      <w:rFonts w:ascii="Times New Roman" w:eastAsia="Times New Roman" w:hAnsi="Times New Roman" w:cs="Times New Roman"/>
      <w:color w:val="999999"/>
      <w:sz w:val="24"/>
      <w:szCs w:val="24"/>
      <w:lang w:eastAsia="ru-RU"/>
    </w:rPr>
  </w:style>
  <w:style w:type="paragraph" w:customStyle="1" w:styleId="fc-event">
    <w:name w:val="fc-event"/>
    <w:basedOn w:val="a"/>
    <w:uiPriority w:val="99"/>
    <w:rsid w:val="003A7771"/>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c-event-skin">
    <w:name w:val="fc-event-skin"/>
    <w:basedOn w:val="a"/>
    <w:uiPriority w:val="99"/>
    <w:rsid w:val="003A7771"/>
    <w:pPr>
      <w:shd w:val="clear" w:color="auto" w:fill="3366CC"/>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fc-event-inner">
    <w:name w:val="fc-event-inner"/>
    <w:basedOn w:val="a"/>
    <w:uiPriority w:val="99"/>
    <w:rsid w:val="003A7771"/>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c-event-time">
    <w:name w:val="fc-event-time"/>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c-event-title">
    <w:name w:val="fc-event-title"/>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c-event-hori">
    <w:name w:val="fc-event-hori"/>
    <w:basedOn w:val="a"/>
    <w:uiPriority w:val="99"/>
    <w:rsid w:val="003A7771"/>
    <w:pPr>
      <w:spacing w:before="100" w:beforeAutospacing="1" w:after="10" w:line="240" w:lineRule="auto"/>
    </w:pPr>
    <w:rPr>
      <w:rFonts w:ascii="Times New Roman" w:eastAsia="Times New Roman" w:hAnsi="Times New Roman" w:cs="Times New Roman"/>
      <w:sz w:val="24"/>
      <w:szCs w:val="24"/>
      <w:lang w:eastAsia="ru-RU"/>
    </w:rPr>
  </w:style>
  <w:style w:type="paragraph" w:customStyle="1" w:styleId="fc-corner-left">
    <w:name w:val="fc-corner-left"/>
    <w:basedOn w:val="a"/>
    <w:uiPriority w:val="99"/>
    <w:rsid w:val="003A7771"/>
    <w:pPr>
      <w:spacing w:before="100" w:beforeAutospacing="1" w:after="100" w:afterAutospacing="1" w:line="240" w:lineRule="auto"/>
      <w:ind w:left="10"/>
    </w:pPr>
    <w:rPr>
      <w:rFonts w:ascii="Times New Roman" w:eastAsia="Times New Roman" w:hAnsi="Times New Roman" w:cs="Times New Roman"/>
      <w:sz w:val="24"/>
      <w:szCs w:val="24"/>
      <w:lang w:eastAsia="ru-RU"/>
    </w:rPr>
  </w:style>
  <w:style w:type="paragraph" w:customStyle="1" w:styleId="fc-corner-right">
    <w:name w:val="fc-corner-right"/>
    <w:basedOn w:val="a"/>
    <w:uiPriority w:val="99"/>
    <w:rsid w:val="003A7771"/>
    <w:pPr>
      <w:spacing w:before="100" w:beforeAutospacing="1" w:after="100" w:afterAutospacing="1" w:line="240" w:lineRule="auto"/>
      <w:ind w:right="10"/>
    </w:pPr>
    <w:rPr>
      <w:rFonts w:ascii="Times New Roman" w:eastAsia="Times New Roman" w:hAnsi="Times New Roman" w:cs="Times New Roman"/>
      <w:sz w:val="24"/>
      <w:szCs w:val="24"/>
      <w:lang w:eastAsia="ru-RU"/>
    </w:rPr>
  </w:style>
  <w:style w:type="paragraph" w:customStyle="1" w:styleId="fc-corner-top">
    <w:name w:val="fc-corner-top"/>
    <w:basedOn w:val="a"/>
    <w:uiPriority w:val="99"/>
    <w:rsid w:val="003A7771"/>
    <w:pPr>
      <w:spacing w:before="10" w:after="100" w:afterAutospacing="1" w:line="240" w:lineRule="auto"/>
    </w:pPr>
    <w:rPr>
      <w:rFonts w:ascii="Times New Roman" w:eastAsia="Times New Roman" w:hAnsi="Times New Roman" w:cs="Times New Roman"/>
      <w:sz w:val="24"/>
      <w:szCs w:val="24"/>
      <w:lang w:eastAsia="ru-RU"/>
    </w:rPr>
  </w:style>
  <w:style w:type="paragraph" w:customStyle="1" w:styleId="fc-corner-bottom">
    <w:name w:val="fc-corner-bottom"/>
    <w:basedOn w:val="a"/>
    <w:uiPriority w:val="99"/>
    <w:rsid w:val="003A7771"/>
    <w:pPr>
      <w:spacing w:before="100" w:beforeAutospacing="1" w:after="10" w:line="240" w:lineRule="auto"/>
    </w:pPr>
    <w:rPr>
      <w:rFonts w:ascii="Times New Roman" w:eastAsia="Times New Roman" w:hAnsi="Times New Roman" w:cs="Times New Roman"/>
      <w:sz w:val="24"/>
      <w:szCs w:val="24"/>
      <w:lang w:eastAsia="ru-RU"/>
    </w:rPr>
  </w:style>
  <w:style w:type="paragraph" w:customStyle="1" w:styleId="fc-agenda-divider-inner">
    <w:name w:val="fc-agenda-divider-inner"/>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c-event-vert">
    <w:name w:val="fc-event-vert"/>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
    <w:name w:val="ui-accordion-header"/>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li-fix">
    <w:name w:val="ui-accordion-li-fix"/>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content">
    <w:name w:val="ui-accordion-content"/>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content-active">
    <w:name w:val="ui-accordion-content-active"/>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item">
    <w:name w:val="ui-menu-item"/>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
    <w:name w:val="ui-button-text"/>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bar">
    <w:name w:val="ui-dialog-titlebar"/>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
    <w:name w:val="ui-dialog-title"/>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bar-close">
    <w:name w:val="ui-dialog-titlebar-close"/>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content">
    <w:name w:val="ui-dialog-content"/>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buttonpane">
    <w:name w:val="ui-dialog-buttonpane"/>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handle">
    <w:name w:val="ui-slider-handle"/>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range">
    <w:name w:val="ui-slider-range"/>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nav">
    <w:name w:val="ui-tabs-nav"/>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panel">
    <w:name w:val="ui-tabs-panel"/>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
    <w:name w:val="ui-datepicker-header"/>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prev">
    <w:name w:val="ui-datepicker-prev"/>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next">
    <w:name w:val="ui-datepicker-next"/>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itle">
    <w:name w:val="ui-datepicker-title"/>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
    <w:name w:val="ui-datepicker-buttonpane"/>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
    <w:name w:val="ui-datepicker-group"/>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ogressbar-value">
    <w:name w:val="ui-progressbar-value"/>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c-header-space">
    <w:name w:val="fc-header-space"/>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c-button">
    <w:name w:val="fc-button"/>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corner-right">
    <w:name w:val="ui-corner-right"/>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c-button-inner">
    <w:name w:val="fc-button-inner"/>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c-button-effect">
    <w:name w:val="fc-button-effect"/>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c-day-number">
    <w:name w:val="fc-day-number"/>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c-day-content">
    <w:name w:val="fc-day-content"/>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c-agenda-axis">
    <w:name w:val="fc-agenda-axis"/>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c-col0">
    <w:name w:val="fc-col0"/>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c-event-head">
    <w:name w:val="fc-event-head"/>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c-event-content">
    <w:name w:val="fc-event-content"/>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c-event-bg">
    <w:name w:val="fc-event-bg"/>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active">
    <w:name w:val="ui-accordion-header-active"/>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hide">
    <w:name w:val="ui-tabs-hide"/>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1">
    <w:name w:val="ui-widget1"/>
    <w:basedOn w:val="a"/>
    <w:uiPriority w:val="99"/>
    <w:rsid w:val="003A7771"/>
    <w:pPr>
      <w:spacing w:before="100" w:beforeAutospacing="1" w:after="100" w:afterAutospacing="1" w:line="240" w:lineRule="auto"/>
    </w:pPr>
    <w:rPr>
      <w:rFonts w:ascii="Trebuchet MS" w:eastAsia="Times New Roman" w:hAnsi="Trebuchet MS" w:cs="Trebuchet MS"/>
      <w:sz w:val="24"/>
      <w:szCs w:val="24"/>
      <w:lang w:eastAsia="ru-RU"/>
    </w:rPr>
  </w:style>
  <w:style w:type="paragraph" w:customStyle="1" w:styleId="ui-state-default1">
    <w:name w:val="ui-state-default1"/>
    <w:basedOn w:val="a"/>
    <w:uiPriority w:val="99"/>
    <w:rsid w:val="003A7771"/>
    <w:pPr>
      <w:pBdr>
        <w:top w:val="single" w:sz="4" w:space="0" w:color="CCCCCC"/>
        <w:left w:val="single" w:sz="4" w:space="0" w:color="CCCCCC"/>
        <w:bottom w:val="single" w:sz="4" w:space="0" w:color="CCCCCC"/>
        <w:right w:val="single" w:sz="4" w:space="0" w:color="CCCCCC"/>
      </w:pBdr>
      <w:shd w:val="clear" w:color="auto" w:fill="F6F6F6"/>
      <w:spacing w:before="100" w:beforeAutospacing="1" w:after="100" w:afterAutospacing="1" w:line="240" w:lineRule="auto"/>
    </w:pPr>
    <w:rPr>
      <w:rFonts w:ascii="Times New Roman" w:eastAsia="Times New Roman" w:hAnsi="Times New Roman" w:cs="Times New Roman"/>
      <w:b/>
      <w:bCs/>
      <w:color w:val="1C94C4"/>
      <w:sz w:val="24"/>
      <w:szCs w:val="24"/>
      <w:lang w:eastAsia="ru-RU"/>
    </w:rPr>
  </w:style>
  <w:style w:type="paragraph" w:customStyle="1" w:styleId="ui-state-default2">
    <w:name w:val="ui-state-default2"/>
    <w:basedOn w:val="a"/>
    <w:uiPriority w:val="99"/>
    <w:rsid w:val="003A7771"/>
    <w:pPr>
      <w:pBdr>
        <w:top w:val="single" w:sz="4" w:space="0" w:color="CCCCCC"/>
        <w:left w:val="single" w:sz="4" w:space="0" w:color="CCCCCC"/>
        <w:bottom w:val="single" w:sz="4" w:space="0" w:color="CCCCCC"/>
        <w:right w:val="single" w:sz="4" w:space="0" w:color="CCCCCC"/>
      </w:pBdr>
      <w:shd w:val="clear" w:color="auto" w:fill="F6F6F6"/>
      <w:spacing w:before="100" w:beforeAutospacing="1" w:after="100" w:afterAutospacing="1" w:line="240" w:lineRule="auto"/>
    </w:pPr>
    <w:rPr>
      <w:rFonts w:ascii="Times New Roman" w:eastAsia="Times New Roman" w:hAnsi="Times New Roman" w:cs="Times New Roman"/>
      <w:b/>
      <w:bCs/>
      <w:color w:val="1C94C4"/>
      <w:sz w:val="24"/>
      <w:szCs w:val="24"/>
      <w:lang w:eastAsia="ru-RU"/>
    </w:rPr>
  </w:style>
  <w:style w:type="paragraph" w:customStyle="1" w:styleId="ui-state-hover1">
    <w:name w:val="ui-state-hover1"/>
    <w:basedOn w:val="a"/>
    <w:uiPriority w:val="99"/>
    <w:rsid w:val="003A7771"/>
    <w:pPr>
      <w:pBdr>
        <w:top w:val="single" w:sz="4" w:space="0" w:color="FBCB09"/>
        <w:left w:val="single" w:sz="4" w:space="0" w:color="FBCB09"/>
        <w:bottom w:val="single" w:sz="4" w:space="0" w:color="FBCB09"/>
        <w:right w:val="single" w:sz="4" w:space="0" w:color="FBCB09"/>
      </w:pBdr>
      <w:shd w:val="clear" w:color="auto" w:fill="FDF5CE"/>
      <w:spacing w:before="100" w:beforeAutospacing="1" w:after="100" w:afterAutospacing="1" w:line="240" w:lineRule="auto"/>
    </w:pPr>
    <w:rPr>
      <w:rFonts w:ascii="Times New Roman" w:eastAsia="Times New Roman" w:hAnsi="Times New Roman" w:cs="Times New Roman"/>
      <w:b/>
      <w:bCs/>
      <w:color w:val="C77405"/>
      <w:sz w:val="24"/>
      <w:szCs w:val="24"/>
      <w:lang w:eastAsia="ru-RU"/>
    </w:rPr>
  </w:style>
  <w:style w:type="paragraph" w:customStyle="1" w:styleId="ui-state-hover2">
    <w:name w:val="ui-state-hover2"/>
    <w:basedOn w:val="a"/>
    <w:uiPriority w:val="99"/>
    <w:rsid w:val="003A7771"/>
    <w:pPr>
      <w:pBdr>
        <w:top w:val="single" w:sz="4" w:space="0" w:color="FBCB09"/>
        <w:left w:val="single" w:sz="4" w:space="0" w:color="FBCB09"/>
        <w:bottom w:val="single" w:sz="4" w:space="0" w:color="FBCB09"/>
        <w:right w:val="single" w:sz="4" w:space="0" w:color="FBCB09"/>
      </w:pBdr>
      <w:shd w:val="clear" w:color="auto" w:fill="FDF5CE"/>
      <w:spacing w:before="100" w:beforeAutospacing="1" w:after="100" w:afterAutospacing="1" w:line="240" w:lineRule="auto"/>
    </w:pPr>
    <w:rPr>
      <w:rFonts w:ascii="Times New Roman" w:eastAsia="Times New Roman" w:hAnsi="Times New Roman" w:cs="Times New Roman"/>
      <w:b/>
      <w:bCs/>
      <w:color w:val="C77405"/>
      <w:sz w:val="24"/>
      <w:szCs w:val="24"/>
      <w:lang w:eastAsia="ru-RU"/>
    </w:rPr>
  </w:style>
  <w:style w:type="paragraph" w:customStyle="1" w:styleId="ui-state-focus1">
    <w:name w:val="ui-state-focus1"/>
    <w:basedOn w:val="a"/>
    <w:uiPriority w:val="99"/>
    <w:rsid w:val="003A7771"/>
    <w:pPr>
      <w:pBdr>
        <w:top w:val="single" w:sz="4" w:space="0" w:color="FBCB09"/>
        <w:left w:val="single" w:sz="4" w:space="0" w:color="FBCB09"/>
        <w:bottom w:val="single" w:sz="4" w:space="0" w:color="FBCB09"/>
        <w:right w:val="single" w:sz="4" w:space="0" w:color="FBCB09"/>
      </w:pBdr>
      <w:shd w:val="clear" w:color="auto" w:fill="FDF5CE"/>
      <w:spacing w:before="100" w:beforeAutospacing="1" w:after="100" w:afterAutospacing="1" w:line="240" w:lineRule="auto"/>
    </w:pPr>
    <w:rPr>
      <w:rFonts w:ascii="Times New Roman" w:eastAsia="Times New Roman" w:hAnsi="Times New Roman" w:cs="Times New Roman"/>
      <w:b/>
      <w:bCs/>
      <w:color w:val="C77405"/>
      <w:sz w:val="24"/>
      <w:szCs w:val="24"/>
      <w:lang w:eastAsia="ru-RU"/>
    </w:rPr>
  </w:style>
  <w:style w:type="paragraph" w:customStyle="1" w:styleId="ui-state-focus2">
    <w:name w:val="ui-state-focus2"/>
    <w:basedOn w:val="a"/>
    <w:uiPriority w:val="99"/>
    <w:rsid w:val="003A7771"/>
    <w:pPr>
      <w:pBdr>
        <w:top w:val="single" w:sz="4" w:space="0" w:color="FBCB09"/>
        <w:left w:val="single" w:sz="4" w:space="0" w:color="FBCB09"/>
        <w:bottom w:val="single" w:sz="4" w:space="0" w:color="FBCB09"/>
        <w:right w:val="single" w:sz="4" w:space="0" w:color="FBCB09"/>
      </w:pBdr>
      <w:shd w:val="clear" w:color="auto" w:fill="FDF5CE"/>
      <w:spacing w:before="100" w:beforeAutospacing="1" w:after="100" w:afterAutospacing="1" w:line="240" w:lineRule="auto"/>
    </w:pPr>
    <w:rPr>
      <w:rFonts w:ascii="Times New Roman" w:eastAsia="Times New Roman" w:hAnsi="Times New Roman" w:cs="Times New Roman"/>
      <w:b/>
      <w:bCs/>
      <w:color w:val="C77405"/>
      <w:sz w:val="24"/>
      <w:szCs w:val="24"/>
      <w:lang w:eastAsia="ru-RU"/>
    </w:rPr>
  </w:style>
  <w:style w:type="paragraph" w:customStyle="1" w:styleId="ui-state-active1">
    <w:name w:val="ui-state-active1"/>
    <w:basedOn w:val="a"/>
    <w:uiPriority w:val="99"/>
    <w:rsid w:val="003A7771"/>
    <w:pPr>
      <w:pBdr>
        <w:top w:val="single" w:sz="4" w:space="0" w:color="FBD850"/>
        <w:left w:val="single" w:sz="4" w:space="0" w:color="FBD850"/>
        <w:bottom w:val="single" w:sz="4" w:space="0" w:color="FBD850"/>
        <w:right w:val="single" w:sz="4" w:space="0" w:color="FBD850"/>
      </w:pBdr>
      <w:shd w:val="clear" w:color="auto" w:fill="FFFFFF"/>
      <w:spacing w:before="100" w:beforeAutospacing="1" w:after="100" w:afterAutospacing="1" w:line="240" w:lineRule="auto"/>
    </w:pPr>
    <w:rPr>
      <w:rFonts w:ascii="Times New Roman" w:eastAsia="Times New Roman" w:hAnsi="Times New Roman" w:cs="Times New Roman"/>
      <w:b/>
      <w:bCs/>
      <w:color w:val="EB8F00"/>
      <w:sz w:val="24"/>
      <w:szCs w:val="24"/>
      <w:lang w:eastAsia="ru-RU"/>
    </w:rPr>
  </w:style>
  <w:style w:type="paragraph" w:customStyle="1" w:styleId="ui-state-active2">
    <w:name w:val="ui-state-active2"/>
    <w:basedOn w:val="a"/>
    <w:uiPriority w:val="99"/>
    <w:rsid w:val="003A7771"/>
    <w:pPr>
      <w:pBdr>
        <w:top w:val="single" w:sz="4" w:space="0" w:color="FBD850"/>
        <w:left w:val="single" w:sz="4" w:space="0" w:color="FBD850"/>
        <w:bottom w:val="single" w:sz="4" w:space="0" w:color="FBD850"/>
        <w:right w:val="single" w:sz="4" w:space="0" w:color="FBD850"/>
      </w:pBdr>
      <w:shd w:val="clear" w:color="auto" w:fill="FFFFFF"/>
      <w:spacing w:before="100" w:beforeAutospacing="1" w:after="100" w:afterAutospacing="1" w:line="240" w:lineRule="auto"/>
    </w:pPr>
    <w:rPr>
      <w:rFonts w:ascii="Times New Roman" w:eastAsia="Times New Roman" w:hAnsi="Times New Roman" w:cs="Times New Roman"/>
      <w:b/>
      <w:bCs/>
      <w:color w:val="EB8F00"/>
      <w:sz w:val="24"/>
      <w:szCs w:val="24"/>
      <w:lang w:eastAsia="ru-RU"/>
    </w:rPr>
  </w:style>
  <w:style w:type="paragraph" w:customStyle="1" w:styleId="ui-state-highlight1">
    <w:name w:val="ui-state-highlight1"/>
    <w:basedOn w:val="a"/>
    <w:uiPriority w:val="99"/>
    <w:rsid w:val="003A7771"/>
    <w:pPr>
      <w:pBdr>
        <w:top w:val="single" w:sz="4" w:space="0" w:color="FED22F"/>
        <w:left w:val="single" w:sz="4" w:space="0" w:color="FED22F"/>
        <w:bottom w:val="single" w:sz="4" w:space="0" w:color="FED22F"/>
        <w:right w:val="single" w:sz="4" w:space="0" w:color="FED22F"/>
      </w:pBdr>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highlight2">
    <w:name w:val="ui-state-highlight2"/>
    <w:basedOn w:val="a"/>
    <w:uiPriority w:val="99"/>
    <w:rsid w:val="003A7771"/>
    <w:pPr>
      <w:pBdr>
        <w:top w:val="single" w:sz="4" w:space="0" w:color="FED22F"/>
        <w:left w:val="single" w:sz="4" w:space="0" w:color="FED22F"/>
        <w:bottom w:val="single" w:sz="4" w:space="0" w:color="FED22F"/>
        <w:right w:val="single" w:sz="4" w:space="0" w:color="FED22F"/>
      </w:pBdr>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error1">
    <w:name w:val="ui-state-error1"/>
    <w:basedOn w:val="a"/>
    <w:uiPriority w:val="99"/>
    <w:rsid w:val="003A7771"/>
    <w:pPr>
      <w:pBdr>
        <w:top w:val="single" w:sz="4" w:space="0" w:color="CD0A0A"/>
        <w:left w:val="single" w:sz="4" w:space="0" w:color="CD0A0A"/>
        <w:bottom w:val="single" w:sz="4" w:space="0" w:color="CD0A0A"/>
        <w:right w:val="single" w:sz="4" w:space="0" w:color="CD0A0A"/>
      </w:pBdr>
      <w:shd w:val="clear" w:color="auto" w:fill="B819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state-error2">
    <w:name w:val="ui-state-error2"/>
    <w:basedOn w:val="a"/>
    <w:uiPriority w:val="99"/>
    <w:rsid w:val="003A7771"/>
    <w:pPr>
      <w:pBdr>
        <w:top w:val="single" w:sz="4" w:space="0" w:color="CD0A0A"/>
        <w:left w:val="single" w:sz="4" w:space="0" w:color="CD0A0A"/>
        <w:bottom w:val="single" w:sz="4" w:space="0" w:color="CD0A0A"/>
        <w:right w:val="single" w:sz="4" w:space="0" w:color="CD0A0A"/>
      </w:pBdr>
      <w:shd w:val="clear" w:color="auto" w:fill="B819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state-error-text1">
    <w:name w:val="ui-state-error-text1"/>
    <w:basedOn w:val="a"/>
    <w:uiPriority w:val="99"/>
    <w:rsid w:val="003A7771"/>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state-error-text2">
    <w:name w:val="ui-state-error-text2"/>
    <w:basedOn w:val="a"/>
    <w:uiPriority w:val="99"/>
    <w:rsid w:val="003A7771"/>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priority-primary1">
    <w:name w:val="ui-priority-primary1"/>
    <w:basedOn w:val="a"/>
    <w:uiPriority w:val="99"/>
    <w:rsid w:val="003A7771"/>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primary2">
    <w:name w:val="ui-priority-primary2"/>
    <w:basedOn w:val="a"/>
    <w:uiPriority w:val="99"/>
    <w:rsid w:val="003A7771"/>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secondary1">
    <w:name w:val="ui-priority-secondary1"/>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iority-secondary2">
    <w:name w:val="ui-priority-secondary2"/>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1">
    <w:name w:val="ui-state-disabled1"/>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2">
    <w:name w:val="ui-state-disabled2"/>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
    <w:name w:val="ui-icon1"/>
    <w:basedOn w:val="a"/>
    <w:uiPriority w:val="99"/>
    <w:rsid w:val="003A7771"/>
    <w:pPr>
      <w:spacing w:before="100" w:beforeAutospacing="1" w:after="100" w:afterAutospacing="1" w:line="240" w:lineRule="auto"/>
      <w:ind w:firstLine="23050"/>
    </w:pPr>
    <w:rPr>
      <w:rFonts w:ascii="Times New Roman" w:eastAsia="Times New Roman" w:hAnsi="Times New Roman" w:cs="Times New Roman"/>
      <w:sz w:val="24"/>
      <w:szCs w:val="24"/>
      <w:lang w:eastAsia="ru-RU"/>
    </w:rPr>
  </w:style>
  <w:style w:type="paragraph" w:customStyle="1" w:styleId="ui-icon2">
    <w:name w:val="ui-icon2"/>
    <w:basedOn w:val="a"/>
    <w:uiPriority w:val="99"/>
    <w:rsid w:val="003A7771"/>
    <w:pPr>
      <w:spacing w:before="100" w:beforeAutospacing="1" w:after="100" w:afterAutospacing="1" w:line="240" w:lineRule="auto"/>
      <w:ind w:firstLine="23050"/>
    </w:pPr>
    <w:rPr>
      <w:rFonts w:ascii="Times New Roman" w:eastAsia="Times New Roman" w:hAnsi="Times New Roman" w:cs="Times New Roman"/>
      <w:sz w:val="24"/>
      <w:szCs w:val="24"/>
      <w:lang w:eastAsia="ru-RU"/>
    </w:rPr>
  </w:style>
  <w:style w:type="paragraph" w:customStyle="1" w:styleId="ui-icon3">
    <w:name w:val="ui-icon3"/>
    <w:basedOn w:val="a"/>
    <w:uiPriority w:val="99"/>
    <w:rsid w:val="003A7771"/>
    <w:pPr>
      <w:spacing w:before="100" w:beforeAutospacing="1" w:after="100" w:afterAutospacing="1" w:line="240" w:lineRule="auto"/>
      <w:ind w:firstLine="23050"/>
    </w:pPr>
    <w:rPr>
      <w:rFonts w:ascii="Times New Roman" w:eastAsia="Times New Roman" w:hAnsi="Times New Roman" w:cs="Times New Roman"/>
      <w:sz w:val="24"/>
      <w:szCs w:val="24"/>
      <w:lang w:eastAsia="ru-RU"/>
    </w:rPr>
  </w:style>
  <w:style w:type="paragraph" w:customStyle="1" w:styleId="ui-icon4">
    <w:name w:val="ui-icon4"/>
    <w:basedOn w:val="a"/>
    <w:uiPriority w:val="99"/>
    <w:rsid w:val="003A7771"/>
    <w:pPr>
      <w:spacing w:before="100" w:beforeAutospacing="1" w:after="100" w:afterAutospacing="1" w:line="240" w:lineRule="auto"/>
      <w:ind w:firstLine="23050"/>
    </w:pPr>
    <w:rPr>
      <w:rFonts w:ascii="Times New Roman" w:eastAsia="Times New Roman" w:hAnsi="Times New Roman" w:cs="Times New Roman"/>
      <w:sz w:val="24"/>
      <w:szCs w:val="24"/>
      <w:lang w:eastAsia="ru-RU"/>
    </w:rPr>
  </w:style>
  <w:style w:type="paragraph" w:customStyle="1" w:styleId="ui-icon5">
    <w:name w:val="ui-icon5"/>
    <w:basedOn w:val="a"/>
    <w:uiPriority w:val="99"/>
    <w:rsid w:val="003A7771"/>
    <w:pPr>
      <w:spacing w:before="100" w:beforeAutospacing="1" w:after="100" w:afterAutospacing="1" w:line="240" w:lineRule="auto"/>
      <w:ind w:firstLine="23050"/>
    </w:pPr>
    <w:rPr>
      <w:rFonts w:ascii="Times New Roman" w:eastAsia="Times New Roman" w:hAnsi="Times New Roman" w:cs="Times New Roman"/>
      <w:sz w:val="24"/>
      <w:szCs w:val="24"/>
      <w:lang w:eastAsia="ru-RU"/>
    </w:rPr>
  </w:style>
  <w:style w:type="paragraph" w:customStyle="1" w:styleId="ui-icon6">
    <w:name w:val="ui-icon6"/>
    <w:basedOn w:val="a"/>
    <w:uiPriority w:val="99"/>
    <w:rsid w:val="003A7771"/>
    <w:pPr>
      <w:spacing w:before="100" w:beforeAutospacing="1" w:after="100" w:afterAutospacing="1" w:line="240" w:lineRule="auto"/>
      <w:ind w:firstLine="23050"/>
    </w:pPr>
    <w:rPr>
      <w:rFonts w:ascii="Times New Roman" w:eastAsia="Times New Roman" w:hAnsi="Times New Roman" w:cs="Times New Roman"/>
      <w:sz w:val="24"/>
      <w:szCs w:val="24"/>
      <w:lang w:eastAsia="ru-RU"/>
    </w:rPr>
  </w:style>
  <w:style w:type="paragraph" w:customStyle="1" w:styleId="ui-icon7">
    <w:name w:val="ui-icon7"/>
    <w:basedOn w:val="a"/>
    <w:uiPriority w:val="99"/>
    <w:rsid w:val="003A7771"/>
    <w:pPr>
      <w:spacing w:before="100" w:beforeAutospacing="1" w:after="100" w:afterAutospacing="1" w:line="240" w:lineRule="auto"/>
      <w:ind w:firstLine="23050"/>
    </w:pPr>
    <w:rPr>
      <w:rFonts w:ascii="Times New Roman" w:eastAsia="Times New Roman" w:hAnsi="Times New Roman" w:cs="Times New Roman"/>
      <w:sz w:val="24"/>
      <w:szCs w:val="24"/>
      <w:lang w:eastAsia="ru-RU"/>
    </w:rPr>
  </w:style>
  <w:style w:type="paragraph" w:customStyle="1" w:styleId="ui-icon8">
    <w:name w:val="ui-icon8"/>
    <w:basedOn w:val="a"/>
    <w:uiPriority w:val="99"/>
    <w:rsid w:val="003A7771"/>
    <w:pPr>
      <w:spacing w:before="100" w:beforeAutospacing="1" w:after="100" w:afterAutospacing="1" w:line="240" w:lineRule="auto"/>
      <w:ind w:firstLine="23050"/>
    </w:pPr>
    <w:rPr>
      <w:rFonts w:ascii="Times New Roman" w:eastAsia="Times New Roman" w:hAnsi="Times New Roman" w:cs="Times New Roman"/>
      <w:sz w:val="24"/>
      <w:szCs w:val="24"/>
      <w:lang w:eastAsia="ru-RU"/>
    </w:rPr>
  </w:style>
  <w:style w:type="paragraph" w:customStyle="1" w:styleId="ui-icon9">
    <w:name w:val="ui-icon9"/>
    <w:basedOn w:val="a"/>
    <w:uiPriority w:val="99"/>
    <w:rsid w:val="003A7771"/>
    <w:pPr>
      <w:spacing w:before="100" w:beforeAutospacing="1" w:after="100" w:afterAutospacing="1" w:line="240" w:lineRule="auto"/>
      <w:ind w:firstLine="23050"/>
    </w:pPr>
    <w:rPr>
      <w:rFonts w:ascii="Times New Roman" w:eastAsia="Times New Roman" w:hAnsi="Times New Roman" w:cs="Times New Roman"/>
      <w:sz w:val="24"/>
      <w:szCs w:val="24"/>
      <w:lang w:eastAsia="ru-RU"/>
    </w:rPr>
  </w:style>
  <w:style w:type="paragraph" w:customStyle="1" w:styleId="ui-resizable-handle1">
    <w:name w:val="ui-resizable-handle1"/>
    <w:basedOn w:val="a"/>
    <w:uiPriority w:val="99"/>
    <w:rsid w:val="003A7771"/>
    <w:pPr>
      <w:spacing w:before="100" w:beforeAutospacing="1" w:after="100" w:afterAutospacing="1" w:line="240" w:lineRule="auto"/>
    </w:pPr>
    <w:rPr>
      <w:rFonts w:ascii="Times New Roman" w:eastAsia="Times New Roman" w:hAnsi="Times New Roman" w:cs="Times New Roman"/>
      <w:vanish/>
      <w:sz w:val="2"/>
      <w:szCs w:val="2"/>
      <w:lang w:eastAsia="ru-RU"/>
    </w:rPr>
  </w:style>
  <w:style w:type="paragraph" w:customStyle="1" w:styleId="ui-resizable-handle2">
    <w:name w:val="ui-resizable-handle2"/>
    <w:basedOn w:val="a"/>
    <w:uiPriority w:val="99"/>
    <w:rsid w:val="003A7771"/>
    <w:pPr>
      <w:spacing w:before="100" w:beforeAutospacing="1" w:after="100" w:afterAutospacing="1" w:line="240" w:lineRule="auto"/>
    </w:pPr>
    <w:rPr>
      <w:rFonts w:ascii="Times New Roman" w:eastAsia="Times New Roman" w:hAnsi="Times New Roman" w:cs="Times New Roman"/>
      <w:vanish/>
      <w:sz w:val="2"/>
      <w:szCs w:val="2"/>
      <w:lang w:eastAsia="ru-RU"/>
    </w:rPr>
  </w:style>
  <w:style w:type="paragraph" w:customStyle="1" w:styleId="ui-accordion-header1">
    <w:name w:val="ui-accordion-header1"/>
    <w:basedOn w:val="a"/>
    <w:uiPriority w:val="99"/>
    <w:rsid w:val="003A7771"/>
    <w:pPr>
      <w:spacing w:before="10" w:after="100" w:afterAutospacing="1" w:line="240" w:lineRule="auto"/>
    </w:pPr>
    <w:rPr>
      <w:rFonts w:ascii="Times New Roman" w:eastAsia="Times New Roman" w:hAnsi="Times New Roman" w:cs="Times New Roman"/>
      <w:sz w:val="24"/>
      <w:szCs w:val="24"/>
      <w:lang w:eastAsia="ru-RU"/>
    </w:rPr>
  </w:style>
  <w:style w:type="paragraph" w:customStyle="1" w:styleId="ui-accordion-li-fix1">
    <w:name w:val="ui-accordion-li-fix1"/>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active1">
    <w:name w:val="ui-accordion-header-active1"/>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0">
    <w:name w:val="ui-icon10"/>
    <w:basedOn w:val="a"/>
    <w:uiPriority w:val="99"/>
    <w:rsid w:val="003A7771"/>
    <w:pPr>
      <w:spacing w:after="100" w:afterAutospacing="1" w:line="240" w:lineRule="auto"/>
      <w:ind w:firstLine="23050"/>
    </w:pPr>
    <w:rPr>
      <w:rFonts w:ascii="Times New Roman" w:eastAsia="Times New Roman" w:hAnsi="Times New Roman" w:cs="Times New Roman"/>
      <w:sz w:val="24"/>
      <w:szCs w:val="24"/>
      <w:lang w:eastAsia="ru-RU"/>
    </w:rPr>
  </w:style>
  <w:style w:type="paragraph" w:customStyle="1" w:styleId="ui-accordion-content1">
    <w:name w:val="ui-accordion-content1"/>
    <w:basedOn w:val="a"/>
    <w:uiPriority w:val="99"/>
    <w:rsid w:val="003A7771"/>
    <w:pPr>
      <w:spacing w:after="19" w:line="240" w:lineRule="auto"/>
    </w:pPr>
    <w:rPr>
      <w:rFonts w:ascii="Times New Roman" w:eastAsia="Times New Roman" w:hAnsi="Times New Roman" w:cs="Times New Roman"/>
      <w:vanish/>
      <w:sz w:val="24"/>
      <w:szCs w:val="24"/>
      <w:lang w:eastAsia="ru-RU"/>
    </w:rPr>
  </w:style>
  <w:style w:type="paragraph" w:customStyle="1" w:styleId="ui-accordion-content-active1">
    <w:name w:val="ui-accordion-content-active1"/>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1">
    <w:name w:val="ui-menu1"/>
    <w:basedOn w:val="a"/>
    <w:uiPriority w:val="99"/>
    <w:rsid w:val="003A7771"/>
    <w:pPr>
      <w:spacing w:after="0" w:line="240" w:lineRule="auto"/>
    </w:pPr>
    <w:rPr>
      <w:rFonts w:ascii="Times New Roman" w:eastAsia="Times New Roman" w:hAnsi="Times New Roman" w:cs="Times New Roman"/>
      <w:sz w:val="24"/>
      <w:szCs w:val="24"/>
      <w:lang w:eastAsia="ru-RU"/>
    </w:rPr>
  </w:style>
  <w:style w:type="paragraph" w:customStyle="1" w:styleId="ui-menu-item1">
    <w:name w:val="ui-menu-item1"/>
    <w:basedOn w:val="a"/>
    <w:uiPriority w:val="99"/>
    <w:rsid w:val="003A7771"/>
    <w:pPr>
      <w:spacing w:after="0" w:line="240" w:lineRule="auto"/>
    </w:pPr>
    <w:rPr>
      <w:rFonts w:ascii="Times New Roman" w:eastAsia="Times New Roman" w:hAnsi="Times New Roman" w:cs="Times New Roman"/>
      <w:sz w:val="24"/>
      <w:szCs w:val="24"/>
      <w:lang w:eastAsia="ru-RU"/>
    </w:rPr>
  </w:style>
  <w:style w:type="paragraph" w:customStyle="1" w:styleId="ui-button-text1">
    <w:name w:val="ui-button-text1"/>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2">
    <w:name w:val="ui-button-text2"/>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3">
    <w:name w:val="ui-button-text3"/>
    <w:basedOn w:val="a"/>
    <w:uiPriority w:val="99"/>
    <w:rsid w:val="003A7771"/>
    <w:pPr>
      <w:spacing w:before="100" w:beforeAutospacing="1" w:after="100" w:afterAutospacing="1" w:line="240" w:lineRule="auto"/>
      <w:ind w:firstLine="10250"/>
    </w:pPr>
    <w:rPr>
      <w:rFonts w:ascii="Times New Roman" w:eastAsia="Times New Roman" w:hAnsi="Times New Roman" w:cs="Times New Roman"/>
      <w:sz w:val="24"/>
      <w:szCs w:val="24"/>
      <w:lang w:eastAsia="ru-RU"/>
    </w:rPr>
  </w:style>
  <w:style w:type="paragraph" w:customStyle="1" w:styleId="ui-button-text4">
    <w:name w:val="ui-button-text4"/>
    <w:basedOn w:val="a"/>
    <w:uiPriority w:val="99"/>
    <w:rsid w:val="003A7771"/>
    <w:pPr>
      <w:spacing w:before="100" w:beforeAutospacing="1" w:after="100" w:afterAutospacing="1" w:line="240" w:lineRule="auto"/>
      <w:ind w:firstLine="10250"/>
    </w:pPr>
    <w:rPr>
      <w:rFonts w:ascii="Times New Roman" w:eastAsia="Times New Roman" w:hAnsi="Times New Roman" w:cs="Times New Roman"/>
      <w:sz w:val="24"/>
      <w:szCs w:val="24"/>
      <w:lang w:eastAsia="ru-RU"/>
    </w:rPr>
  </w:style>
  <w:style w:type="paragraph" w:customStyle="1" w:styleId="ui-button-text5">
    <w:name w:val="ui-button-text5"/>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6">
    <w:name w:val="ui-button-text6"/>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7">
    <w:name w:val="ui-button-text7"/>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1">
    <w:name w:val="ui-icon11"/>
    <w:basedOn w:val="a"/>
    <w:uiPriority w:val="99"/>
    <w:rsid w:val="003A7771"/>
    <w:pPr>
      <w:spacing w:after="100" w:afterAutospacing="1" w:line="240" w:lineRule="auto"/>
      <w:ind w:left="-77" w:firstLine="23050"/>
    </w:pPr>
    <w:rPr>
      <w:rFonts w:ascii="Times New Roman" w:eastAsia="Times New Roman" w:hAnsi="Times New Roman" w:cs="Times New Roman"/>
      <w:sz w:val="24"/>
      <w:szCs w:val="24"/>
      <w:lang w:eastAsia="ru-RU"/>
    </w:rPr>
  </w:style>
  <w:style w:type="paragraph" w:customStyle="1" w:styleId="ui-icon12">
    <w:name w:val="ui-icon12"/>
    <w:basedOn w:val="a"/>
    <w:uiPriority w:val="99"/>
    <w:rsid w:val="003A7771"/>
    <w:pPr>
      <w:spacing w:after="100" w:afterAutospacing="1" w:line="240" w:lineRule="auto"/>
      <w:ind w:firstLine="23050"/>
    </w:pPr>
    <w:rPr>
      <w:rFonts w:ascii="Times New Roman" w:eastAsia="Times New Roman" w:hAnsi="Times New Roman" w:cs="Times New Roman"/>
      <w:sz w:val="24"/>
      <w:szCs w:val="24"/>
      <w:lang w:eastAsia="ru-RU"/>
    </w:rPr>
  </w:style>
  <w:style w:type="paragraph" w:customStyle="1" w:styleId="ui-icon13">
    <w:name w:val="ui-icon13"/>
    <w:basedOn w:val="a"/>
    <w:uiPriority w:val="99"/>
    <w:rsid w:val="003A7771"/>
    <w:pPr>
      <w:spacing w:after="100" w:afterAutospacing="1" w:line="240" w:lineRule="auto"/>
      <w:ind w:firstLine="23050"/>
    </w:pPr>
    <w:rPr>
      <w:rFonts w:ascii="Times New Roman" w:eastAsia="Times New Roman" w:hAnsi="Times New Roman" w:cs="Times New Roman"/>
      <w:sz w:val="24"/>
      <w:szCs w:val="24"/>
      <w:lang w:eastAsia="ru-RU"/>
    </w:rPr>
  </w:style>
  <w:style w:type="paragraph" w:customStyle="1" w:styleId="ui-icon14">
    <w:name w:val="ui-icon14"/>
    <w:basedOn w:val="a"/>
    <w:uiPriority w:val="99"/>
    <w:rsid w:val="003A7771"/>
    <w:pPr>
      <w:spacing w:after="100" w:afterAutospacing="1" w:line="240" w:lineRule="auto"/>
      <w:ind w:firstLine="23050"/>
    </w:pPr>
    <w:rPr>
      <w:rFonts w:ascii="Times New Roman" w:eastAsia="Times New Roman" w:hAnsi="Times New Roman" w:cs="Times New Roman"/>
      <w:sz w:val="24"/>
      <w:szCs w:val="24"/>
      <w:lang w:eastAsia="ru-RU"/>
    </w:rPr>
  </w:style>
  <w:style w:type="paragraph" w:customStyle="1" w:styleId="ui-icon15">
    <w:name w:val="ui-icon15"/>
    <w:basedOn w:val="a"/>
    <w:uiPriority w:val="99"/>
    <w:rsid w:val="003A7771"/>
    <w:pPr>
      <w:spacing w:after="100" w:afterAutospacing="1" w:line="240" w:lineRule="auto"/>
      <w:ind w:firstLine="23050"/>
    </w:pPr>
    <w:rPr>
      <w:rFonts w:ascii="Times New Roman" w:eastAsia="Times New Roman" w:hAnsi="Times New Roman" w:cs="Times New Roman"/>
      <w:sz w:val="24"/>
      <w:szCs w:val="24"/>
      <w:lang w:eastAsia="ru-RU"/>
    </w:rPr>
  </w:style>
  <w:style w:type="paragraph" w:customStyle="1" w:styleId="ui-button1">
    <w:name w:val="ui-button1"/>
    <w:basedOn w:val="a"/>
    <w:uiPriority w:val="99"/>
    <w:rsid w:val="003A7771"/>
    <w:pPr>
      <w:spacing w:before="100" w:beforeAutospacing="1" w:after="100" w:afterAutospacing="1" w:line="240" w:lineRule="auto"/>
      <w:ind w:right="-72"/>
      <w:jc w:val="center"/>
    </w:pPr>
    <w:rPr>
      <w:rFonts w:ascii="Times New Roman" w:eastAsia="Times New Roman" w:hAnsi="Times New Roman" w:cs="Times New Roman"/>
      <w:sz w:val="24"/>
      <w:szCs w:val="24"/>
      <w:lang w:eastAsia="ru-RU"/>
    </w:rPr>
  </w:style>
  <w:style w:type="paragraph" w:customStyle="1" w:styleId="ui-dialog-titlebar1">
    <w:name w:val="ui-dialog-titlebar1"/>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1">
    <w:name w:val="ui-dialog-title1"/>
    <w:basedOn w:val="a"/>
    <w:uiPriority w:val="99"/>
    <w:rsid w:val="003A7771"/>
    <w:pPr>
      <w:spacing w:before="24" w:after="24" w:line="240" w:lineRule="auto"/>
      <w:ind w:right="154"/>
    </w:pPr>
    <w:rPr>
      <w:rFonts w:ascii="Times New Roman" w:eastAsia="Times New Roman" w:hAnsi="Times New Roman" w:cs="Times New Roman"/>
      <w:sz w:val="24"/>
      <w:szCs w:val="24"/>
      <w:lang w:eastAsia="ru-RU"/>
    </w:rPr>
  </w:style>
  <w:style w:type="paragraph" w:customStyle="1" w:styleId="ui-dialog-titlebar-close1">
    <w:name w:val="ui-dialog-titlebar-close1"/>
    <w:basedOn w:val="a"/>
    <w:uiPriority w:val="99"/>
    <w:rsid w:val="003A7771"/>
    <w:pPr>
      <w:spacing w:after="0" w:line="240" w:lineRule="auto"/>
    </w:pPr>
    <w:rPr>
      <w:rFonts w:ascii="Times New Roman" w:eastAsia="Times New Roman" w:hAnsi="Times New Roman" w:cs="Times New Roman"/>
      <w:sz w:val="24"/>
      <w:szCs w:val="24"/>
      <w:lang w:eastAsia="ru-RU"/>
    </w:rPr>
  </w:style>
  <w:style w:type="paragraph" w:customStyle="1" w:styleId="ui-dialog-content1">
    <w:name w:val="ui-dialog-content1"/>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buttonpane1">
    <w:name w:val="ui-dialog-buttonpane1"/>
    <w:basedOn w:val="a"/>
    <w:uiPriority w:val="99"/>
    <w:rsid w:val="003A7771"/>
    <w:pPr>
      <w:spacing w:before="120" w:after="0" w:line="240" w:lineRule="auto"/>
    </w:pPr>
    <w:rPr>
      <w:rFonts w:ascii="Times New Roman" w:eastAsia="Times New Roman" w:hAnsi="Times New Roman" w:cs="Times New Roman"/>
      <w:sz w:val="24"/>
      <w:szCs w:val="24"/>
      <w:lang w:eastAsia="ru-RU"/>
    </w:rPr>
  </w:style>
  <w:style w:type="paragraph" w:customStyle="1" w:styleId="ui-resizable-se1">
    <w:name w:val="ui-resizable-se1"/>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handle1">
    <w:name w:val="ui-slider-handle1"/>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range1">
    <w:name w:val="ui-slider-range1"/>
    <w:basedOn w:val="a"/>
    <w:uiPriority w:val="99"/>
    <w:rsid w:val="003A7771"/>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ui-slider-handle2">
    <w:name w:val="ui-slider-handle2"/>
    <w:basedOn w:val="a"/>
    <w:uiPriority w:val="99"/>
    <w:rsid w:val="003A7771"/>
    <w:pPr>
      <w:spacing w:before="100" w:beforeAutospacing="1" w:after="100" w:afterAutospacing="1" w:line="240" w:lineRule="auto"/>
      <w:ind w:left="-144"/>
    </w:pPr>
    <w:rPr>
      <w:rFonts w:ascii="Times New Roman" w:eastAsia="Times New Roman" w:hAnsi="Times New Roman" w:cs="Times New Roman"/>
      <w:sz w:val="24"/>
      <w:szCs w:val="24"/>
      <w:lang w:eastAsia="ru-RU"/>
    </w:rPr>
  </w:style>
  <w:style w:type="paragraph" w:customStyle="1" w:styleId="ui-slider-handle3">
    <w:name w:val="ui-slider-handle3"/>
    <w:basedOn w:val="a"/>
    <w:uiPriority w:val="99"/>
    <w:rsid w:val="003A7771"/>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ui-slider-range2">
    <w:name w:val="ui-slider-range2"/>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nav1">
    <w:name w:val="ui-tabs-nav1"/>
    <w:basedOn w:val="a"/>
    <w:uiPriority w:val="99"/>
    <w:rsid w:val="003A7771"/>
    <w:pPr>
      <w:spacing w:after="0" w:line="240" w:lineRule="auto"/>
    </w:pPr>
    <w:rPr>
      <w:rFonts w:ascii="Times New Roman" w:eastAsia="Times New Roman" w:hAnsi="Times New Roman" w:cs="Times New Roman"/>
      <w:sz w:val="24"/>
      <w:szCs w:val="24"/>
      <w:lang w:eastAsia="ru-RU"/>
    </w:rPr>
  </w:style>
  <w:style w:type="paragraph" w:customStyle="1" w:styleId="ui-tabs-panel1">
    <w:name w:val="ui-tabs-panel1"/>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hide1">
    <w:name w:val="ui-tabs-hide1"/>
    <w:basedOn w:val="a"/>
    <w:uiPriority w:val="99"/>
    <w:rsid w:val="003A777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datepicker-header1">
    <w:name w:val="ui-datepicker-header1"/>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prev1">
    <w:name w:val="ui-datepicker-prev1"/>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next1">
    <w:name w:val="ui-datepicker-next1"/>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itle1">
    <w:name w:val="ui-datepicker-title1"/>
    <w:basedOn w:val="a"/>
    <w:uiPriority w:val="99"/>
    <w:rsid w:val="003A7771"/>
    <w:pPr>
      <w:spacing w:after="0" w:line="432" w:lineRule="atLeast"/>
      <w:ind w:left="552" w:right="552"/>
      <w:jc w:val="center"/>
    </w:pPr>
    <w:rPr>
      <w:rFonts w:ascii="Times New Roman" w:eastAsia="Times New Roman" w:hAnsi="Times New Roman" w:cs="Times New Roman"/>
      <w:sz w:val="24"/>
      <w:szCs w:val="24"/>
      <w:lang w:eastAsia="ru-RU"/>
    </w:rPr>
  </w:style>
  <w:style w:type="paragraph" w:customStyle="1" w:styleId="ui-datepicker-buttonpane1">
    <w:name w:val="ui-datepicker-buttonpane1"/>
    <w:basedOn w:val="a"/>
    <w:uiPriority w:val="99"/>
    <w:rsid w:val="003A7771"/>
    <w:pPr>
      <w:spacing w:before="168" w:after="0" w:line="240" w:lineRule="auto"/>
    </w:pPr>
    <w:rPr>
      <w:rFonts w:ascii="Times New Roman" w:eastAsia="Times New Roman" w:hAnsi="Times New Roman" w:cs="Times New Roman"/>
      <w:sz w:val="24"/>
      <w:szCs w:val="24"/>
      <w:lang w:eastAsia="ru-RU"/>
    </w:rPr>
  </w:style>
  <w:style w:type="paragraph" w:customStyle="1" w:styleId="ui-datepicker-group1">
    <w:name w:val="ui-datepicker-group1"/>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2">
    <w:name w:val="ui-datepicker-group2"/>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3">
    <w:name w:val="ui-datepicker-group3"/>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2">
    <w:name w:val="ui-datepicker-header2"/>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3">
    <w:name w:val="ui-datepicker-header3"/>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2">
    <w:name w:val="ui-datepicker-buttonpane2"/>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3">
    <w:name w:val="ui-datepicker-buttonpane3"/>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4">
    <w:name w:val="ui-datepicker-header4"/>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5">
    <w:name w:val="ui-datepicker-header5"/>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ogressbar-value1">
    <w:name w:val="ui-progressbar-value1"/>
    <w:basedOn w:val="a"/>
    <w:uiPriority w:val="99"/>
    <w:rsid w:val="003A7771"/>
    <w:pPr>
      <w:spacing w:after="0" w:line="240" w:lineRule="auto"/>
      <w:ind w:left="-10" w:right="-10"/>
    </w:pPr>
    <w:rPr>
      <w:rFonts w:ascii="Times New Roman" w:eastAsia="Times New Roman" w:hAnsi="Times New Roman" w:cs="Times New Roman"/>
      <w:sz w:val="24"/>
      <w:szCs w:val="24"/>
      <w:lang w:eastAsia="ru-RU"/>
    </w:rPr>
  </w:style>
  <w:style w:type="paragraph" w:customStyle="1" w:styleId="fc1">
    <w:name w:val="fc1"/>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c-header-space1">
    <w:name w:val="fc-header-space1"/>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c-button1">
    <w:name w:val="fc-button1"/>
    <w:basedOn w:val="a"/>
    <w:uiPriority w:val="99"/>
    <w:rsid w:val="003A7771"/>
    <w:pPr>
      <w:spacing w:before="100" w:beforeAutospacing="1" w:after="240" w:line="240" w:lineRule="auto"/>
      <w:ind w:right="-10"/>
      <w:textAlignment w:val="top"/>
    </w:pPr>
    <w:rPr>
      <w:rFonts w:ascii="Times New Roman" w:eastAsia="Times New Roman" w:hAnsi="Times New Roman" w:cs="Times New Roman"/>
      <w:sz w:val="24"/>
      <w:szCs w:val="24"/>
      <w:lang w:eastAsia="ru-RU"/>
    </w:rPr>
  </w:style>
  <w:style w:type="paragraph" w:customStyle="1" w:styleId="fc-corner-right1">
    <w:name w:val="fc-corner-right1"/>
    <w:basedOn w:val="a"/>
    <w:uiPriority w:val="99"/>
    <w:rsid w:val="003A7771"/>
    <w:pPr>
      <w:spacing w:before="100" w:beforeAutospacing="1" w:after="100" w:afterAutospacing="1" w:line="240" w:lineRule="auto"/>
      <w:ind w:right="10"/>
    </w:pPr>
    <w:rPr>
      <w:rFonts w:ascii="Times New Roman" w:eastAsia="Times New Roman" w:hAnsi="Times New Roman" w:cs="Times New Roman"/>
      <w:sz w:val="24"/>
      <w:szCs w:val="24"/>
      <w:lang w:eastAsia="ru-RU"/>
    </w:rPr>
  </w:style>
  <w:style w:type="paragraph" w:customStyle="1" w:styleId="ui-corner-right1">
    <w:name w:val="ui-corner-right1"/>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c-button-inner1">
    <w:name w:val="fc-button-inner1"/>
    <w:basedOn w:val="a"/>
    <w:uiPriority w:val="99"/>
    <w:rsid w:val="003A7771"/>
    <w:pPr>
      <w:pBdr>
        <w:top w:val="single" w:sz="2" w:space="0" w:color="CCCCCC"/>
        <w:left w:val="single" w:sz="4" w:space="0" w:color="BBBBBB"/>
        <w:bottom w:val="single" w:sz="2" w:space="0" w:color="AAAAAA"/>
        <w:right w:val="single" w:sz="4" w:space="0" w:color="BBBBBB"/>
      </w:pBdr>
      <w:shd w:val="clear" w:color="auto" w:fill="F3F3F3"/>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ui-icon16">
    <w:name w:val="ui-icon16"/>
    <w:basedOn w:val="a"/>
    <w:uiPriority w:val="99"/>
    <w:rsid w:val="003A7771"/>
    <w:pPr>
      <w:spacing w:after="100" w:afterAutospacing="1" w:line="240" w:lineRule="auto"/>
      <w:ind w:firstLine="23050"/>
    </w:pPr>
    <w:rPr>
      <w:rFonts w:ascii="Times New Roman" w:eastAsia="Times New Roman" w:hAnsi="Times New Roman" w:cs="Times New Roman"/>
      <w:sz w:val="24"/>
      <w:szCs w:val="24"/>
      <w:lang w:eastAsia="ru-RU"/>
    </w:rPr>
  </w:style>
  <w:style w:type="paragraph" w:customStyle="1" w:styleId="fc-button-inner2">
    <w:name w:val="fc-button-inner2"/>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c-button-inner3">
    <w:name w:val="fc-button-inner3"/>
    <w:basedOn w:val="a"/>
    <w:uiPriority w:val="99"/>
    <w:rsid w:val="003A7771"/>
    <w:pPr>
      <w:shd w:val="clear" w:color="auto" w:fill="77777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c-button-inner4">
    <w:name w:val="fc-button-inner4"/>
    <w:basedOn w:val="a"/>
    <w:uiPriority w:val="99"/>
    <w:rsid w:val="003A7771"/>
    <w:pPr>
      <w:shd w:val="clear" w:color="auto" w:fill="777777"/>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fc-button-inner5">
    <w:name w:val="fc-button-inner5"/>
    <w:basedOn w:val="a"/>
    <w:uiPriority w:val="99"/>
    <w:rsid w:val="003A7771"/>
    <w:pPr>
      <w:spacing w:before="100" w:beforeAutospacing="1" w:after="100" w:afterAutospacing="1" w:line="240" w:lineRule="auto"/>
    </w:pPr>
    <w:rPr>
      <w:rFonts w:ascii="Times New Roman" w:eastAsia="Times New Roman" w:hAnsi="Times New Roman" w:cs="Times New Roman"/>
      <w:color w:val="999999"/>
      <w:sz w:val="24"/>
      <w:szCs w:val="24"/>
      <w:lang w:eastAsia="ru-RU"/>
    </w:rPr>
  </w:style>
  <w:style w:type="paragraph" w:customStyle="1" w:styleId="fc-button-effect1">
    <w:name w:val="fc-button-effect1"/>
    <w:basedOn w:val="a"/>
    <w:uiPriority w:val="99"/>
    <w:rsid w:val="003A777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fc-event1">
    <w:name w:val="fc-event1"/>
    <w:basedOn w:val="a"/>
    <w:uiPriority w:val="99"/>
    <w:rsid w:val="003A7771"/>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ui-resizable-handle3">
    <w:name w:val="ui-resizable-handle3"/>
    <w:basedOn w:val="a"/>
    <w:uiPriority w:val="99"/>
    <w:rsid w:val="003A7771"/>
    <w:pPr>
      <w:spacing w:before="100" w:beforeAutospacing="1" w:after="100" w:afterAutospacing="1" w:line="120" w:lineRule="auto"/>
    </w:pPr>
    <w:rPr>
      <w:rFonts w:ascii="Times New Roman" w:eastAsia="Times New Roman" w:hAnsi="Times New Roman" w:cs="Times New Roman"/>
      <w:sz w:val="72"/>
      <w:szCs w:val="72"/>
      <w:lang w:eastAsia="ru-RU"/>
    </w:rPr>
  </w:style>
  <w:style w:type="paragraph" w:customStyle="1" w:styleId="ui-resizable-e1">
    <w:name w:val="ui-resizable-e1"/>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w1">
    <w:name w:val="ui-resizable-w1"/>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c-button-inner6">
    <w:name w:val="fc-button-inner6"/>
    <w:basedOn w:val="a"/>
    <w:uiPriority w:val="99"/>
    <w:rsid w:val="003A7771"/>
    <w:pPr>
      <w:spacing w:before="100" w:beforeAutospacing="1" w:after="100" w:afterAutospacing="1" w:line="240" w:lineRule="auto"/>
      <w:ind w:left="-10"/>
    </w:pPr>
    <w:rPr>
      <w:rFonts w:ascii="Times New Roman" w:eastAsia="Times New Roman" w:hAnsi="Times New Roman" w:cs="Times New Roman"/>
      <w:sz w:val="24"/>
      <w:szCs w:val="24"/>
      <w:lang w:eastAsia="ru-RU"/>
    </w:rPr>
  </w:style>
  <w:style w:type="paragraph" w:customStyle="1" w:styleId="fc-event-inner1">
    <w:name w:val="fc-event-inner1"/>
    <w:basedOn w:val="a"/>
    <w:uiPriority w:val="99"/>
    <w:rsid w:val="003A7771"/>
    <w:pPr>
      <w:pBdr>
        <w:top w:val="single" w:sz="2" w:space="0" w:color="auto"/>
        <w:left w:val="single" w:sz="4" w:space="0" w:color="auto"/>
        <w:bottom w:val="single" w:sz="2" w:space="0" w:color="auto"/>
        <w:right w:val="single" w:sz="2" w:space="0" w:color="auto"/>
      </w:pBdr>
      <w:spacing w:before="100" w:beforeAutospacing="1" w:after="100" w:afterAutospacing="1" w:line="240" w:lineRule="auto"/>
      <w:ind w:left="-10"/>
    </w:pPr>
    <w:rPr>
      <w:rFonts w:ascii="Times New Roman" w:eastAsia="Times New Roman" w:hAnsi="Times New Roman" w:cs="Times New Roman"/>
      <w:sz w:val="24"/>
      <w:szCs w:val="24"/>
      <w:lang w:eastAsia="ru-RU"/>
    </w:rPr>
  </w:style>
  <w:style w:type="paragraph" w:customStyle="1" w:styleId="fc-button-inner7">
    <w:name w:val="fc-button-inner7"/>
    <w:basedOn w:val="a"/>
    <w:uiPriority w:val="99"/>
    <w:rsid w:val="003A7771"/>
    <w:pPr>
      <w:spacing w:before="100" w:beforeAutospacing="1" w:after="100" w:afterAutospacing="1" w:line="240" w:lineRule="auto"/>
      <w:ind w:right="-10"/>
    </w:pPr>
    <w:rPr>
      <w:rFonts w:ascii="Times New Roman" w:eastAsia="Times New Roman" w:hAnsi="Times New Roman" w:cs="Times New Roman"/>
      <w:sz w:val="24"/>
      <w:szCs w:val="24"/>
      <w:lang w:eastAsia="ru-RU"/>
    </w:rPr>
  </w:style>
  <w:style w:type="paragraph" w:customStyle="1" w:styleId="fc-event-inner2">
    <w:name w:val="fc-event-inner2"/>
    <w:basedOn w:val="a"/>
    <w:uiPriority w:val="99"/>
    <w:rsid w:val="003A7771"/>
    <w:pPr>
      <w:pBdr>
        <w:top w:val="single" w:sz="2" w:space="0" w:color="auto"/>
        <w:left w:val="single" w:sz="2" w:space="0" w:color="auto"/>
        <w:bottom w:val="single" w:sz="2" w:space="0" w:color="auto"/>
        <w:right w:val="single" w:sz="4" w:space="0" w:color="auto"/>
      </w:pBdr>
      <w:spacing w:before="100" w:beforeAutospacing="1" w:after="100" w:afterAutospacing="1" w:line="240" w:lineRule="auto"/>
      <w:ind w:right="-10"/>
    </w:pPr>
    <w:rPr>
      <w:rFonts w:ascii="Times New Roman" w:eastAsia="Times New Roman" w:hAnsi="Times New Roman" w:cs="Times New Roman"/>
      <w:sz w:val="24"/>
      <w:szCs w:val="24"/>
      <w:lang w:eastAsia="ru-RU"/>
    </w:rPr>
  </w:style>
  <w:style w:type="paragraph" w:customStyle="1" w:styleId="fc-event-inner3">
    <w:name w:val="fc-event-inner3"/>
    <w:basedOn w:val="a"/>
    <w:uiPriority w:val="99"/>
    <w:rsid w:val="003A7771"/>
    <w:pPr>
      <w:pBdr>
        <w:top w:val="single" w:sz="4" w:space="0" w:color="auto"/>
        <w:left w:val="single" w:sz="2" w:space="0" w:color="auto"/>
        <w:bottom w:val="single" w:sz="2" w:space="0" w:color="auto"/>
        <w:right w:val="single" w:sz="2" w:space="0" w:color="auto"/>
      </w:pBdr>
      <w:spacing w:after="100" w:afterAutospacing="1" w:line="240" w:lineRule="auto"/>
    </w:pPr>
    <w:rPr>
      <w:rFonts w:ascii="Times New Roman" w:eastAsia="Times New Roman" w:hAnsi="Times New Roman" w:cs="Times New Roman"/>
      <w:sz w:val="24"/>
      <w:szCs w:val="24"/>
      <w:lang w:eastAsia="ru-RU"/>
    </w:rPr>
  </w:style>
  <w:style w:type="paragraph" w:customStyle="1" w:styleId="fc-event-inner4">
    <w:name w:val="fc-event-inner4"/>
    <w:basedOn w:val="a"/>
    <w:uiPriority w:val="99"/>
    <w:rsid w:val="003A7771"/>
    <w:pPr>
      <w:pBdr>
        <w:top w:val="single" w:sz="2" w:space="0" w:color="auto"/>
        <w:left w:val="single" w:sz="2" w:space="0" w:color="auto"/>
        <w:bottom w:val="single" w:sz="4" w:space="0" w:color="auto"/>
        <w:right w:val="single" w:sz="2" w:space="0" w:color="auto"/>
      </w:pBdr>
      <w:spacing w:before="100" w:beforeAutospacing="1" w:after="0" w:line="240" w:lineRule="auto"/>
    </w:pPr>
    <w:rPr>
      <w:rFonts w:ascii="Times New Roman" w:eastAsia="Times New Roman" w:hAnsi="Times New Roman" w:cs="Times New Roman"/>
      <w:sz w:val="24"/>
      <w:szCs w:val="24"/>
      <w:lang w:eastAsia="ru-RU"/>
    </w:rPr>
  </w:style>
  <w:style w:type="paragraph" w:customStyle="1" w:styleId="fc-day-number1">
    <w:name w:val="fc-day-number1"/>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c-day-content1">
    <w:name w:val="fc-day-content1"/>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c-event-time1">
    <w:name w:val="fc-event-time1"/>
    <w:basedOn w:val="a"/>
    <w:uiPriority w:val="99"/>
    <w:rsid w:val="003A7771"/>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c-agenda-axis1">
    <w:name w:val="fc-agenda-axis1"/>
    <w:basedOn w:val="a"/>
    <w:uiPriority w:val="99"/>
    <w:rsid w:val="003A7771"/>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fc-day-content2">
    <w:name w:val="fc-day-content2"/>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c-agenda-axis2">
    <w:name w:val="fc-agenda-axis2"/>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c-col01">
    <w:name w:val="fc-col01"/>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c-agenda-divider-inner1">
    <w:name w:val="fc-agenda-divider-inner1"/>
    <w:basedOn w:val="a"/>
    <w:uiPriority w:val="99"/>
    <w:rsid w:val="003A7771"/>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c-event-head1">
    <w:name w:val="fc-event-head1"/>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c-event-content1">
    <w:name w:val="fc-event-content1"/>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c-event-time2">
    <w:name w:val="fc-event-time2"/>
    <w:basedOn w:val="a"/>
    <w:uiPriority w:val="99"/>
    <w:rsid w:val="003A7771"/>
    <w:pP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fc-event-bg1">
    <w:name w:val="fc-event-bg1"/>
    <w:basedOn w:val="a"/>
    <w:uiPriority w:val="99"/>
    <w:rsid w:val="003A777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1">
    <w:name w:val="ui-resizable-s1"/>
    <w:basedOn w:val="a"/>
    <w:uiPriority w:val="99"/>
    <w:rsid w:val="003A7771"/>
    <w:pPr>
      <w:spacing w:before="100" w:beforeAutospacing="1" w:after="100" w:afterAutospacing="1" w:line="77" w:lineRule="atLeast"/>
      <w:jc w:val="center"/>
    </w:pPr>
    <w:rPr>
      <w:rFonts w:ascii="Courier New" w:eastAsia="Times New Roman" w:hAnsi="Courier New" w:cs="Courier New"/>
      <w:sz w:val="11"/>
      <w:szCs w:val="11"/>
      <w:lang w:eastAsia="ru-RU"/>
    </w:rPr>
  </w:style>
  <w:style w:type="paragraph" w:styleId="a5">
    <w:name w:val="Normal (Web)"/>
    <w:basedOn w:val="a"/>
    <w:uiPriority w:val="99"/>
    <w:semiHidden/>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3A7771"/>
    <w:rPr>
      <w:b/>
      <w:bCs/>
    </w:rPr>
  </w:style>
  <w:style w:type="paragraph" w:customStyle="1" w:styleId="consplusnormal">
    <w:name w:val="consplusnormal"/>
    <w:basedOn w:val="a"/>
    <w:uiPriority w:val="99"/>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uiPriority w:val="99"/>
    <w:semiHidden/>
    <w:rsid w:val="003A77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semiHidden/>
    <w:locked/>
    <w:rsid w:val="003A7771"/>
    <w:rPr>
      <w:rFonts w:ascii="Times New Roman" w:hAnsi="Times New Roman" w:cs="Times New Roman"/>
      <w:sz w:val="24"/>
      <w:szCs w:val="24"/>
      <w:lang w:eastAsia="ru-RU"/>
    </w:rPr>
  </w:style>
  <w:style w:type="paragraph" w:styleId="aa">
    <w:name w:val="Balloon Text"/>
    <w:basedOn w:val="a"/>
    <w:link w:val="ab"/>
    <w:uiPriority w:val="99"/>
    <w:semiHidden/>
    <w:unhideWhenUsed/>
    <w:rsid w:val="001859C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859CB"/>
    <w:rPr>
      <w:rFonts w:ascii="Tahoma" w:hAnsi="Tahoma" w:cs="Tahoma"/>
      <w:sz w:val="16"/>
      <w:szCs w:val="16"/>
      <w:lang w:eastAsia="en-US"/>
    </w:rPr>
  </w:style>
  <w:style w:type="paragraph" w:customStyle="1" w:styleId="Default">
    <w:name w:val="Default"/>
    <w:rsid w:val="0091636D"/>
    <w:pPr>
      <w:autoSpaceDE w:val="0"/>
      <w:autoSpaceDN w:val="0"/>
      <w:adjustRightInd w:val="0"/>
    </w:pPr>
    <w:rPr>
      <w:rFonts w:ascii="Times New Roman" w:hAnsi="Times New Roman"/>
      <w:color w:val="000000"/>
      <w:sz w:val="24"/>
      <w:szCs w:val="24"/>
    </w:rPr>
  </w:style>
  <w:style w:type="table" w:styleId="ac">
    <w:name w:val="Table Grid"/>
    <w:basedOn w:val="a1"/>
    <w:uiPriority w:val="59"/>
    <w:locked/>
    <w:rsid w:val="002834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basedOn w:val="a"/>
    <w:link w:val="ae"/>
    <w:uiPriority w:val="99"/>
    <w:semiHidden/>
    <w:unhideWhenUsed/>
    <w:rsid w:val="00033107"/>
    <w:pPr>
      <w:tabs>
        <w:tab w:val="center" w:pos="4677"/>
        <w:tab w:val="right" w:pos="9355"/>
      </w:tabs>
    </w:pPr>
  </w:style>
  <w:style w:type="character" w:customStyle="1" w:styleId="ae">
    <w:name w:val="Верхний колонтитул Знак"/>
    <w:basedOn w:val="a0"/>
    <w:link w:val="ad"/>
    <w:uiPriority w:val="99"/>
    <w:semiHidden/>
    <w:rsid w:val="00033107"/>
    <w:rPr>
      <w:rFonts w:cs="Calibri"/>
      <w:sz w:val="22"/>
      <w:szCs w:val="22"/>
      <w:lang w:eastAsia="en-US"/>
    </w:rPr>
  </w:style>
  <w:style w:type="paragraph" w:styleId="af">
    <w:name w:val="footer"/>
    <w:basedOn w:val="a"/>
    <w:link w:val="af0"/>
    <w:uiPriority w:val="99"/>
    <w:unhideWhenUsed/>
    <w:rsid w:val="00033107"/>
    <w:pPr>
      <w:tabs>
        <w:tab w:val="center" w:pos="4677"/>
        <w:tab w:val="right" w:pos="9355"/>
      </w:tabs>
    </w:pPr>
  </w:style>
  <w:style w:type="character" w:customStyle="1" w:styleId="af0">
    <w:name w:val="Нижний колонтитул Знак"/>
    <w:basedOn w:val="a0"/>
    <w:link w:val="af"/>
    <w:uiPriority w:val="99"/>
    <w:rsid w:val="00033107"/>
    <w:rPr>
      <w:rFonts w:cs="Calibri"/>
      <w:sz w:val="22"/>
      <w:szCs w:val="22"/>
      <w:lang w:eastAsia="en-US"/>
    </w:rPr>
  </w:style>
  <w:style w:type="paragraph" w:styleId="af1">
    <w:name w:val="caption"/>
    <w:basedOn w:val="a"/>
    <w:uiPriority w:val="99"/>
    <w:qFormat/>
    <w:locked/>
    <w:rsid w:val="00295F76"/>
    <w:pPr>
      <w:spacing w:after="0" w:line="240" w:lineRule="auto"/>
      <w:jc w:val="center"/>
    </w:pPr>
    <w:rPr>
      <w:rFonts w:ascii="Times New Roman" w:eastAsia="Times New Roman" w:hAnsi="Times New Roman" w:cs="Times New Roman"/>
      <w:b/>
      <w:sz w:val="28"/>
      <w:szCs w:val="20"/>
      <w:lang w:eastAsia="ru-RU"/>
    </w:rPr>
  </w:style>
  <w:style w:type="paragraph" w:customStyle="1" w:styleId="c36">
    <w:name w:val="c36"/>
    <w:basedOn w:val="a"/>
    <w:rsid w:val="003C57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C5770"/>
  </w:style>
  <w:style w:type="paragraph" w:customStyle="1" w:styleId="c40">
    <w:name w:val="c40"/>
    <w:basedOn w:val="a"/>
    <w:rsid w:val="003C57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C5770"/>
  </w:style>
  <w:style w:type="character" w:customStyle="1" w:styleId="c1">
    <w:name w:val="c1"/>
    <w:basedOn w:val="a0"/>
    <w:rsid w:val="003C5770"/>
  </w:style>
  <w:style w:type="paragraph" w:customStyle="1" w:styleId="c35">
    <w:name w:val="c35"/>
    <w:basedOn w:val="a"/>
    <w:rsid w:val="003C57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3C57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2A5F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2A5FF8"/>
  </w:style>
  <w:style w:type="character" w:customStyle="1" w:styleId="c7">
    <w:name w:val="c7"/>
    <w:basedOn w:val="a0"/>
    <w:rsid w:val="002A5FF8"/>
  </w:style>
</w:styles>
</file>

<file path=word/webSettings.xml><?xml version="1.0" encoding="utf-8"?>
<w:webSettings xmlns:r="http://schemas.openxmlformats.org/officeDocument/2006/relationships" xmlns:w="http://schemas.openxmlformats.org/wordprocessingml/2006/main">
  <w:divs>
    <w:div w:id="40642520">
      <w:bodyDiv w:val="1"/>
      <w:marLeft w:val="0"/>
      <w:marRight w:val="0"/>
      <w:marTop w:val="0"/>
      <w:marBottom w:val="0"/>
      <w:divBdr>
        <w:top w:val="none" w:sz="0" w:space="0" w:color="auto"/>
        <w:left w:val="none" w:sz="0" w:space="0" w:color="auto"/>
        <w:bottom w:val="none" w:sz="0" w:space="0" w:color="auto"/>
        <w:right w:val="none" w:sz="0" w:space="0" w:color="auto"/>
      </w:divBdr>
    </w:div>
    <w:div w:id="183784155">
      <w:marLeft w:val="0"/>
      <w:marRight w:val="0"/>
      <w:marTop w:val="0"/>
      <w:marBottom w:val="0"/>
      <w:divBdr>
        <w:top w:val="none" w:sz="0" w:space="0" w:color="auto"/>
        <w:left w:val="none" w:sz="0" w:space="0" w:color="auto"/>
        <w:bottom w:val="none" w:sz="0" w:space="0" w:color="auto"/>
        <w:right w:val="none" w:sz="0" w:space="0" w:color="auto"/>
      </w:divBdr>
      <w:divsChild>
        <w:div w:id="183784162">
          <w:marLeft w:val="0"/>
          <w:marRight w:val="0"/>
          <w:marTop w:val="0"/>
          <w:marBottom w:val="0"/>
          <w:divBdr>
            <w:top w:val="none" w:sz="0" w:space="0" w:color="auto"/>
            <w:left w:val="none" w:sz="0" w:space="0" w:color="auto"/>
            <w:bottom w:val="none" w:sz="0" w:space="0" w:color="auto"/>
            <w:right w:val="none" w:sz="0" w:space="0" w:color="auto"/>
          </w:divBdr>
          <w:divsChild>
            <w:div w:id="183784156">
              <w:marLeft w:val="0"/>
              <w:marRight w:val="0"/>
              <w:marTop w:val="0"/>
              <w:marBottom w:val="0"/>
              <w:divBdr>
                <w:top w:val="none" w:sz="0" w:space="0" w:color="auto"/>
                <w:left w:val="none" w:sz="0" w:space="0" w:color="auto"/>
                <w:bottom w:val="none" w:sz="0" w:space="0" w:color="auto"/>
                <w:right w:val="none" w:sz="0" w:space="0" w:color="auto"/>
              </w:divBdr>
              <w:divsChild>
                <w:div w:id="183784158">
                  <w:marLeft w:val="0"/>
                  <w:marRight w:val="0"/>
                  <w:marTop w:val="0"/>
                  <w:marBottom w:val="0"/>
                  <w:divBdr>
                    <w:top w:val="none" w:sz="0" w:space="0" w:color="auto"/>
                    <w:left w:val="none" w:sz="0" w:space="0" w:color="auto"/>
                    <w:bottom w:val="none" w:sz="0" w:space="0" w:color="auto"/>
                    <w:right w:val="none" w:sz="0" w:space="0" w:color="auto"/>
                  </w:divBdr>
                  <w:divsChild>
                    <w:div w:id="183784160">
                      <w:marLeft w:val="0"/>
                      <w:marRight w:val="0"/>
                      <w:marTop w:val="0"/>
                      <w:marBottom w:val="0"/>
                      <w:divBdr>
                        <w:top w:val="none" w:sz="0" w:space="0" w:color="auto"/>
                        <w:left w:val="none" w:sz="0" w:space="0" w:color="auto"/>
                        <w:bottom w:val="none" w:sz="0" w:space="0" w:color="auto"/>
                        <w:right w:val="none" w:sz="0" w:space="0" w:color="auto"/>
                      </w:divBdr>
                      <w:divsChild>
                        <w:div w:id="183784154">
                          <w:marLeft w:val="0"/>
                          <w:marRight w:val="0"/>
                          <w:marTop w:val="0"/>
                          <w:marBottom w:val="0"/>
                          <w:divBdr>
                            <w:top w:val="none" w:sz="0" w:space="0" w:color="auto"/>
                            <w:left w:val="none" w:sz="0" w:space="0" w:color="auto"/>
                            <w:bottom w:val="none" w:sz="0" w:space="0" w:color="auto"/>
                            <w:right w:val="none" w:sz="0" w:space="0" w:color="auto"/>
                          </w:divBdr>
                          <w:divsChild>
                            <w:div w:id="183784161">
                              <w:marLeft w:val="0"/>
                              <w:marRight w:val="0"/>
                              <w:marTop w:val="0"/>
                              <w:marBottom w:val="0"/>
                              <w:divBdr>
                                <w:top w:val="none" w:sz="0" w:space="0" w:color="auto"/>
                                <w:left w:val="none" w:sz="0" w:space="0" w:color="auto"/>
                                <w:bottom w:val="none" w:sz="0" w:space="0" w:color="auto"/>
                                <w:right w:val="none" w:sz="0" w:space="0" w:color="auto"/>
                              </w:divBdr>
                              <w:divsChild>
                                <w:div w:id="183784157">
                                  <w:marLeft w:val="0"/>
                                  <w:marRight w:val="0"/>
                                  <w:marTop w:val="0"/>
                                  <w:marBottom w:val="0"/>
                                  <w:divBdr>
                                    <w:top w:val="none" w:sz="0" w:space="0" w:color="auto"/>
                                    <w:left w:val="none" w:sz="0" w:space="0" w:color="auto"/>
                                    <w:bottom w:val="none" w:sz="0" w:space="0" w:color="auto"/>
                                    <w:right w:val="none" w:sz="0" w:space="0" w:color="auto"/>
                                  </w:divBdr>
                                </w:div>
                                <w:div w:id="183784159">
                                  <w:marLeft w:val="0"/>
                                  <w:marRight w:val="0"/>
                                  <w:marTop w:val="0"/>
                                  <w:marBottom w:val="0"/>
                                  <w:divBdr>
                                    <w:top w:val="none" w:sz="0" w:space="0" w:color="auto"/>
                                    <w:left w:val="none" w:sz="0" w:space="0" w:color="auto"/>
                                    <w:bottom w:val="none" w:sz="0" w:space="0" w:color="auto"/>
                                    <w:right w:val="none" w:sz="0" w:space="0" w:color="auto"/>
                                  </w:divBdr>
                                </w:div>
                              </w:divsChild>
                            </w:div>
                            <w:div w:id="18378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446753">
      <w:bodyDiv w:val="1"/>
      <w:marLeft w:val="0"/>
      <w:marRight w:val="0"/>
      <w:marTop w:val="0"/>
      <w:marBottom w:val="0"/>
      <w:divBdr>
        <w:top w:val="none" w:sz="0" w:space="0" w:color="auto"/>
        <w:left w:val="none" w:sz="0" w:space="0" w:color="auto"/>
        <w:bottom w:val="none" w:sz="0" w:space="0" w:color="auto"/>
        <w:right w:val="none" w:sz="0" w:space="0" w:color="auto"/>
      </w:divBdr>
    </w:div>
    <w:div w:id="568342695">
      <w:bodyDiv w:val="1"/>
      <w:marLeft w:val="0"/>
      <w:marRight w:val="0"/>
      <w:marTop w:val="0"/>
      <w:marBottom w:val="0"/>
      <w:divBdr>
        <w:top w:val="none" w:sz="0" w:space="0" w:color="auto"/>
        <w:left w:val="none" w:sz="0" w:space="0" w:color="auto"/>
        <w:bottom w:val="none" w:sz="0" w:space="0" w:color="auto"/>
        <w:right w:val="none" w:sz="0" w:space="0" w:color="auto"/>
      </w:divBdr>
    </w:div>
    <w:div w:id="665017729">
      <w:bodyDiv w:val="1"/>
      <w:marLeft w:val="0"/>
      <w:marRight w:val="0"/>
      <w:marTop w:val="0"/>
      <w:marBottom w:val="0"/>
      <w:divBdr>
        <w:top w:val="none" w:sz="0" w:space="0" w:color="auto"/>
        <w:left w:val="none" w:sz="0" w:space="0" w:color="auto"/>
        <w:bottom w:val="none" w:sz="0" w:space="0" w:color="auto"/>
        <w:right w:val="none" w:sz="0" w:space="0" w:color="auto"/>
      </w:divBdr>
    </w:div>
    <w:div w:id="797138491">
      <w:bodyDiv w:val="1"/>
      <w:marLeft w:val="0"/>
      <w:marRight w:val="0"/>
      <w:marTop w:val="0"/>
      <w:marBottom w:val="0"/>
      <w:divBdr>
        <w:top w:val="none" w:sz="0" w:space="0" w:color="auto"/>
        <w:left w:val="none" w:sz="0" w:space="0" w:color="auto"/>
        <w:bottom w:val="none" w:sz="0" w:space="0" w:color="auto"/>
        <w:right w:val="none" w:sz="0" w:space="0" w:color="auto"/>
      </w:divBdr>
    </w:div>
    <w:div w:id="1523593877">
      <w:bodyDiv w:val="1"/>
      <w:marLeft w:val="0"/>
      <w:marRight w:val="0"/>
      <w:marTop w:val="0"/>
      <w:marBottom w:val="0"/>
      <w:divBdr>
        <w:top w:val="none" w:sz="0" w:space="0" w:color="auto"/>
        <w:left w:val="none" w:sz="0" w:space="0" w:color="auto"/>
        <w:bottom w:val="none" w:sz="0" w:space="0" w:color="auto"/>
        <w:right w:val="none" w:sz="0" w:space="0" w:color="auto"/>
      </w:divBdr>
    </w:div>
    <w:div w:id="1546024044">
      <w:bodyDiv w:val="1"/>
      <w:marLeft w:val="0"/>
      <w:marRight w:val="0"/>
      <w:marTop w:val="0"/>
      <w:marBottom w:val="0"/>
      <w:divBdr>
        <w:top w:val="none" w:sz="0" w:space="0" w:color="auto"/>
        <w:left w:val="none" w:sz="0" w:space="0" w:color="auto"/>
        <w:bottom w:val="none" w:sz="0" w:space="0" w:color="auto"/>
        <w:right w:val="none" w:sz="0" w:space="0" w:color="auto"/>
      </w:divBdr>
    </w:div>
    <w:div w:id="1604000249">
      <w:bodyDiv w:val="1"/>
      <w:marLeft w:val="0"/>
      <w:marRight w:val="0"/>
      <w:marTop w:val="0"/>
      <w:marBottom w:val="0"/>
      <w:divBdr>
        <w:top w:val="none" w:sz="0" w:space="0" w:color="auto"/>
        <w:left w:val="none" w:sz="0" w:space="0" w:color="auto"/>
        <w:bottom w:val="none" w:sz="0" w:space="0" w:color="auto"/>
        <w:right w:val="none" w:sz="0" w:space="0" w:color="auto"/>
      </w:divBdr>
    </w:div>
    <w:div w:id="1613977882">
      <w:bodyDiv w:val="1"/>
      <w:marLeft w:val="0"/>
      <w:marRight w:val="0"/>
      <w:marTop w:val="0"/>
      <w:marBottom w:val="0"/>
      <w:divBdr>
        <w:top w:val="none" w:sz="0" w:space="0" w:color="auto"/>
        <w:left w:val="none" w:sz="0" w:space="0" w:color="auto"/>
        <w:bottom w:val="none" w:sz="0" w:space="0" w:color="auto"/>
        <w:right w:val="none" w:sz="0" w:space="0" w:color="auto"/>
      </w:divBdr>
    </w:div>
    <w:div w:id="180986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130156726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s-raduga-essentuki-r07.gosweb.gosuslugi.ru/" TargetMode="External"/><Relationship Id="rId4" Type="http://schemas.openxmlformats.org/officeDocument/2006/relationships/settings" Target="settings.xml"/><Relationship Id="rId9" Type="http://schemas.openxmlformats.org/officeDocument/2006/relationships/hyperlink" Target="mailto:ds13.raduga@gmail.com"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8202314047919876"/>
          <c:y val="3.739393939393941E-2"/>
          <c:w val="0.63138686131386867"/>
          <c:h val="0.78925619834710747"/>
        </c:manualLayout>
      </c:layout>
      <c:bar3DChart>
        <c:barDir val="col"/>
        <c:grouping val="clustered"/>
        <c:ser>
          <c:idx val="0"/>
          <c:order val="0"/>
          <c:tx>
            <c:strRef>
              <c:f>Sheet1!$A$2</c:f>
              <c:strCache>
                <c:ptCount val="1"/>
                <c:pt idx="0">
                  <c:v>индекс здоровья</c:v>
                </c:pt>
              </c:strCache>
            </c:strRef>
          </c:tx>
          <c:spPr>
            <a:solidFill>
              <a:srgbClr val="9999FF"/>
            </a:solidFill>
            <a:ln w="12682">
              <a:solidFill>
                <a:srgbClr val="000000"/>
              </a:solidFill>
              <a:prstDash val="solid"/>
            </a:ln>
          </c:spPr>
          <c:cat>
            <c:numRef>
              <c:f>Sheet1!$B$1:$E$1</c:f>
              <c:numCache>
                <c:formatCode>General</c:formatCode>
                <c:ptCount val="4"/>
                <c:pt idx="0">
                  <c:v>2022</c:v>
                </c:pt>
                <c:pt idx="1">
                  <c:v>2023</c:v>
                </c:pt>
                <c:pt idx="2">
                  <c:v>2024</c:v>
                </c:pt>
              </c:numCache>
            </c:numRef>
          </c:cat>
          <c:val>
            <c:numRef>
              <c:f>Sheet1!$B$2:$E$2</c:f>
              <c:numCache>
                <c:formatCode>0%</c:formatCode>
                <c:ptCount val="4"/>
                <c:pt idx="0">
                  <c:v>0.63000000000000089</c:v>
                </c:pt>
                <c:pt idx="1">
                  <c:v>0.63000000000000089</c:v>
                </c:pt>
                <c:pt idx="2">
                  <c:v>0.95000000000000062</c:v>
                </c:pt>
              </c:numCache>
            </c:numRef>
          </c:val>
        </c:ser>
        <c:gapDepth val="0"/>
        <c:shape val="cylinder"/>
        <c:axId val="85306752"/>
        <c:axId val="85310464"/>
        <c:axId val="0"/>
      </c:bar3DChart>
      <c:catAx>
        <c:axId val="85306752"/>
        <c:scaling>
          <c:orientation val="minMax"/>
        </c:scaling>
        <c:axPos val="b"/>
        <c:numFmt formatCode="General" sourceLinked="1"/>
        <c:tickLblPos val="low"/>
        <c:spPr>
          <a:ln w="3170">
            <a:solidFill>
              <a:srgbClr val="000000"/>
            </a:solidFill>
            <a:prstDash val="solid"/>
          </a:ln>
        </c:spPr>
        <c:txPr>
          <a:bodyPr rot="0" vert="horz"/>
          <a:lstStyle/>
          <a:p>
            <a:pPr>
              <a:defRPr sz="1073" b="1" i="0" u="none" strike="noStrike" baseline="0">
                <a:solidFill>
                  <a:srgbClr val="000000"/>
                </a:solidFill>
                <a:latin typeface="Times New Roman" pitchFamily="18" charset="0"/>
                <a:ea typeface="Arial Cyr"/>
                <a:cs typeface="Times New Roman" pitchFamily="18" charset="0"/>
              </a:defRPr>
            </a:pPr>
            <a:endParaRPr lang="ru-RU"/>
          </a:p>
        </c:txPr>
        <c:crossAx val="85310464"/>
        <c:crosses val="autoZero"/>
        <c:auto val="1"/>
        <c:lblAlgn val="ctr"/>
        <c:lblOffset val="100"/>
        <c:tickLblSkip val="1"/>
        <c:tickMarkSkip val="1"/>
      </c:catAx>
      <c:valAx>
        <c:axId val="85310464"/>
        <c:scaling>
          <c:orientation val="minMax"/>
        </c:scaling>
        <c:axPos val="l"/>
        <c:majorGridlines>
          <c:spPr>
            <a:ln w="3170">
              <a:solidFill>
                <a:srgbClr val="000000"/>
              </a:solidFill>
              <a:prstDash val="solid"/>
            </a:ln>
          </c:spPr>
        </c:majorGridlines>
        <c:numFmt formatCode="0%" sourceLinked="1"/>
        <c:tickLblPos val="nextTo"/>
        <c:spPr>
          <a:ln w="3170">
            <a:solidFill>
              <a:srgbClr val="000000"/>
            </a:solidFill>
            <a:prstDash val="solid"/>
          </a:ln>
        </c:spPr>
        <c:txPr>
          <a:bodyPr rot="0" vert="horz"/>
          <a:lstStyle/>
          <a:p>
            <a:pPr>
              <a:defRPr sz="1073" b="1" i="0" u="none" strike="noStrike" baseline="0">
                <a:solidFill>
                  <a:srgbClr val="000000"/>
                </a:solidFill>
                <a:latin typeface="Times New Roman" pitchFamily="18" charset="0"/>
                <a:ea typeface="Arial Cyr"/>
                <a:cs typeface="Times New Roman" pitchFamily="18" charset="0"/>
              </a:defRPr>
            </a:pPr>
            <a:endParaRPr lang="ru-RU"/>
          </a:p>
        </c:txPr>
        <c:crossAx val="85306752"/>
        <c:crosses val="autoZero"/>
        <c:crossBetween val="between"/>
      </c:valAx>
    </c:plotArea>
    <c:legend>
      <c:legendPos val="r"/>
      <c:layout>
        <c:manualLayout>
          <c:xMode val="edge"/>
          <c:yMode val="edge"/>
          <c:x val="0.72810218978100627"/>
          <c:y val="0.45454545454545453"/>
          <c:w val="0.14761457814443571"/>
          <c:h val="9.4594058095681013E-2"/>
        </c:manualLayout>
      </c:layout>
      <c:spPr>
        <a:noFill/>
        <a:ln w="3170">
          <a:solidFill>
            <a:srgbClr val="000000"/>
          </a:solidFill>
          <a:prstDash val="solid"/>
        </a:ln>
      </c:spPr>
      <c:txPr>
        <a:bodyPr/>
        <a:lstStyle/>
        <a:p>
          <a:pPr>
            <a:defRPr sz="984" b="1" i="0" u="none" strike="noStrike" baseline="0">
              <a:solidFill>
                <a:srgbClr val="000000"/>
              </a:solidFill>
              <a:latin typeface="Times New Roman" pitchFamily="18" charset="0"/>
              <a:ea typeface="Arial Cyr"/>
              <a:cs typeface="Times New Roman" pitchFamily="18" charset="0"/>
            </a:defRPr>
          </a:pPr>
          <a:endParaRPr lang="ru-RU"/>
        </a:p>
      </c:txPr>
    </c:legend>
    <c:plotVisOnly val="1"/>
    <c:dispBlanksAs val="gap"/>
  </c:chart>
  <c:spPr>
    <a:noFill/>
    <a:ln>
      <a:noFill/>
    </a:ln>
  </c:spPr>
  <c:txPr>
    <a:bodyPr/>
    <a:lstStyle/>
    <a:p>
      <a:pPr>
        <a:defRPr sz="1073"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6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3798882681564268E-2"/>
          <c:y val="5.9760956175299022E-2"/>
          <c:w val="0.64618249534451744"/>
          <c:h val="0.77689243027890953"/>
        </c:manualLayout>
      </c:layout>
      <c:bar3DChart>
        <c:barDir val="col"/>
        <c:grouping val="clustered"/>
        <c:ser>
          <c:idx val="0"/>
          <c:order val="0"/>
          <c:tx>
            <c:strRef>
              <c:f>Sheet1!$A$2</c:f>
              <c:strCache>
                <c:ptCount val="1"/>
                <c:pt idx="0">
                  <c:v>посещаемость</c:v>
                </c:pt>
              </c:strCache>
            </c:strRef>
          </c:tx>
          <c:spPr>
            <a:solidFill>
              <a:srgbClr val="9999FF"/>
            </a:solidFill>
            <a:ln w="12706">
              <a:solidFill>
                <a:srgbClr val="000000"/>
              </a:solidFill>
              <a:prstDash val="solid"/>
            </a:ln>
          </c:spPr>
          <c:cat>
            <c:numRef>
              <c:f>Sheet1!$B$1:$E$1</c:f>
              <c:numCache>
                <c:formatCode>General</c:formatCode>
                <c:ptCount val="4"/>
                <c:pt idx="0">
                  <c:v>2022</c:v>
                </c:pt>
                <c:pt idx="1">
                  <c:v>2023</c:v>
                </c:pt>
                <c:pt idx="2">
                  <c:v>2024</c:v>
                </c:pt>
              </c:numCache>
            </c:numRef>
          </c:cat>
          <c:val>
            <c:numRef>
              <c:f>Sheet1!$B$2:$E$2</c:f>
              <c:numCache>
                <c:formatCode>0%</c:formatCode>
                <c:ptCount val="4"/>
                <c:pt idx="0">
                  <c:v>0.92</c:v>
                </c:pt>
                <c:pt idx="1">
                  <c:v>0.93</c:v>
                </c:pt>
                <c:pt idx="2">
                  <c:v>0.94000000000000061</c:v>
                </c:pt>
              </c:numCache>
            </c:numRef>
          </c:val>
        </c:ser>
        <c:gapDepth val="0"/>
        <c:shape val="cylinder"/>
        <c:axId val="96248576"/>
        <c:axId val="96250112"/>
        <c:axId val="0"/>
      </c:bar3DChart>
      <c:catAx>
        <c:axId val="96248576"/>
        <c:scaling>
          <c:orientation val="minMax"/>
        </c:scaling>
        <c:axPos val="b"/>
        <c:numFmt formatCode="General" sourceLinked="1"/>
        <c:tickLblPos val="low"/>
        <c:spPr>
          <a:ln w="3176">
            <a:solidFill>
              <a:srgbClr val="000000"/>
            </a:solidFill>
            <a:prstDash val="solid"/>
          </a:ln>
        </c:spPr>
        <c:txPr>
          <a:bodyPr rot="0" vert="horz"/>
          <a:lstStyle/>
          <a:p>
            <a:pPr>
              <a:defRPr sz="1101" b="1" i="0" u="none" strike="noStrike" baseline="0">
                <a:solidFill>
                  <a:srgbClr val="000000"/>
                </a:solidFill>
                <a:latin typeface="Times New Roman" pitchFamily="18" charset="0"/>
                <a:ea typeface="Arial Cyr"/>
                <a:cs typeface="Times New Roman" pitchFamily="18" charset="0"/>
              </a:defRPr>
            </a:pPr>
            <a:endParaRPr lang="ru-RU"/>
          </a:p>
        </c:txPr>
        <c:crossAx val="96250112"/>
        <c:crosses val="autoZero"/>
        <c:auto val="1"/>
        <c:lblAlgn val="ctr"/>
        <c:lblOffset val="100"/>
        <c:tickLblSkip val="1"/>
        <c:tickMarkSkip val="1"/>
      </c:catAx>
      <c:valAx>
        <c:axId val="96250112"/>
        <c:scaling>
          <c:orientation val="minMax"/>
        </c:scaling>
        <c:axPos val="l"/>
        <c:majorGridlines>
          <c:spPr>
            <a:ln w="3176">
              <a:solidFill>
                <a:srgbClr val="000000"/>
              </a:solidFill>
              <a:prstDash val="solid"/>
            </a:ln>
          </c:spPr>
        </c:majorGridlines>
        <c:numFmt formatCode="0%" sourceLinked="1"/>
        <c:tickLblPos val="nextTo"/>
        <c:spPr>
          <a:ln w="3176">
            <a:solidFill>
              <a:srgbClr val="000000"/>
            </a:solidFill>
            <a:prstDash val="solid"/>
          </a:ln>
        </c:spPr>
        <c:txPr>
          <a:bodyPr rot="0" vert="horz"/>
          <a:lstStyle/>
          <a:p>
            <a:pPr>
              <a:defRPr sz="1101" b="1" i="0" u="none" strike="noStrike" baseline="0">
                <a:solidFill>
                  <a:srgbClr val="000000"/>
                </a:solidFill>
                <a:latin typeface="Times New Roman" pitchFamily="18" charset="0"/>
                <a:ea typeface="Arial Cyr"/>
                <a:cs typeface="Times New Roman" pitchFamily="18" charset="0"/>
              </a:defRPr>
            </a:pPr>
            <a:endParaRPr lang="ru-RU"/>
          </a:p>
        </c:txPr>
        <c:crossAx val="96248576"/>
        <c:crosses val="autoZero"/>
        <c:crossBetween val="between"/>
      </c:valAx>
      <c:spPr>
        <a:noFill/>
        <a:ln w="25412">
          <a:noFill/>
        </a:ln>
      </c:spPr>
    </c:plotArea>
    <c:legend>
      <c:legendPos val="r"/>
      <c:layout>
        <c:manualLayout>
          <c:xMode val="edge"/>
          <c:yMode val="edge"/>
          <c:x val="0.75046554934823051"/>
          <c:y val="0.45418326693227673"/>
          <c:w val="0.21861150160173023"/>
          <c:h val="8.7679989707694514E-2"/>
        </c:manualLayout>
      </c:layout>
      <c:spPr>
        <a:noFill/>
        <a:ln w="3176">
          <a:solidFill>
            <a:srgbClr val="000000"/>
          </a:solidFill>
          <a:prstDash val="solid"/>
        </a:ln>
      </c:spPr>
      <c:txPr>
        <a:bodyPr/>
        <a:lstStyle/>
        <a:p>
          <a:pPr>
            <a:defRPr sz="1010" b="1" i="0" u="none" strike="noStrike" baseline="0">
              <a:solidFill>
                <a:srgbClr val="000000"/>
              </a:solidFill>
              <a:latin typeface="Times New Roman" pitchFamily="18" charset="0"/>
              <a:ea typeface="Arial Cyr"/>
              <a:cs typeface="Times New Roman" pitchFamily="18" charset="0"/>
            </a:defRPr>
          </a:pPr>
          <a:endParaRPr lang="ru-RU"/>
        </a:p>
      </c:txPr>
    </c:legend>
    <c:plotVisOnly val="1"/>
    <c:dispBlanksAs val="gap"/>
  </c:chart>
  <c:spPr>
    <a:noFill/>
    <a:ln>
      <a:noFill/>
    </a:ln>
  </c:spPr>
  <c:txPr>
    <a:bodyPr/>
    <a:lstStyle/>
    <a:p>
      <a:pPr>
        <a:defRPr sz="1101"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CD0B1-0925-4DB1-AB65-718DBDE51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1881</TotalTime>
  <Pages>51</Pages>
  <Words>14514</Words>
  <Characters>82733</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МБДОУ детский сад №10 "Ивушка"</Company>
  <LinksUpToDate>false</LinksUpToDate>
  <CharactersWithSpaces>97053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Владимировна</dc:creator>
  <cp:lastModifiedBy>Zav</cp:lastModifiedBy>
  <cp:revision>183</cp:revision>
  <cp:lastPrinted>2025-06-17T09:10:00Z</cp:lastPrinted>
  <dcterms:created xsi:type="dcterms:W3CDTF">2017-08-17T09:03:00Z</dcterms:created>
  <dcterms:modified xsi:type="dcterms:W3CDTF">2025-06-17T09:31:00Z</dcterms:modified>
</cp:coreProperties>
</file>